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E6D" w:rsidRDefault="00E53E6D" w:rsidP="00E53E6D"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Таблица 2</w:t>
      </w:r>
    </w:p>
    <w:p w:rsidR="00E53E6D" w:rsidRPr="00DF4AA4" w:rsidRDefault="00E53E6D" w:rsidP="00E53E6D">
      <w:pPr>
        <w:pStyle w:val="ConsPlusNormal"/>
        <w:jc w:val="center"/>
        <w:rPr>
          <w:rFonts w:ascii="Times New Roman" w:hAnsi="Times New Roman" w:cs="Times New Roman"/>
        </w:rPr>
      </w:pPr>
      <w:bookmarkStart w:id="0" w:name="P780"/>
      <w:bookmarkEnd w:id="0"/>
      <w:r w:rsidRPr="00DF4AA4">
        <w:rPr>
          <w:rFonts w:ascii="Times New Roman" w:hAnsi="Times New Roman" w:cs="Times New Roman"/>
        </w:rPr>
        <w:t>Отчет о выполнен</w:t>
      </w:r>
      <w:r w:rsidR="000D2956" w:rsidRPr="00DF4AA4">
        <w:rPr>
          <w:rFonts w:ascii="Times New Roman" w:hAnsi="Times New Roman" w:cs="Times New Roman"/>
        </w:rPr>
        <w:t xml:space="preserve">ии государственного задания № </w:t>
      </w:r>
      <w:r w:rsidR="009A6390">
        <w:rPr>
          <w:rFonts w:ascii="Times New Roman" w:hAnsi="Times New Roman" w:cs="Times New Roman"/>
        </w:rPr>
        <w:t xml:space="preserve"> __</w:t>
      </w:r>
      <w:r w:rsidRPr="00DF4AA4">
        <w:rPr>
          <w:rFonts w:ascii="Times New Roman" w:hAnsi="Times New Roman" w:cs="Times New Roman"/>
        </w:rPr>
        <w:t xml:space="preserve"> 1</w:t>
      </w:r>
    </w:p>
    <w:p w:rsidR="00E53E6D" w:rsidRPr="00853037" w:rsidRDefault="00E53E6D" w:rsidP="00E53E6D">
      <w:pPr>
        <w:pStyle w:val="ConsPlusNormal"/>
        <w:jc w:val="center"/>
        <w:rPr>
          <w:rFonts w:ascii="Times New Roman" w:hAnsi="Times New Roman" w:cs="Times New Roman"/>
        </w:rPr>
      </w:pPr>
      <w:r w:rsidRPr="00DF4AA4">
        <w:rPr>
          <w:rFonts w:ascii="Times New Roman" w:hAnsi="Times New Roman" w:cs="Times New Roman"/>
        </w:rPr>
        <w:t xml:space="preserve">за </w:t>
      </w:r>
      <w:r w:rsidR="00CA49E5" w:rsidRPr="00DF4AA4">
        <w:rPr>
          <w:rFonts w:ascii="Times New Roman" w:hAnsi="Times New Roman" w:cs="Times New Roman"/>
        </w:rPr>
        <w:t xml:space="preserve">1 квартал 2018 </w:t>
      </w:r>
      <w:r w:rsidRPr="00DF4AA4">
        <w:rPr>
          <w:rFonts w:ascii="Times New Roman" w:hAnsi="Times New Roman" w:cs="Times New Roman"/>
        </w:rPr>
        <w:t>год</w:t>
      </w:r>
      <w:r w:rsidR="00CA49E5" w:rsidRPr="00DF4AA4">
        <w:rPr>
          <w:rFonts w:ascii="Times New Roman" w:hAnsi="Times New Roman" w:cs="Times New Roman"/>
        </w:rPr>
        <w:t>а</w:t>
      </w:r>
    </w:p>
    <w:p w:rsidR="00E53E6D" w:rsidRDefault="00E53E6D" w:rsidP="00E53E6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37"/>
        <w:gridCol w:w="1984"/>
        <w:gridCol w:w="1907"/>
      </w:tblGrid>
      <w:tr w:rsidR="00E53E6D" w:rsidTr="00E53E6D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E53E6D" w:rsidRDefault="00E53E6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53E6D" w:rsidRDefault="00E53E6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6D" w:rsidRDefault="00E53E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Коды</w:t>
            </w:r>
          </w:p>
        </w:tc>
      </w:tr>
      <w:tr w:rsidR="00E53E6D" w:rsidTr="00E53E6D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E53E6D" w:rsidRDefault="00E53E6D" w:rsidP="00E53E6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Наименование государственного учреждения  </w:t>
            </w:r>
            <w:r w:rsidRPr="00E53E6D">
              <w:rPr>
                <w:rFonts w:ascii="Times New Roman" w:hAnsi="Times New Roman" w:cs="Times New Roman"/>
                <w:u w:val="single"/>
                <w:lang w:eastAsia="en-US"/>
              </w:rPr>
              <w:t>бюджетное</w:t>
            </w:r>
            <w:r w:rsidR="00060127">
              <w:rPr>
                <w:rFonts w:ascii="Times New Roman" w:hAnsi="Times New Roman" w:cs="Times New Roman"/>
                <w:u w:val="single"/>
                <w:lang w:eastAsia="en-US"/>
              </w:rPr>
              <w:t xml:space="preserve"> </w:t>
            </w:r>
            <w:r w:rsidRPr="00E53E6D">
              <w:rPr>
                <w:rFonts w:ascii="Times New Roman" w:hAnsi="Times New Roman" w:cs="Times New Roman"/>
                <w:u w:val="single"/>
                <w:lang w:eastAsia="en-US"/>
              </w:rPr>
              <w:t xml:space="preserve"> учреждение </w:t>
            </w:r>
            <w:r>
              <w:rPr>
                <w:rFonts w:ascii="Times New Roman" w:hAnsi="Times New Roman" w:cs="Times New Roman"/>
                <w:u w:val="single"/>
                <w:lang w:eastAsia="en-US"/>
              </w:rPr>
              <w:t xml:space="preserve"> </w:t>
            </w:r>
            <w:r w:rsidRPr="00E53E6D">
              <w:rPr>
                <w:rFonts w:ascii="Times New Roman" w:hAnsi="Times New Roman" w:cs="Times New Roman"/>
                <w:u w:val="single"/>
                <w:lang w:eastAsia="en-US"/>
              </w:rPr>
              <w:t xml:space="preserve">Ханты-Мансийского автономного округа – Югры </w:t>
            </w:r>
            <w:r>
              <w:rPr>
                <w:rFonts w:ascii="Times New Roman" w:hAnsi="Times New Roman" w:cs="Times New Roman"/>
                <w:u w:val="single"/>
                <w:lang w:eastAsia="en-US"/>
              </w:rPr>
              <w:t>«</w:t>
            </w:r>
            <w:r w:rsidRPr="00E53E6D">
              <w:rPr>
                <w:rFonts w:ascii="Times New Roman" w:hAnsi="Times New Roman" w:cs="Times New Roman"/>
                <w:u w:val="single"/>
                <w:lang w:eastAsia="en-US"/>
              </w:rPr>
              <w:t>Пыть-Яхский комплексный центр социального обслуживания населения»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53E6D" w:rsidRDefault="00E53E6D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Форма по </w:t>
            </w:r>
            <w:hyperlink r:id="rId8" w:history="1">
              <w:r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eastAsia="en-US"/>
                </w:rPr>
                <w:t>ОКУД</w:t>
              </w:r>
            </w:hyperlink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3E6D" w:rsidRDefault="00CA49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506001</w:t>
            </w:r>
          </w:p>
        </w:tc>
      </w:tr>
      <w:tr w:rsidR="00E53E6D" w:rsidTr="00E53E6D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D041B" w:rsidRPr="000D2956" w:rsidRDefault="00E53E6D" w:rsidP="00AD041B">
            <w:pPr>
              <w:pStyle w:val="ConsPlusNormal"/>
              <w:spacing w:line="276" w:lineRule="auto"/>
              <w:rPr>
                <w:rFonts w:ascii="Times New Roman" w:hAnsi="Times New Roman" w:cs="Times New Roman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Вид деятельности государственного учреждения </w:t>
            </w:r>
            <w:r w:rsidR="00AD041B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0D2956" w:rsidRPr="000D2956">
              <w:rPr>
                <w:rFonts w:ascii="Times New Roman" w:hAnsi="Times New Roman" w:cs="Times New Roman"/>
                <w:u w:val="single"/>
                <w:lang w:eastAsia="en-US"/>
              </w:rPr>
              <w:t>22. Социальная защита населения</w:t>
            </w:r>
          </w:p>
          <w:p w:rsidR="00E53E6D" w:rsidRDefault="00E53E6D" w:rsidP="00AD041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(указывается вид деятельности государственного учреждения из общероссийского базового перечня или регионального перечня государственных (муниципальных) услуг и работ)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53E6D" w:rsidRDefault="00E53E6D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Дата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6D" w:rsidRDefault="00E53E6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53E6D" w:rsidTr="00E53E6D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D041B" w:rsidRDefault="00E53E6D" w:rsidP="00AD041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Периодичность </w:t>
            </w:r>
            <w:r w:rsidR="00AD041B" w:rsidRPr="005055DE">
              <w:rPr>
                <w:rFonts w:ascii="Times New Roman" w:hAnsi="Times New Roman" w:cs="Times New Roman"/>
                <w:u w:val="single"/>
              </w:rPr>
              <w:t>ежеквартально</w:t>
            </w:r>
            <w:r w:rsidR="00AD041B">
              <w:rPr>
                <w:rFonts w:ascii="Times New Roman" w:hAnsi="Times New Roman" w:cs="Times New Roman"/>
                <w:u w:val="single"/>
              </w:rPr>
              <w:t>, ежегодно</w:t>
            </w:r>
            <w:r w:rsidR="00AD041B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E53E6D" w:rsidRDefault="00E53E6D" w:rsidP="00AD041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(указывается в соответствии с периодичностью представления отчета о выполнении государственного задания, установленной в государственном задании)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53E6D" w:rsidRDefault="00E53E6D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Код по сводному реестру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6D" w:rsidRDefault="00AD041B" w:rsidP="0016256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055DE">
              <w:rPr>
                <w:rFonts w:ascii="Times New Roman" w:hAnsi="Times New Roman" w:cs="Times New Roman"/>
              </w:rPr>
              <w:t>74204167</w:t>
            </w:r>
          </w:p>
        </w:tc>
      </w:tr>
      <w:tr w:rsidR="00E53E6D" w:rsidTr="00E53E6D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E53E6D" w:rsidRDefault="00E53E6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53E6D" w:rsidRDefault="00E53E6D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По </w:t>
            </w:r>
            <w:hyperlink r:id="rId9" w:history="1">
              <w:r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eastAsia="en-US"/>
                </w:rPr>
                <w:t>ОКВЭД</w:t>
              </w:r>
            </w:hyperlink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6D" w:rsidRDefault="00AD041B" w:rsidP="0016256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055DE">
              <w:rPr>
                <w:rFonts w:ascii="Times New Roman" w:hAnsi="Times New Roman" w:cs="Times New Roman"/>
              </w:rPr>
              <w:t>85.31</w:t>
            </w:r>
          </w:p>
        </w:tc>
      </w:tr>
      <w:tr w:rsidR="00E53E6D" w:rsidTr="00E53E6D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E53E6D" w:rsidRDefault="00E53E6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53E6D" w:rsidRDefault="00E53E6D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По </w:t>
            </w:r>
            <w:hyperlink r:id="rId10" w:history="1">
              <w:r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eastAsia="en-US"/>
                </w:rPr>
                <w:t>ОКВЭД</w:t>
              </w:r>
            </w:hyperlink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6D" w:rsidRDefault="00AD041B" w:rsidP="0016256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055DE">
              <w:rPr>
                <w:rFonts w:ascii="Times New Roman" w:hAnsi="Times New Roman" w:cs="Times New Roman"/>
              </w:rPr>
              <w:t>85.32</w:t>
            </w:r>
          </w:p>
        </w:tc>
      </w:tr>
      <w:tr w:rsidR="00E53E6D" w:rsidTr="00E53E6D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E53E6D" w:rsidRDefault="00E53E6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53E6D" w:rsidRDefault="00E53E6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6D" w:rsidRDefault="00E53E6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E53E6D" w:rsidRDefault="00E53E6D" w:rsidP="00E53E6D">
      <w:pPr>
        <w:pStyle w:val="ConsPlusNormal"/>
        <w:jc w:val="both"/>
        <w:rPr>
          <w:rFonts w:ascii="Times New Roman" w:hAnsi="Times New Roman" w:cs="Times New Roman"/>
        </w:rPr>
      </w:pPr>
    </w:p>
    <w:p w:rsidR="00E53E6D" w:rsidRDefault="00E53E6D" w:rsidP="00E53E6D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E53E6D" w:rsidRDefault="00E53E6D" w:rsidP="00E53E6D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E53E6D" w:rsidRDefault="00E53E6D" w:rsidP="00E53E6D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E53E6D" w:rsidRDefault="00E53E6D" w:rsidP="00E53E6D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E53E6D" w:rsidRDefault="00E53E6D" w:rsidP="00E53E6D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E53E6D" w:rsidRDefault="00E53E6D" w:rsidP="00E53E6D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E53E6D" w:rsidRDefault="00E53E6D" w:rsidP="00E53E6D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E53E6D" w:rsidRDefault="00E53E6D" w:rsidP="00E53E6D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E53E6D" w:rsidRDefault="00E53E6D" w:rsidP="000D2956">
      <w:pPr>
        <w:pStyle w:val="ConsPlusNormal"/>
        <w:outlineLvl w:val="2"/>
        <w:rPr>
          <w:rFonts w:ascii="Times New Roman" w:hAnsi="Times New Roman" w:cs="Times New Roman"/>
        </w:rPr>
      </w:pPr>
    </w:p>
    <w:p w:rsidR="00E53E6D" w:rsidRDefault="00E53E6D" w:rsidP="00E53E6D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E53E6D" w:rsidRDefault="00E53E6D" w:rsidP="00E53E6D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Часть 1. Сведения об оказываемых государственных услугах </w:t>
      </w:r>
      <w:r w:rsidR="0019212E">
        <w:rPr>
          <w:rFonts w:ascii="Times New Roman" w:hAnsi="Times New Roman" w:cs="Times New Roman"/>
        </w:rPr>
        <w:t>2</w:t>
      </w:r>
    </w:p>
    <w:p w:rsidR="00E53E6D" w:rsidRDefault="00E53E6D" w:rsidP="00E53E6D">
      <w:pPr>
        <w:pStyle w:val="ConsPlusNormal"/>
        <w:jc w:val="both"/>
        <w:rPr>
          <w:rFonts w:ascii="Times New Roman" w:hAnsi="Times New Roman" w:cs="Times New Roman"/>
        </w:rPr>
      </w:pPr>
    </w:p>
    <w:p w:rsidR="00E53E6D" w:rsidRDefault="00162564" w:rsidP="00E53E6D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Раздел 1</w:t>
      </w:r>
    </w:p>
    <w:p w:rsidR="00E53E6D" w:rsidRDefault="00E53E6D" w:rsidP="00E53E6D">
      <w:pPr>
        <w:pStyle w:val="ConsPlusNormal"/>
        <w:jc w:val="both"/>
        <w:rPr>
          <w:rFonts w:ascii="Times New Roman" w:hAnsi="Times New Roman" w:cs="Times New Roman"/>
        </w:rPr>
      </w:pPr>
    </w:p>
    <w:p w:rsidR="00CA49E5" w:rsidRDefault="00CA49E5" w:rsidP="00E53E6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870" w:type="dxa"/>
        <w:tblInd w:w="-649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779"/>
        <w:gridCol w:w="2694"/>
        <w:gridCol w:w="2397"/>
      </w:tblGrid>
      <w:tr w:rsidR="00E53E6D" w:rsidTr="00C048C7">
        <w:trPr>
          <w:trHeight w:val="1742"/>
        </w:trPr>
        <w:tc>
          <w:tcPr>
            <w:tcW w:w="107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2564" w:rsidRDefault="00E53E6D" w:rsidP="00162564">
            <w:pPr>
              <w:pStyle w:val="ConsPlusNormal"/>
              <w:numPr>
                <w:ilvl w:val="0"/>
                <w:numId w:val="1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Наименование государственной услуги </w:t>
            </w:r>
            <w:r w:rsidR="00162564">
              <w:rPr>
                <w:rFonts w:ascii="Times New Roman" w:hAnsi="Times New Roman" w:cs="Times New Roman"/>
                <w:lang w:eastAsia="en-US"/>
              </w:rPr>
              <w:t xml:space="preserve">  </w:t>
            </w:r>
            <w:r w:rsidR="00162564" w:rsidRPr="005055DE">
              <w:rPr>
                <w:rFonts w:ascii="Times New Roman" w:hAnsi="Times New Roman"/>
                <w:u w:val="single"/>
              </w:rPr>
              <w:t xml:space="preserve">Предоставление социального обслуживания </w:t>
            </w:r>
            <w:r w:rsidR="00162564" w:rsidRPr="005055DE">
              <w:rPr>
                <w:rFonts w:ascii="Times New Roman" w:hAnsi="Times New Roman"/>
                <w:b/>
                <w:u w:val="single"/>
              </w:rPr>
              <w:t>в полустационарной форме</w:t>
            </w:r>
            <w:r w:rsidR="00162564" w:rsidRPr="005055DE">
              <w:rPr>
                <w:rFonts w:ascii="Times New Roman" w:hAnsi="Times New Roman"/>
                <w:u w:val="single"/>
              </w:rPr>
              <w:t>, включая оказание 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 получателей социальных услуг, имеющих ограничения  жизнедеятельности, в том числе детей-инвалидов, срочных социальных услуг</w:t>
            </w:r>
          </w:p>
          <w:p w:rsidR="00E53E6D" w:rsidRDefault="00E53E6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53E6D" w:rsidRDefault="00E53E6D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Код по общероссийскому базовому перечню услуг или региональному  перечню государственных (муниципальных) услуг и работ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6D" w:rsidRDefault="00162564" w:rsidP="000D295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055DE">
              <w:rPr>
                <w:rFonts w:ascii="Times New Roman" w:hAnsi="Times New Roman" w:cs="Times New Roman"/>
              </w:rPr>
              <w:t>22.031.0</w:t>
            </w:r>
          </w:p>
        </w:tc>
      </w:tr>
      <w:tr w:rsidR="00E53E6D" w:rsidTr="00C048C7">
        <w:trPr>
          <w:trHeight w:val="4821"/>
        </w:trPr>
        <w:tc>
          <w:tcPr>
            <w:tcW w:w="107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2564" w:rsidRPr="0019212E" w:rsidRDefault="00E53E6D" w:rsidP="0016256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u w:val="single"/>
              </w:rPr>
            </w:pPr>
            <w:r w:rsidRPr="0019212E">
              <w:rPr>
                <w:sz w:val="22"/>
                <w:szCs w:val="22"/>
                <w:lang w:eastAsia="en-US"/>
              </w:rPr>
              <w:t xml:space="preserve">2. Категории потребителей государственной услуги </w:t>
            </w:r>
            <w:r w:rsidR="00162564" w:rsidRPr="0019212E">
              <w:rPr>
                <w:sz w:val="22"/>
                <w:szCs w:val="22"/>
                <w:u w:val="single"/>
              </w:rPr>
              <w:t>Гражданин полностью или частично утративший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 наличия инвалидности;</w:t>
            </w:r>
          </w:p>
          <w:p w:rsidR="00162564" w:rsidRPr="0019212E" w:rsidRDefault="00162564" w:rsidP="0016256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u w:val="single"/>
              </w:rPr>
            </w:pPr>
            <w:r w:rsidRPr="0019212E">
              <w:rPr>
                <w:sz w:val="22"/>
                <w:szCs w:val="22"/>
                <w:u w:val="single"/>
              </w:rPr>
              <w:t>Гражданин при отсутствии возможности обеспечения ухода (в том числе временного) за инвалидом, ребенком, детьми, а также отсутствие попечения над ними;</w:t>
            </w:r>
          </w:p>
          <w:p w:rsidR="00162564" w:rsidRPr="0019212E" w:rsidRDefault="00162564" w:rsidP="0016256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u w:val="single"/>
              </w:rPr>
            </w:pPr>
            <w:r w:rsidRPr="0019212E">
              <w:rPr>
                <w:sz w:val="22"/>
                <w:szCs w:val="22"/>
                <w:u w:val="single"/>
              </w:rPr>
              <w:t>Гражданин при отсутствии определённого места жительства, в том числе  у лица, не достигшего возраста двадцати трёх лет и завершившего пребывание в организации для детей-сирот и детей, оставшихся без попечения родителей;</w:t>
            </w:r>
          </w:p>
          <w:p w:rsidR="00162564" w:rsidRPr="0019212E" w:rsidRDefault="00162564" w:rsidP="0016256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u w:val="single"/>
              </w:rPr>
            </w:pPr>
            <w:r w:rsidRPr="0019212E">
              <w:rPr>
                <w:sz w:val="22"/>
                <w:szCs w:val="22"/>
                <w:u w:val="single"/>
              </w:rPr>
              <w:t>Гражданин при наличии в семье инвалида или инвалидов, в том числе ребёнка-инвалида или детей-инвалидов, нуждающихся в постоянном постороннем уходе;</w:t>
            </w:r>
          </w:p>
          <w:p w:rsidR="00162564" w:rsidRPr="0019212E" w:rsidRDefault="00162564" w:rsidP="0016256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u w:val="single"/>
              </w:rPr>
            </w:pPr>
            <w:r w:rsidRPr="0019212E">
              <w:rPr>
                <w:sz w:val="22"/>
                <w:szCs w:val="22"/>
                <w:u w:val="single"/>
              </w:rPr>
              <w:t>Гражданин при наличии ребёнка или детей (в том числе находящихся под опекой, попечительством), испытывающих трудности в социальной адаптации;</w:t>
            </w:r>
          </w:p>
          <w:p w:rsidR="00162564" w:rsidRPr="0019212E" w:rsidRDefault="00162564" w:rsidP="0016256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u w:val="single"/>
              </w:rPr>
            </w:pPr>
            <w:r w:rsidRPr="0019212E">
              <w:rPr>
                <w:sz w:val="22"/>
                <w:szCs w:val="22"/>
                <w:u w:val="single"/>
              </w:rPr>
              <w:t>Гражданин при наличии внутрисемейного конфликта, в том числе с лицами с наркотической или алкогольной зависимостью, лицами, имеющими пристрастия к азартным играм, лицами, страдающими психическими расстройствами, наличие насилия в семье;</w:t>
            </w:r>
          </w:p>
          <w:p w:rsidR="00162564" w:rsidRPr="0019212E" w:rsidRDefault="00162564" w:rsidP="0016256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u w:val="single"/>
              </w:rPr>
            </w:pPr>
            <w:r w:rsidRPr="0019212E">
              <w:rPr>
                <w:sz w:val="22"/>
                <w:szCs w:val="22"/>
                <w:u w:val="single"/>
              </w:rPr>
              <w:t>Гражданин при отсутствии работы и сре</w:t>
            </w:r>
            <w:proofErr w:type="gramStart"/>
            <w:r w:rsidRPr="0019212E">
              <w:rPr>
                <w:sz w:val="22"/>
                <w:szCs w:val="22"/>
                <w:u w:val="single"/>
              </w:rPr>
              <w:t>дств к с</w:t>
            </w:r>
            <w:proofErr w:type="gramEnd"/>
            <w:r w:rsidRPr="0019212E">
              <w:rPr>
                <w:sz w:val="22"/>
                <w:szCs w:val="22"/>
                <w:u w:val="single"/>
              </w:rPr>
              <w:t>уществованию;</w:t>
            </w:r>
          </w:p>
          <w:p w:rsidR="00CA49E5" w:rsidRDefault="00162564" w:rsidP="00C048C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u w:val="single"/>
              </w:rPr>
            </w:pPr>
            <w:r w:rsidRPr="0019212E">
              <w:rPr>
                <w:sz w:val="22"/>
                <w:szCs w:val="22"/>
                <w:u w:val="single"/>
              </w:rPr>
              <w:t>Гражданин при наличии иных обстоятельств, которые ухудшают или способны ухудшить условия жизнедеятельности</w:t>
            </w:r>
          </w:p>
          <w:p w:rsidR="00C048C7" w:rsidRPr="00C048C7" w:rsidRDefault="00C048C7" w:rsidP="00C048C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u w:val="single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53E6D" w:rsidRDefault="00E53E6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3E6D" w:rsidRDefault="00E53E6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53E6D" w:rsidTr="00C048C7">
        <w:trPr>
          <w:trHeight w:val="300"/>
        </w:trPr>
        <w:tc>
          <w:tcPr>
            <w:tcW w:w="1347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53E6D" w:rsidRPr="0019212E" w:rsidRDefault="00E53E6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9212E">
              <w:rPr>
                <w:rFonts w:ascii="Times New Roman" w:hAnsi="Times New Roman" w:cs="Times New Roman"/>
                <w:lang w:eastAsia="en-US"/>
              </w:rPr>
              <w:lastRenderedPageBreak/>
              <w:t>3. Сведения о фактическом достижении показателей, характеризующих объем и (или) качество государственной услуги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</w:tcPr>
          <w:p w:rsidR="00E53E6D" w:rsidRDefault="00E53E6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53E6D" w:rsidTr="00C048C7">
        <w:trPr>
          <w:trHeight w:val="300"/>
        </w:trPr>
        <w:tc>
          <w:tcPr>
            <w:tcW w:w="1347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53E6D" w:rsidRPr="0019212E" w:rsidRDefault="00E53E6D">
            <w:pPr>
              <w:pStyle w:val="ConsPlusNormal"/>
              <w:spacing w:line="276" w:lineRule="auto"/>
              <w:ind w:firstLine="649"/>
              <w:rPr>
                <w:rFonts w:ascii="Times New Roman" w:hAnsi="Times New Roman" w:cs="Times New Roman"/>
                <w:lang w:eastAsia="en-US"/>
              </w:rPr>
            </w:pPr>
            <w:r w:rsidRPr="0019212E">
              <w:rPr>
                <w:rFonts w:ascii="Times New Roman" w:hAnsi="Times New Roman" w:cs="Times New Roman"/>
                <w:lang w:eastAsia="en-US"/>
              </w:rPr>
              <w:t>3.1. Сведения о фактическом достижении показателей, характеризующих качество государственной услуги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</w:tcPr>
          <w:p w:rsidR="00E53E6D" w:rsidRDefault="00E53E6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E53E6D" w:rsidRDefault="00E53E6D" w:rsidP="00E53E6D">
      <w:pPr>
        <w:rPr>
          <w:vanish/>
        </w:rPr>
      </w:pPr>
    </w:p>
    <w:tbl>
      <w:tblPr>
        <w:tblW w:w="161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1"/>
        <w:gridCol w:w="1021"/>
        <w:gridCol w:w="1192"/>
        <w:gridCol w:w="1192"/>
        <w:gridCol w:w="1192"/>
        <w:gridCol w:w="1192"/>
        <w:gridCol w:w="1020"/>
        <w:gridCol w:w="1067"/>
        <w:gridCol w:w="907"/>
        <w:gridCol w:w="1077"/>
        <w:gridCol w:w="964"/>
        <w:gridCol w:w="964"/>
        <w:gridCol w:w="1077"/>
        <w:gridCol w:w="1077"/>
        <w:gridCol w:w="1138"/>
      </w:tblGrid>
      <w:tr w:rsidR="00E53E6D" w:rsidTr="00960D5F">
        <w:trPr>
          <w:jc w:val="center"/>
        </w:trPr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6D" w:rsidRDefault="00E53E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Уникальный номер реестровой записи </w:t>
            </w:r>
            <w:hyperlink r:id="rId11" w:anchor="P1139" w:history="1">
              <w:r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 w:eastAsia="en-US"/>
                </w:rPr>
                <w:t>3</w:t>
              </w:r>
            </w:hyperlink>
          </w:p>
        </w:tc>
        <w:tc>
          <w:tcPr>
            <w:tcW w:w="34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6D" w:rsidRDefault="00E53E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3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6D" w:rsidRDefault="00E53E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92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6D" w:rsidRDefault="00E53E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Показатель качества государственной услуги</w:t>
            </w:r>
          </w:p>
        </w:tc>
      </w:tr>
      <w:tr w:rsidR="00E53E6D" w:rsidTr="00C048C7">
        <w:trPr>
          <w:trHeight w:val="1324"/>
          <w:jc w:val="center"/>
        </w:trPr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6D" w:rsidRDefault="00E53E6D">
            <w:pPr>
              <w:rPr>
                <w:lang w:eastAsia="en-US"/>
              </w:rPr>
            </w:pPr>
          </w:p>
        </w:tc>
        <w:tc>
          <w:tcPr>
            <w:tcW w:w="34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6D" w:rsidRDefault="00E53E6D">
            <w:pPr>
              <w:rPr>
                <w:lang w:eastAsia="en-US"/>
              </w:rPr>
            </w:pPr>
          </w:p>
        </w:tc>
        <w:tc>
          <w:tcPr>
            <w:tcW w:w="23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6D" w:rsidRDefault="00E53E6D">
            <w:pPr>
              <w:rPr>
                <w:lang w:eastAsia="en-US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6D" w:rsidRDefault="00E53E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наименование показателя </w:t>
            </w:r>
            <w:hyperlink r:id="rId12" w:anchor="P1139" w:history="1">
              <w:r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eastAsia="en-US"/>
                </w:rPr>
                <w:t>2</w:t>
              </w:r>
            </w:hyperlink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6D" w:rsidRDefault="00E53E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единица измерения</w:t>
            </w: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6D" w:rsidRDefault="00E53E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значение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6D" w:rsidRDefault="00E53E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допустимое (возможное) отклонение </w:t>
            </w:r>
            <w:hyperlink r:id="rId13" w:anchor="P1139" w:history="1">
              <w:r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 w:eastAsia="en-US"/>
                </w:rPr>
                <w:t>6</w:t>
              </w:r>
            </w:hyperlink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6D" w:rsidRDefault="00E53E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отклонение, превышающее допустимое (возможное) отклонение 7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6D" w:rsidRDefault="00E53E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причина отклонения</w:t>
            </w:r>
          </w:p>
        </w:tc>
      </w:tr>
      <w:tr w:rsidR="00E53E6D" w:rsidTr="00C048C7">
        <w:trPr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6D" w:rsidRDefault="00E53E6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D5F" w:rsidRDefault="00960D5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_______</w:t>
            </w:r>
          </w:p>
          <w:p w:rsidR="00E53E6D" w:rsidRDefault="00E53E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наименование показателя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) </w:t>
            </w:r>
            <w:hyperlink r:id="rId14" w:anchor="P1139" w:history="1">
              <w:r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 w:eastAsia="en-US"/>
                </w:rPr>
                <w:t>3</w:t>
              </w:r>
            </w:hyperlink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6D" w:rsidRDefault="00E53E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______</w:t>
            </w:r>
          </w:p>
          <w:p w:rsidR="00E53E6D" w:rsidRDefault="00E53E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(наименование показателя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)</w:t>
            </w:r>
            <w:hyperlink r:id="rId15" w:anchor="P1139" w:history="1">
              <w:r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 w:eastAsia="en-US"/>
                </w:rPr>
                <w:t>3</w:t>
              </w:r>
            </w:hyperlink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6D" w:rsidRDefault="00E53E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______</w:t>
            </w:r>
          </w:p>
          <w:p w:rsidR="00E53E6D" w:rsidRDefault="00E53E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(наименование показателя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)</w:t>
            </w:r>
            <w:hyperlink r:id="rId16" w:anchor="P1139" w:history="1">
              <w:r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 w:eastAsia="en-US"/>
                </w:rPr>
                <w:t>3</w:t>
              </w:r>
            </w:hyperlink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6D" w:rsidRDefault="00E53E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______</w:t>
            </w:r>
          </w:p>
          <w:p w:rsidR="00E53E6D" w:rsidRDefault="00E53E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(наименование показателя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)</w:t>
            </w:r>
            <w:hyperlink r:id="rId17" w:anchor="P1139" w:history="1">
              <w:r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 w:eastAsia="en-US"/>
                </w:rPr>
                <w:t>3</w:t>
              </w:r>
            </w:hyperlink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6D" w:rsidRDefault="00E53E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______</w:t>
            </w:r>
          </w:p>
          <w:p w:rsidR="00E53E6D" w:rsidRDefault="00E53E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(наименование показателя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)</w:t>
            </w:r>
            <w:hyperlink r:id="rId18" w:anchor="P1139" w:history="1">
              <w:r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 w:eastAsia="en-US"/>
                </w:rPr>
                <w:t>3</w:t>
              </w:r>
            </w:hyperlink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6D" w:rsidRDefault="00E53E6D">
            <w:pPr>
              <w:rPr>
                <w:lang w:eastAsia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6D" w:rsidRDefault="00E53E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наименование</w:t>
            </w:r>
          </w:p>
          <w:p w:rsidR="00E53E6D" w:rsidRDefault="00C048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hyperlink r:id="rId19" w:anchor="P1139" w:history="1">
              <w:r w:rsidR="00E53E6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 w:eastAsia="en-US"/>
                </w:rPr>
                <w:t>3</w:t>
              </w:r>
            </w:hyperlink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6D" w:rsidRDefault="00E53E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код по </w:t>
            </w:r>
            <w:hyperlink r:id="rId20" w:history="1">
              <w:r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eastAsia="en-US"/>
                </w:rPr>
                <w:t>ОКЕИ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hyperlink r:id="rId21" w:anchor="P1139" w:history="1">
              <w:r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 w:eastAsia="en-US"/>
                </w:rPr>
                <w:t>3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6D" w:rsidRDefault="00E53E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утверждено в государственном задании на год 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C7" w:rsidRDefault="00E53E6D" w:rsidP="00C048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утверждено в государственном задании на отчетную дату</w:t>
            </w:r>
          </w:p>
          <w:p w:rsidR="00E53E6D" w:rsidRDefault="00E53E6D" w:rsidP="00C048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A47" w:rsidRDefault="00E53E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исполнено на отчетную дату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 </w:t>
            </w:r>
          </w:p>
          <w:p w:rsidR="00E53E6D" w:rsidRDefault="00E53E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6D" w:rsidRDefault="00E53E6D">
            <w:pPr>
              <w:rPr>
                <w:lang w:eastAsia="en-US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6D" w:rsidRDefault="00E53E6D">
            <w:pPr>
              <w:rPr>
                <w:lang w:eastAsia="en-US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6D" w:rsidRDefault="00E53E6D">
            <w:pPr>
              <w:rPr>
                <w:lang w:eastAsia="en-US"/>
              </w:rPr>
            </w:pPr>
          </w:p>
        </w:tc>
      </w:tr>
      <w:tr w:rsidR="00E53E6D" w:rsidTr="00C048C7">
        <w:trPr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6D" w:rsidRDefault="00E53E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6D" w:rsidRDefault="00E53E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6D" w:rsidRDefault="00E53E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6D" w:rsidRDefault="00E53E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6D" w:rsidRDefault="00E53E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6D" w:rsidRDefault="00E53E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6D" w:rsidRDefault="00E53E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6D" w:rsidRDefault="00E53E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6D" w:rsidRDefault="00E53E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6D" w:rsidRDefault="00E53E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6D" w:rsidRDefault="00E53E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6D" w:rsidRDefault="00E53E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6D" w:rsidRDefault="00E53E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6D" w:rsidRDefault="00E53E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6D" w:rsidRDefault="00E53E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</w:t>
            </w:r>
          </w:p>
        </w:tc>
      </w:tr>
      <w:tr w:rsidR="00E53E6D" w:rsidTr="00C048C7">
        <w:trPr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6D" w:rsidRPr="0019212E" w:rsidRDefault="003372BF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9212E">
              <w:rPr>
                <w:rFonts w:ascii="Times New Roman" w:hAnsi="Times New Roman" w:cs="Times New Roman"/>
                <w:lang w:eastAsia="en-US"/>
              </w:rPr>
              <w:t>22031000000000001006100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6D" w:rsidRPr="003372BF" w:rsidRDefault="003372BF" w:rsidP="008A30D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372BF"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 постановлением Правительства Ханты-Мансийского автономного округа – Югры от  </w:t>
            </w:r>
            <w:r w:rsidRPr="003372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6 сентября 2014 года № 326-п «О порядке предоставления социальных услуг поставщиками социальных услуг </w:t>
            </w:r>
            <w:proofErr w:type="gramStart"/>
            <w:r w:rsidRPr="003372B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3372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372BF">
              <w:rPr>
                <w:rFonts w:ascii="Times New Roman" w:hAnsi="Times New Roman" w:cs="Times New Roman"/>
                <w:sz w:val="20"/>
                <w:szCs w:val="20"/>
              </w:rPr>
              <w:t>Ханты-Мансийском</w:t>
            </w:r>
            <w:proofErr w:type="gramEnd"/>
            <w:r w:rsidRPr="003372BF">
              <w:rPr>
                <w:rFonts w:ascii="Times New Roman" w:hAnsi="Times New Roman" w:cs="Times New Roman"/>
                <w:sz w:val="20"/>
                <w:szCs w:val="20"/>
              </w:rPr>
              <w:t xml:space="preserve"> автономном округе - Югре»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6D" w:rsidRDefault="00E53E6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6D" w:rsidRDefault="00E53E6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6D" w:rsidRPr="0019212E" w:rsidRDefault="003372BF" w:rsidP="003372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9212E">
              <w:rPr>
                <w:rFonts w:ascii="Times New Roman" w:hAnsi="Times New Roman" w:cs="Times New Roman"/>
                <w:lang w:eastAsia="en-US"/>
              </w:rPr>
              <w:t>очно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6D" w:rsidRDefault="00E53E6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6D" w:rsidRPr="003372BF" w:rsidRDefault="003372BF" w:rsidP="008A30D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372BF">
              <w:rPr>
                <w:rFonts w:ascii="Times New Roman" w:hAnsi="Times New Roman" w:cs="Times New Roman"/>
                <w:sz w:val="20"/>
                <w:szCs w:val="20"/>
              </w:rPr>
              <w:t xml:space="preserve">Доля получателей социальных услуг, получающих социальные  услуги, от общего числа </w:t>
            </w:r>
            <w:r w:rsidRPr="003372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получателей социальных услуг, находящихся на социальном обслуживании в организации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6D" w:rsidRPr="0019212E" w:rsidRDefault="00E31A47" w:rsidP="00E31A4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9212E">
              <w:rPr>
                <w:rFonts w:ascii="Times New Roman" w:hAnsi="Times New Roman" w:cs="Times New Roman"/>
                <w:lang w:eastAsia="en-US"/>
              </w:rPr>
              <w:lastRenderedPageBreak/>
              <w:t>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6D" w:rsidRPr="0019212E" w:rsidRDefault="00E31A47" w:rsidP="009A63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9212E">
              <w:rPr>
                <w:rFonts w:ascii="Times New Roman" w:hAnsi="Times New Roman" w:cs="Times New Roman"/>
                <w:lang w:eastAsia="en-US"/>
              </w:rPr>
              <w:t>744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6D" w:rsidRPr="0019212E" w:rsidRDefault="00E31A47" w:rsidP="009A63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9212E"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6D" w:rsidRPr="009A6390" w:rsidRDefault="00E31A47" w:rsidP="009A63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A6390"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6D" w:rsidRPr="009A6390" w:rsidRDefault="00E31A47" w:rsidP="009A63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A6390"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6D" w:rsidRPr="0019212E" w:rsidRDefault="00960D5F" w:rsidP="00960D5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9212E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6D" w:rsidRPr="0019212E" w:rsidRDefault="00960D5F" w:rsidP="00960D5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9212E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6D" w:rsidRPr="0019212E" w:rsidRDefault="00E53E6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A6390" w:rsidTr="00C048C7">
        <w:trPr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90" w:rsidRDefault="009A63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90" w:rsidRDefault="009A63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90" w:rsidRDefault="009A63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90" w:rsidRDefault="009A63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90" w:rsidRDefault="009A63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90" w:rsidRDefault="009A63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90" w:rsidRPr="003372BF" w:rsidRDefault="009A6390" w:rsidP="008A30D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372BF">
              <w:rPr>
                <w:rFonts w:ascii="Times New Roman" w:hAnsi="Times New Roman"/>
                <w:sz w:val="20"/>
                <w:szCs w:val="20"/>
              </w:rPr>
              <w:t>Количество нарушений санитарного законодательства в отчётном году, выявленных при проведении проверок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90" w:rsidRPr="0019212E" w:rsidRDefault="009A6390" w:rsidP="00C048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9212E">
              <w:rPr>
                <w:rFonts w:ascii="Times New Roman" w:hAnsi="Times New Roman" w:cs="Times New Roman"/>
                <w:lang w:eastAsia="en-US"/>
              </w:rPr>
              <w:t>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90" w:rsidRPr="0019212E" w:rsidRDefault="009A6390" w:rsidP="00C048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9212E">
              <w:rPr>
                <w:rFonts w:ascii="Times New Roman" w:hAnsi="Times New Roman" w:cs="Times New Roman"/>
                <w:lang w:eastAsia="en-US"/>
              </w:rPr>
              <w:t>744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90" w:rsidRPr="0019212E" w:rsidRDefault="008F20A9" w:rsidP="009A63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90" w:rsidRPr="009A6390" w:rsidRDefault="008F20A9" w:rsidP="009A63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90" w:rsidRPr="009A6390" w:rsidRDefault="009A6390" w:rsidP="009A63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90" w:rsidRPr="0019212E" w:rsidRDefault="009A6390" w:rsidP="009A63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90" w:rsidRPr="0019212E" w:rsidRDefault="009A6390" w:rsidP="009A63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9212E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90" w:rsidRDefault="009A63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A6390" w:rsidTr="00C048C7">
        <w:trPr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90" w:rsidRDefault="009A63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90" w:rsidRDefault="009A63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90" w:rsidRDefault="009A63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90" w:rsidRDefault="009A63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90" w:rsidRDefault="009A63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90" w:rsidRDefault="009A63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90" w:rsidRDefault="009A6390" w:rsidP="00C048C7">
            <w:pPr>
              <w:widowControl w:val="0"/>
              <w:autoSpaceDE w:val="0"/>
              <w:autoSpaceDN w:val="0"/>
              <w:adjustRightInd w:val="0"/>
            </w:pPr>
            <w:r w:rsidRPr="003372BF">
              <w:t>Удовлетворённос</w:t>
            </w:r>
            <w:r w:rsidRPr="003372BF">
              <w:lastRenderedPageBreak/>
              <w:t>ть получателей социальных услуг в оказанных социальных услугах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90" w:rsidRPr="0019212E" w:rsidRDefault="009A6390" w:rsidP="00C048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9212E">
              <w:rPr>
                <w:rFonts w:ascii="Times New Roman" w:hAnsi="Times New Roman" w:cs="Times New Roman"/>
                <w:lang w:eastAsia="en-US"/>
              </w:rPr>
              <w:lastRenderedPageBreak/>
              <w:t>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90" w:rsidRPr="0019212E" w:rsidRDefault="009A6390" w:rsidP="00C048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9212E">
              <w:rPr>
                <w:rFonts w:ascii="Times New Roman" w:hAnsi="Times New Roman" w:cs="Times New Roman"/>
                <w:lang w:eastAsia="en-US"/>
              </w:rPr>
              <w:t>744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90" w:rsidRPr="0019212E" w:rsidRDefault="009A6390" w:rsidP="00C048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90" w:rsidRPr="009A6390" w:rsidRDefault="009A6390" w:rsidP="00C048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90" w:rsidRPr="009A6390" w:rsidRDefault="008F20A9" w:rsidP="00C048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90" w:rsidRPr="0019212E" w:rsidRDefault="009A6390" w:rsidP="00C048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90" w:rsidRPr="0019212E" w:rsidRDefault="009A6390" w:rsidP="00C048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9212E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90" w:rsidRDefault="009A63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F20A9" w:rsidTr="00C048C7">
        <w:trPr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A9" w:rsidRDefault="008F20A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A9" w:rsidRDefault="008F20A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A9" w:rsidRDefault="008F20A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A9" w:rsidRDefault="008F20A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A9" w:rsidRDefault="008F20A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A9" w:rsidRDefault="008F20A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A9" w:rsidRPr="008A30DD" w:rsidRDefault="008F20A9" w:rsidP="008A30DD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8A30DD">
              <w:t>Укомплектова</w:t>
            </w:r>
            <w:proofErr w:type="spellEnd"/>
          </w:p>
          <w:p w:rsidR="008F20A9" w:rsidRDefault="008F20A9" w:rsidP="008A30D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8A30DD">
              <w:rPr>
                <w:rFonts w:ascii="Times New Roman" w:hAnsi="Times New Roman"/>
                <w:sz w:val="20"/>
                <w:szCs w:val="20"/>
              </w:rPr>
              <w:t>ние</w:t>
            </w:r>
            <w:proofErr w:type="spellEnd"/>
            <w:r w:rsidRPr="008A30DD">
              <w:rPr>
                <w:rFonts w:ascii="Times New Roman" w:hAnsi="Times New Roman"/>
                <w:sz w:val="20"/>
                <w:szCs w:val="20"/>
              </w:rPr>
              <w:t xml:space="preserve"> организации специалистами, оказывающими социальные услуги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A9" w:rsidRPr="0019212E" w:rsidRDefault="008F20A9" w:rsidP="00C048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9212E">
              <w:rPr>
                <w:rFonts w:ascii="Times New Roman" w:hAnsi="Times New Roman" w:cs="Times New Roman"/>
                <w:lang w:eastAsia="en-US"/>
              </w:rPr>
              <w:t>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A9" w:rsidRPr="0019212E" w:rsidRDefault="008F20A9" w:rsidP="00C048C7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</w:t>
            </w:r>
            <w:r w:rsidRPr="0019212E">
              <w:rPr>
                <w:rFonts w:ascii="Times New Roman" w:hAnsi="Times New Roman" w:cs="Times New Roman"/>
                <w:lang w:eastAsia="en-US"/>
              </w:rPr>
              <w:t>744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A9" w:rsidRPr="0019212E" w:rsidRDefault="008F20A9" w:rsidP="00C048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A9" w:rsidRPr="009A6390" w:rsidRDefault="008F20A9" w:rsidP="00C048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A9" w:rsidRPr="009A6390" w:rsidRDefault="008F20A9" w:rsidP="00C048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95,2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A9" w:rsidRPr="0019212E" w:rsidRDefault="008F20A9" w:rsidP="00C048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A9" w:rsidRPr="0019212E" w:rsidRDefault="008F20A9" w:rsidP="00C048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9212E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A9" w:rsidRPr="005055DE" w:rsidRDefault="008F20A9" w:rsidP="008F20A9">
            <w:pPr>
              <w:widowControl w:val="0"/>
              <w:autoSpaceDE w:val="0"/>
              <w:autoSpaceDN w:val="0"/>
              <w:adjustRightInd w:val="0"/>
            </w:pPr>
            <w:r>
              <w:t>Наличие 4</w:t>
            </w:r>
            <w:r w:rsidRPr="005055DE">
              <w:t xml:space="preserve"> вакансий по должностям:</w:t>
            </w:r>
          </w:p>
          <w:p w:rsidR="008F20A9" w:rsidRPr="005055DE" w:rsidRDefault="008F20A9" w:rsidP="008F20A9">
            <w:pPr>
              <w:widowControl w:val="0"/>
              <w:autoSpaceDE w:val="0"/>
              <w:autoSpaceDN w:val="0"/>
              <w:adjustRightInd w:val="0"/>
            </w:pPr>
            <w:r>
              <w:t>воспитатель  -</w:t>
            </w:r>
            <w:r w:rsidRPr="005055DE">
              <w:t xml:space="preserve"> 1, </w:t>
            </w:r>
          </w:p>
          <w:p w:rsidR="008F20A9" w:rsidRDefault="008F20A9" w:rsidP="008F20A9">
            <w:pPr>
              <w:widowControl w:val="0"/>
              <w:autoSpaceDE w:val="0"/>
              <w:autoSpaceDN w:val="0"/>
              <w:adjustRightInd w:val="0"/>
            </w:pPr>
            <w:r>
              <w:t>социальный педагог  - 1,</w:t>
            </w:r>
          </w:p>
          <w:p w:rsidR="008F20A9" w:rsidRPr="008F20A9" w:rsidRDefault="008F20A9" w:rsidP="008F20A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F20A9">
              <w:rPr>
                <w:rFonts w:ascii="Times New Roman" w:hAnsi="Times New Roman"/>
                <w:sz w:val="20"/>
                <w:szCs w:val="20"/>
              </w:rPr>
              <w:t>специалист по социальной работе - 1, инженер по АСУП - 1.</w:t>
            </w:r>
          </w:p>
        </w:tc>
      </w:tr>
      <w:tr w:rsidR="00391D10" w:rsidTr="00C048C7">
        <w:trPr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10" w:rsidRDefault="00391D1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10" w:rsidRDefault="00391D1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10" w:rsidRDefault="00391D1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10" w:rsidRDefault="00391D1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10" w:rsidRDefault="00391D1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10" w:rsidRDefault="00391D1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10" w:rsidRPr="003372BF" w:rsidRDefault="00391D10" w:rsidP="008A30DD">
            <w:pPr>
              <w:widowControl w:val="0"/>
              <w:autoSpaceDE w:val="0"/>
              <w:autoSpaceDN w:val="0"/>
              <w:adjustRightInd w:val="0"/>
            </w:pPr>
            <w:r w:rsidRPr="003372BF">
              <w:t>Доступность получения социальных услуг в организа</w:t>
            </w:r>
            <w:r w:rsidRPr="003372BF">
              <w:lastRenderedPageBreak/>
              <w:t>ции</w:t>
            </w:r>
          </w:p>
          <w:p w:rsidR="00391D10" w:rsidRPr="003372BF" w:rsidRDefault="00391D10" w:rsidP="008A30D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3372BF">
              <w:rPr>
                <w:rFonts w:ascii="Times New Roman" w:hAnsi="Times New Roman"/>
                <w:sz w:val="20"/>
                <w:szCs w:val="20"/>
              </w:rPr>
              <w:t>(возможность сопровождения получателя социальных услуг при передвижении по территории учреждения социального обслуживания, а также при использовании услуги; возможность для самостоятельного передвижения по территории учреждения социального обслужи</w:t>
            </w:r>
            <w:r w:rsidRPr="003372BF">
              <w:rPr>
                <w:rFonts w:ascii="Times New Roman" w:hAnsi="Times New Roman"/>
                <w:sz w:val="20"/>
                <w:szCs w:val="20"/>
              </w:rPr>
              <w:lastRenderedPageBreak/>
              <w:t>вания, входа, выхода и перемещения внутри такой организации (в том числе для передвижения в креслах-колясках), для  отдыха в сидячем положении, а также доступное размещение оборудования и носителей информации, дублирование текстовых сообщений голосовы</w:t>
            </w:r>
            <w:r w:rsidRPr="003372BF">
              <w:rPr>
                <w:rFonts w:ascii="Times New Roman" w:hAnsi="Times New Roman"/>
                <w:sz w:val="20"/>
                <w:szCs w:val="20"/>
              </w:rPr>
              <w:lastRenderedPageBreak/>
              <w:t>ми сообщениями;</w:t>
            </w:r>
            <w:proofErr w:type="gramEnd"/>
            <w:r w:rsidRPr="003372BF">
              <w:rPr>
                <w:rFonts w:ascii="Times New Roman" w:hAnsi="Times New Roman"/>
                <w:sz w:val="20"/>
                <w:szCs w:val="20"/>
              </w:rPr>
              <w:t xml:space="preserve">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учреждения, </w:t>
            </w:r>
            <w:r w:rsidRPr="003372BF">
              <w:rPr>
                <w:rFonts w:ascii="Times New Roman" w:hAnsi="Times New Roman"/>
                <w:sz w:val="20"/>
                <w:szCs w:val="20"/>
              </w:rPr>
              <w:lastRenderedPageBreak/>
              <w:t>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</w:t>
            </w:r>
            <w:proofErr w:type="spellStart"/>
            <w:r w:rsidRPr="003372BF">
              <w:rPr>
                <w:rFonts w:ascii="Times New Roman" w:hAnsi="Times New Roman"/>
                <w:sz w:val="20"/>
                <w:szCs w:val="20"/>
              </w:rPr>
              <w:t>сурдоперевода</w:t>
            </w:r>
            <w:proofErr w:type="spellEnd"/>
            <w:r w:rsidRPr="003372B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10" w:rsidRPr="0019212E" w:rsidRDefault="00391D10" w:rsidP="00C048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9212E">
              <w:rPr>
                <w:rFonts w:ascii="Times New Roman" w:hAnsi="Times New Roman" w:cs="Times New Roman"/>
                <w:lang w:eastAsia="en-US"/>
              </w:rPr>
              <w:lastRenderedPageBreak/>
              <w:t>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10" w:rsidRPr="0019212E" w:rsidRDefault="00391D10" w:rsidP="00C048C7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</w:t>
            </w:r>
            <w:r w:rsidRPr="0019212E">
              <w:rPr>
                <w:rFonts w:ascii="Times New Roman" w:hAnsi="Times New Roman" w:cs="Times New Roman"/>
                <w:lang w:eastAsia="en-US"/>
              </w:rPr>
              <w:t>744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10" w:rsidRPr="0019212E" w:rsidRDefault="00391D10" w:rsidP="00C048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77,6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10" w:rsidRPr="009A6390" w:rsidRDefault="00391D10" w:rsidP="00C048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77,6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10" w:rsidRPr="009A6390" w:rsidRDefault="00391D10" w:rsidP="00C048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77,6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10" w:rsidRPr="00391D10" w:rsidRDefault="00391D10" w:rsidP="00391D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1D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10" w:rsidRPr="00391D10" w:rsidRDefault="00391D10" w:rsidP="00391D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1D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10" w:rsidRDefault="00391D1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3372BF" w:rsidRDefault="003372BF" w:rsidP="00E53E6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B2060" w:rsidRDefault="00AB2060" w:rsidP="00E53E6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B2060" w:rsidRDefault="00AB2060" w:rsidP="00E53E6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B2060" w:rsidRDefault="00AB2060" w:rsidP="00E53E6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B2060" w:rsidRDefault="00AB2060" w:rsidP="00E53E6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B2060" w:rsidRDefault="00AB2060" w:rsidP="00E53E6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B2060" w:rsidRDefault="00AB2060" w:rsidP="00E53E6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53E6D" w:rsidRPr="0019212E" w:rsidRDefault="00E53E6D" w:rsidP="00E53E6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9212E">
        <w:rPr>
          <w:rFonts w:ascii="Times New Roman" w:hAnsi="Times New Roman" w:cs="Times New Roman"/>
        </w:rPr>
        <w:lastRenderedPageBreak/>
        <w:t>3.2. Сведения о фактическом достижении показателей, характеризующих объем государственной услуги</w:t>
      </w:r>
    </w:p>
    <w:p w:rsidR="00E53E6D" w:rsidRDefault="00E53E6D" w:rsidP="00E53E6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646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134"/>
        <w:gridCol w:w="1134"/>
        <w:gridCol w:w="1276"/>
        <w:gridCol w:w="1134"/>
        <w:gridCol w:w="992"/>
        <w:gridCol w:w="1134"/>
        <w:gridCol w:w="992"/>
        <w:gridCol w:w="993"/>
        <w:gridCol w:w="992"/>
        <w:gridCol w:w="992"/>
        <w:gridCol w:w="992"/>
        <w:gridCol w:w="993"/>
        <w:gridCol w:w="1134"/>
        <w:gridCol w:w="856"/>
        <w:gridCol w:w="722"/>
      </w:tblGrid>
      <w:tr w:rsidR="00E53E6D" w:rsidTr="000A2278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6D" w:rsidRDefault="00E53E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Уникальный номер реестровой записи </w:t>
            </w:r>
            <w:hyperlink r:id="rId22" w:anchor="P1139" w:history="1">
              <w:r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 w:eastAsia="en-US"/>
                </w:rPr>
                <w:t>3</w:t>
              </w:r>
            </w:hyperlink>
          </w:p>
        </w:tc>
        <w:tc>
          <w:tcPr>
            <w:tcW w:w="35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6D" w:rsidRDefault="00E53E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6D" w:rsidRDefault="00E53E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90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6D" w:rsidRDefault="00E53E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Показатель объема государственной услуги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6D" w:rsidRDefault="00E53E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Среднегодовой размер платы (цена, тариф)</w:t>
            </w:r>
          </w:p>
        </w:tc>
      </w:tr>
      <w:tr w:rsidR="00E53E6D" w:rsidTr="000A2278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6D" w:rsidRDefault="00E53E6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6D" w:rsidRDefault="00E53E6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6D" w:rsidRDefault="00E53E6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6D" w:rsidRDefault="00E53E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наименование показателя </w:t>
            </w:r>
            <w:hyperlink r:id="rId23" w:anchor="P1139" w:history="1">
              <w:r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 w:eastAsia="en-US"/>
                </w:rPr>
                <w:t>3</w:t>
              </w:r>
            </w:hyperlink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6D" w:rsidRDefault="00E53E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единица измерения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6D" w:rsidRDefault="00E53E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значение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6D" w:rsidRDefault="00E53E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допустимое (возможное) отклонение </w:t>
            </w:r>
            <w:hyperlink r:id="rId24" w:anchor="P1139" w:history="1">
              <w:r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 w:eastAsia="en-US"/>
                </w:rPr>
                <w:t>3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6D" w:rsidRDefault="00E53E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отклонение, превышающее допустимое (возможное) отклонение 7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6D" w:rsidRDefault="00E53E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причина отклонения</w:t>
            </w:r>
          </w:p>
        </w:tc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6D" w:rsidRDefault="00E53E6D">
            <w:pPr>
              <w:rPr>
                <w:sz w:val="18"/>
                <w:szCs w:val="18"/>
                <w:lang w:eastAsia="en-US"/>
              </w:rPr>
            </w:pPr>
          </w:p>
        </w:tc>
      </w:tr>
      <w:tr w:rsidR="000A2278" w:rsidTr="000A2278">
        <w:trPr>
          <w:trHeight w:val="269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6D" w:rsidRDefault="00E53E6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6D" w:rsidRDefault="00E53E6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6D" w:rsidRDefault="00E53E6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6D" w:rsidRDefault="00E53E6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6D" w:rsidRDefault="00E53E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наименование </w:t>
            </w:r>
            <w:hyperlink r:id="rId25" w:anchor="P1139" w:history="1">
              <w:r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 w:eastAsia="en-US"/>
                </w:rPr>
                <w:t>3</w:t>
              </w:r>
            </w:hyperlink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6D" w:rsidRDefault="00E53E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код по </w:t>
            </w:r>
            <w:hyperlink r:id="rId26" w:history="1">
              <w:r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eastAsia="en-US"/>
                </w:rPr>
                <w:t>ОКЕИ</w:t>
              </w:r>
            </w:hyperlink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hyperlink r:id="rId27" w:anchor="P1139" w:history="1">
              <w:r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 w:eastAsia="en-US"/>
                </w:rPr>
                <w:t>3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6D" w:rsidRDefault="00E53E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утверждено в государственном задании на год </w:t>
            </w:r>
            <w:hyperlink r:id="rId28" w:anchor="P1139" w:history="1">
              <w:r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eastAsia="en-US"/>
                </w:rPr>
                <w:t>3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6D" w:rsidRDefault="00E53E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утверждено в государственном задании на отчетную дату 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6D" w:rsidRDefault="00E53E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исполнено на отчетную дату</w:t>
            </w: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 xml:space="preserve"> 5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6D" w:rsidRDefault="00E53E6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6D" w:rsidRDefault="00E53E6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6D" w:rsidRDefault="00E53E6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6D" w:rsidRDefault="00E53E6D">
            <w:pPr>
              <w:rPr>
                <w:sz w:val="18"/>
                <w:szCs w:val="18"/>
                <w:lang w:eastAsia="en-US"/>
              </w:rPr>
            </w:pPr>
          </w:p>
        </w:tc>
      </w:tr>
      <w:tr w:rsidR="000A2278" w:rsidTr="000A2278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6D" w:rsidRDefault="00E53E6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6D" w:rsidRDefault="00E53E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E53E6D" w:rsidRDefault="00E53E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softHyphen/>
              <w:t>)</w:t>
            </w:r>
            <w:hyperlink r:id="rId29" w:anchor="P1139" w:history="1">
              <w:r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 w:eastAsia="en-US"/>
                </w:rPr>
                <w:t>3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6D" w:rsidRDefault="00E53E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E53E6D" w:rsidRDefault="00E53E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r:id="rId30" w:anchor="P1139" w:history="1">
              <w:r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 w:eastAsia="en-US"/>
                </w:rPr>
                <w:t>3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6D" w:rsidRDefault="00E53E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E53E6D" w:rsidRDefault="00E53E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r:id="rId31" w:anchor="P1139" w:history="1">
              <w:r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 w:eastAsia="en-US"/>
                </w:rPr>
                <w:t>3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6D" w:rsidRDefault="00E53E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E53E6D" w:rsidRDefault="00E53E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r:id="rId32" w:anchor="P1139" w:history="1">
              <w:r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 w:eastAsia="en-US"/>
                </w:rPr>
                <w:t>3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6D" w:rsidRDefault="00E53E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E53E6D" w:rsidRDefault="00E53E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(наименование показателя </w:t>
            </w:r>
            <w:hyperlink r:id="rId33" w:anchor="P1139" w:history="1">
              <w:r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 w:eastAsia="en-US"/>
                </w:rPr>
                <w:t>3</w:t>
              </w:r>
            </w:hyperlink>
            <w:proofErr w:type="gramEnd"/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6D" w:rsidRDefault="00E53E6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6D" w:rsidRDefault="00E53E6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6D" w:rsidRDefault="00E53E6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6D" w:rsidRDefault="00E53E6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6D" w:rsidRDefault="00E53E6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6D" w:rsidRDefault="00E53E6D">
            <w:pPr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6D" w:rsidRDefault="00E53E6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6D" w:rsidRDefault="00E53E6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6D" w:rsidRDefault="00E53E6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6D" w:rsidRDefault="00E53E6D">
            <w:pPr>
              <w:rPr>
                <w:sz w:val="18"/>
                <w:szCs w:val="18"/>
                <w:lang w:eastAsia="en-US"/>
              </w:rPr>
            </w:pPr>
          </w:p>
        </w:tc>
      </w:tr>
      <w:tr w:rsidR="000A2278" w:rsidTr="000A22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6D" w:rsidRDefault="00E53E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6D" w:rsidRDefault="00E53E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6D" w:rsidRDefault="00E53E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6D" w:rsidRDefault="00E53E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6D" w:rsidRDefault="00E53E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6D" w:rsidRDefault="00E53E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6D" w:rsidRDefault="00E53E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6D" w:rsidRDefault="00E53E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6D" w:rsidRDefault="00E53E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6D" w:rsidRDefault="00E53E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6D" w:rsidRDefault="00E53E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6D" w:rsidRDefault="00E53E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6D" w:rsidRDefault="00E53E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6D" w:rsidRDefault="00E53E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6D" w:rsidRDefault="00E53E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6D" w:rsidRDefault="00E53E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</w:t>
            </w:r>
          </w:p>
        </w:tc>
      </w:tr>
      <w:tr w:rsidR="000A2278" w:rsidTr="000A22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6D" w:rsidRPr="0019212E" w:rsidRDefault="00960D5F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9212E">
              <w:rPr>
                <w:rFonts w:ascii="Times New Roman" w:hAnsi="Times New Roman" w:cs="Times New Roman"/>
                <w:lang w:eastAsia="en-US"/>
              </w:rPr>
              <w:t>22031000000000001006100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6D" w:rsidRPr="00960D5F" w:rsidRDefault="00960D5F" w:rsidP="008A30D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60D5F"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 постановлением Правительства Ханты-Мансийского автономного округа – Югры от  6 сентября 2014 года № 326-п «О порядке предоставления социальных услуг поставщиками социальных услуг </w:t>
            </w:r>
            <w:proofErr w:type="gramStart"/>
            <w:r w:rsidRPr="00960D5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960D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60D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Ханты-Мансийском</w:t>
            </w:r>
            <w:proofErr w:type="gramEnd"/>
            <w:r w:rsidRPr="00960D5F">
              <w:rPr>
                <w:rFonts w:ascii="Times New Roman" w:hAnsi="Times New Roman" w:cs="Times New Roman"/>
                <w:sz w:val="20"/>
                <w:szCs w:val="20"/>
              </w:rPr>
              <w:t xml:space="preserve"> автономном округе - Югре»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6D" w:rsidRDefault="00E53E6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6D" w:rsidRDefault="00E53E6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6D" w:rsidRPr="0019212E" w:rsidRDefault="00960D5F" w:rsidP="00960D5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9212E">
              <w:rPr>
                <w:rFonts w:ascii="Times New Roman" w:hAnsi="Times New Roman" w:cs="Times New Roman"/>
                <w:lang w:eastAsia="en-US"/>
              </w:rPr>
              <w:t>очно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6D" w:rsidRDefault="00E53E6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6D" w:rsidRPr="00960D5F" w:rsidRDefault="00960D5F" w:rsidP="008A30D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60D5F">
              <w:rPr>
                <w:rFonts w:ascii="Times New Roman" w:hAnsi="Times New Roman" w:cs="Times New Roman"/>
                <w:sz w:val="20"/>
                <w:szCs w:val="20"/>
              </w:rPr>
              <w:t>Численность граждан, получивших социальные услуги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6D" w:rsidRPr="0019212E" w:rsidRDefault="00960D5F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9212E">
              <w:rPr>
                <w:rFonts w:ascii="Times New Roman" w:hAnsi="Times New Roman" w:cs="Times New Roman"/>
                <w:lang w:eastAsia="en-US"/>
              </w:rPr>
              <w:t>человек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6D" w:rsidRPr="002B002A" w:rsidRDefault="00960D5F" w:rsidP="00960D5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B002A">
              <w:rPr>
                <w:rFonts w:ascii="Times New Roman" w:hAnsi="Times New Roman" w:cs="Times New Roman"/>
                <w:lang w:eastAsia="en-US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6D" w:rsidRPr="002B002A" w:rsidRDefault="00960D5F" w:rsidP="00960D5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B002A">
              <w:rPr>
                <w:rFonts w:ascii="Times New Roman" w:hAnsi="Times New Roman" w:cs="Times New Roman"/>
                <w:lang w:eastAsia="en-US"/>
              </w:rPr>
              <w:t>6644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6D" w:rsidRPr="002B002A" w:rsidRDefault="00960D5F" w:rsidP="00960D5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B002A">
              <w:rPr>
                <w:rFonts w:ascii="Times New Roman" w:hAnsi="Times New Roman" w:cs="Times New Roman"/>
                <w:lang w:eastAsia="en-US"/>
              </w:rPr>
              <w:t>1661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6D" w:rsidRPr="002B002A" w:rsidRDefault="00D5411D" w:rsidP="00D541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B002A">
              <w:rPr>
                <w:rFonts w:ascii="Times New Roman" w:hAnsi="Times New Roman" w:cs="Times New Roman"/>
                <w:lang w:eastAsia="en-US"/>
              </w:rPr>
              <w:t>1767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6D" w:rsidRPr="002B002A" w:rsidRDefault="00960D5F" w:rsidP="00D541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B002A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6D" w:rsidRPr="002B002A" w:rsidRDefault="00D5411D" w:rsidP="00D541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B002A">
              <w:rPr>
                <w:rFonts w:ascii="Times New Roman" w:hAnsi="Times New Roman" w:cs="Times New Roman"/>
                <w:lang w:eastAsia="en-US"/>
              </w:rPr>
              <w:t>1,3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7B" w:rsidRDefault="001C357B" w:rsidP="001C357B">
            <w:pPr>
              <w:jc w:val="both"/>
            </w:pPr>
            <w:proofErr w:type="gramStart"/>
            <w:r>
              <w:t>П</w:t>
            </w:r>
            <w:r w:rsidR="002B002A" w:rsidRPr="002B002A">
              <w:t>ере</w:t>
            </w:r>
            <w:proofErr w:type="gramEnd"/>
          </w:p>
          <w:p w:rsidR="00E53E6D" w:rsidRPr="002B002A" w:rsidRDefault="001C357B" w:rsidP="00C048C7">
            <w:pPr>
              <w:jc w:val="both"/>
            </w:pPr>
            <w:r>
              <w:t>выполнение гос</w:t>
            </w:r>
            <w:r w:rsidR="002B002A" w:rsidRPr="002B002A">
              <w:t xml:space="preserve">задания  в численности обслуженных граждан на 106 человек в рамках профилактики обстоятельств, обуславливающих нуждаемость </w:t>
            </w:r>
            <w:r w:rsidR="002B002A" w:rsidRPr="002B002A">
              <w:lastRenderedPageBreak/>
              <w:t>гражданина в социальном обслуживании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6D" w:rsidRPr="0019212E" w:rsidRDefault="005D4206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9212E">
              <w:rPr>
                <w:rFonts w:ascii="Times New Roman" w:hAnsi="Times New Roman" w:cs="Times New Roman"/>
                <w:lang w:eastAsia="en-US"/>
              </w:rPr>
              <w:lastRenderedPageBreak/>
              <w:t>50 525,44</w:t>
            </w:r>
          </w:p>
        </w:tc>
      </w:tr>
    </w:tbl>
    <w:p w:rsidR="00E53E6D" w:rsidRDefault="00E53E6D" w:rsidP="00E53E6D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5B463E" w:rsidRDefault="005B463E" w:rsidP="001C357B">
      <w:pPr>
        <w:pStyle w:val="ConsPlusNormal"/>
        <w:outlineLvl w:val="2"/>
        <w:rPr>
          <w:rFonts w:ascii="Times New Roman" w:hAnsi="Times New Roman" w:cs="Times New Roman"/>
        </w:rPr>
      </w:pPr>
    </w:p>
    <w:p w:rsidR="00960D5F" w:rsidRDefault="00960D5F" w:rsidP="00E53E6D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E53E6D" w:rsidRPr="001C357B" w:rsidRDefault="00E53E6D" w:rsidP="00E53E6D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1C357B">
        <w:rPr>
          <w:rFonts w:ascii="Times New Roman" w:hAnsi="Times New Roman" w:cs="Times New Roman"/>
        </w:rPr>
        <w:t xml:space="preserve">Часть 2. Сведения о выполняемых работах </w:t>
      </w:r>
      <w:hyperlink r:id="rId34" w:anchor="P1140" w:history="1">
        <w:r w:rsidRPr="001C357B">
          <w:rPr>
            <w:rStyle w:val="a4"/>
            <w:rFonts w:ascii="Times New Roman" w:hAnsi="Times New Roman" w:cs="Times New Roman"/>
            <w:color w:val="auto"/>
            <w:u w:val="none"/>
          </w:rPr>
          <w:t>2</w:t>
        </w:r>
      </w:hyperlink>
    </w:p>
    <w:p w:rsidR="00E53E6D" w:rsidRDefault="0019212E" w:rsidP="00E53E6D">
      <w:pPr>
        <w:pStyle w:val="ConsPlusNormal"/>
        <w:jc w:val="center"/>
        <w:rPr>
          <w:rFonts w:ascii="Times New Roman" w:hAnsi="Times New Roman" w:cs="Times New Roman"/>
        </w:rPr>
      </w:pPr>
      <w:r w:rsidRPr="001C357B">
        <w:rPr>
          <w:rFonts w:ascii="Times New Roman" w:hAnsi="Times New Roman" w:cs="Times New Roman"/>
        </w:rPr>
        <w:t>Раздел  2</w:t>
      </w:r>
    </w:p>
    <w:p w:rsidR="00E53E6D" w:rsidRDefault="00E53E6D" w:rsidP="00E53E6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735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70"/>
        <w:gridCol w:w="2850"/>
        <w:gridCol w:w="1515"/>
      </w:tblGrid>
      <w:tr w:rsidR="00E53E6D" w:rsidTr="00195659">
        <w:trPr>
          <w:trHeight w:val="826"/>
        </w:trPr>
        <w:tc>
          <w:tcPr>
            <w:tcW w:w="1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6D" w:rsidRPr="005B463E" w:rsidRDefault="00E53E6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1. Наименование работы </w:t>
            </w:r>
            <w:r w:rsidR="005B463E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5B463E" w:rsidRPr="005B463E">
              <w:rPr>
                <w:rFonts w:ascii="Times New Roman" w:hAnsi="Times New Roman"/>
                <w:sz w:val="20"/>
                <w:szCs w:val="20"/>
                <w:u w:val="single"/>
              </w:rPr>
              <w:t xml:space="preserve">Предоставление социального обслуживания </w:t>
            </w:r>
            <w:r w:rsidR="005B463E" w:rsidRPr="005B463E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в форме на дому</w:t>
            </w:r>
            <w:r w:rsidR="005B463E" w:rsidRPr="005B463E">
              <w:rPr>
                <w:rFonts w:ascii="Times New Roman" w:hAnsi="Times New Roman"/>
                <w:sz w:val="20"/>
                <w:szCs w:val="20"/>
                <w:u w:val="single"/>
              </w:rPr>
              <w:t>, включая оказание 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 получателей социальных услуг, имеющих ограничения  жизнедеятельности, в том числе детей-инвалидов, срочных социальных услуг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53E6D" w:rsidRDefault="00E53E6D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Код по региональному перечню государственных (муниципальных) услуг и работ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6D" w:rsidRDefault="005B463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22.032.0</w:t>
            </w:r>
          </w:p>
        </w:tc>
      </w:tr>
      <w:tr w:rsidR="00E53E6D" w:rsidTr="00195659">
        <w:tc>
          <w:tcPr>
            <w:tcW w:w="1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63E" w:rsidRPr="005055DE" w:rsidRDefault="00E53E6D" w:rsidP="005B463E">
            <w:pPr>
              <w:autoSpaceDE w:val="0"/>
              <w:autoSpaceDN w:val="0"/>
              <w:adjustRightInd w:val="0"/>
              <w:jc w:val="both"/>
              <w:rPr>
                <w:u w:val="single"/>
              </w:rPr>
            </w:pPr>
            <w:r>
              <w:rPr>
                <w:lang w:eastAsia="en-US"/>
              </w:rPr>
              <w:t xml:space="preserve">2. Категории потребителей работы </w:t>
            </w:r>
            <w:r w:rsidR="005B463E">
              <w:rPr>
                <w:lang w:eastAsia="en-US"/>
              </w:rPr>
              <w:t xml:space="preserve"> </w:t>
            </w:r>
            <w:r w:rsidR="005B463E" w:rsidRPr="005055DE">
              <w:rPr>
                <w:u w:val="single"/>
              </w:rPr>
              <w:t>Гражданин, полностью или частично утративший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</w:t>
            </w:r>
            <w:proofErr w:type="gramStart"/>
            <w:r w:rsidR="005B463E" w:rsidRPr="005055DE">
              <w:rPr>
                <w:u w:val="single"/>
              </w:rPr>
              <w:t xml:space="preserve"> ,</w:t>
            </w:r>
            <w:proofErr w:type="gramEnd"/>
            <w:r w:rsidR="005B463E" w:rsidRPr="005055DE">
              <w:rPr>
                <w:u w:val="single"/>
              </w:rPr>
              <w:t xml:space="preserve"> травмы, возраста и или наличия инвалидности;</w:t>
            </w:r>
          </w:p>
          <w:p w:rsidR="005B463E" w:rsidRPr="005055DE" w:rsidRDefault="005B463E" w:rsidP="005B463E">
            <w:pPr>
              <w:autoSpaceDE w:val="0"/>
              <w:autoSpaceDN w:val="0"/>
              <w:adjustRightInd w:val="0"/>
              <w:jc w:val="both"/>
              <w:rPr>
                <w:u w:val="single"/>
              </w:rPr>
            </w:pPr>
            <w:r w:rsidRPr="005055DE">
              <w:rPr>
                <w:u w:val="single"/>
              </w:rPr>
              <w:t>Гражданин при наличии в семье инвалида или инвалидов, в том числе ребенка-инвалида или детей-инвалидов, нуждающихся в постоянном постороннем уходе;</w:t>
            </w:r>
          </w:p>
          <w:p w:rsidR="00E53E6D" w:rsidRDefault="005B463E" w:rsidP="005B463E">
            <w:pPr>
              <w:autoSpaceDE w:val="0"/>
              <w:autoSpaceDN w:val="0"/>
              <w:adjustRightInd w:val="0"/>
              <w:jc w:val="both"/>
            </w:pPr>
            <w:r w:rsidRPr="005055DE">
              <w:rPr>
                <w:u w:val="single"/>
              </w:rPr>
              <w:t>Гражданин при наличии иных обстоятельств, которые ухудшают или способны ухудшить условия его жизнедеятельности</w:t>
            </w:r>
          </w:p>
        </w:tc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6D" w:rsidRDefault="00E53E6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6D" w:rsidRDefault="00E53E6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53E6D" w:rsidTr="00195659">
        <w:tc>
          <w:tcPr>
            <w:tcW w:w="14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6D" w:rsidRDefault="00E53E6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3. Сведения о фактическом достижении показателей, характеризующих объем и (или) качество работы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6D" w:rsidRDefault="00E53E6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F4B41" w:rsidTr="00195659">
        <w:tc>
          <w:tcPr>
            <w:tcW w:w="14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41" w:rsidRDefault="00EF4B41" w:rsidP="00C048C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3.1. Сведения о фактическом достижении показателей, характеризующих качество работы на</w:t>
            </w:r>
            <w:r w:rsidR="000D2956">
              <w:rPr>
                <w:lang w:eastAsia="en-US"/>
              </w:rPr>
              <w:t xml:space="preserve">  2018  год и на плановый период 2019 и 2020 годов на 1 кварт. 2018</w:t>
            </w:r>
            <w:r>
              <w:rPr>
                <w:lang w:eastAsia="en-US"/>
              </w:rPr>
              <w:t xml:space="preserve"> г.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41" w:rsidRDefault="00EF4B41" w:rsidP="00C048C7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E53E6D" w:rsidRDefault="00E53E6D" w:rsidP="00E53E6D">
      <w:pPr>
        <w:rPr>
          <w:vanish/>
        </w:rPr>
      </w:pPr>
    </w:p>
    <w:p w:rsidR="005B463E" w:rsidRDefault="005B463E" w:rsidP="00E53E6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pPr w:leftFromText="180" w:rightFromText="180" w:bottomFromText="200" w:vertAnchor="text" w:horzAnchor="margin" w:tblpXSpec="center" w:tblpY="-260"/>
        <w:tblW w:w="15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0"/>
        <w:gridCol w:w="1133"/>
        <w:gridCol w:w="1133"/>
        <w:gridCol w:w="1133"/>
        <w:gridCol w:w="1133"/>
        <w:gridCol w:w="1246"/>
        <w:gridCol w:w="1077"/>
        <w:gridCol w:w="1020"/>
        <w:gridCol w:w="964"/>
        <w:gridCol w:w="1077"/>
        <w:gridCol w:w="850"/>
        <w:gridCol w:w="850"/>
        <w:gridCol w:w="1020"/>
        <w:gridCol w:w="1077"/>
        <w:gridCol w:w="907"/>
      </w:tblGrid>
      <w:tr w:rsidR="00EF4B41" w:rsidTr="001C357B"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B41" w:rsidRDefault="00EF4B41" w:rsidP="00C048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Уникальный номер реестровой записи</w:t>
            </w:r>
          </w:p>
          <w:p w:rsidR="00EF4B41" w:rsidRDefault="00C048C7" w:rsidP="00C048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hyperlink r:id="rId35" w:anchor="P1139" w:history="1">
              <w:r w:rsidR="00EF4B41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 w:eastAsia="en-US"/>
                </w:rPr>
                <w:t>3</w:t>
              </w:r>
            </w:hyperlink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B41" w:rsidRDefault="00EF4B41" w:rsidP="00C048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Показатель, характеризующий содержание работы</w:t>
            </w:r>
          </w:p>
        </w:tc>
        <w:tc>
          <w:tcPr>
            <w:tcW w:w="23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B41" w:rsidRDefault="00EF4B41" w:rsidP="00C048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Показатель, характеризующий условия (формы) выполнения работы</w:t>
            </w:r>
          </w:p>
        </w:tc>
        <w:tc>
          <w:tcPr>
            <w:tcW w:w="88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B41" w:rsidRDefault="00EF4B41" w:rsidP="00C048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Показатель качества государственной работы</w:t>
            </w:r>
          </w:p>
        </w:tc>
      </w:tr>
      <w:tr w:rsidR="00EF4B41" w:rsidTr="001C357B"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B41" w:rsidRDefault="00EF4B41" w:rsidP="00C048C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B41" w:rsidRDefault="00EF4B41" w:rsidP="00C048C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3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B41" w:rsidRDefault="00EF4B41" w:rsidP="00C048C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B41" w:rsidRDefault="00EF4B41" w:rsidP="00C048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наименование показателя </w:t>
            </w:r>
            <w:hyperlink r:id="rId36" w:anchor="P1139" w:history="1">
              <w:r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 w:eastAsia="en-US"/>
                </w:rPr>
                <w:t>3</w:t>
              </w:r>
            </w:hyperlink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B41" w:rsidRDefault="00EF4B41" w:rsidP="00C048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единица измерения</w:t>
            </w:r>
          </w:p>
        </w:tc>
        <w:tc>
          <w:tcPr>
            <w:tcW w:w="2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B41" w:rsidRDefault="00EF4B41" w:rsidP="00C048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значение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B41" w:rsidRDefault="00EF4B41" w:rsidP="00C048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допустимое (возможное) отклонение </w:t>
            </w:r>
            <w:hyperlink r:id="rId37" w:anchor="P1139" w:history="1">
              <w:r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 w:eastAsia="en-US"/>
                </w:rPr>
                <w:t>6</w:t>
              </w:r>
            </w:hyperlink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B41" w:rsidRDefault="00EF4B41" w:rsidP="00C048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отклонение, превышающее допустимое (возможное) отклонение 7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B41" w:rsidRDefault="00EF4B41" w:rsidP="00C048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причина отклонения</w:t>
            </w:r>
          </w:p>
        </w:tc>
      </w:tr>
      <w:tr w:rsidR="00EF4B41" w:rsidTr="001C357B">
        <w:trPr>
          <w:trHeight w:val="509"/>
        </w:trPr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B41" w:rsidRDefault="00EF4B41" w:rsidP="00C048C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B41" w:rsidRDefault="00EF4B41" w:rsidP="00C048C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3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B41" w:rsidRDefault="00EF4B41" w:rsidP="00C048C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B41" w:rsidRDefault="00EF4B41" w:rsidP="00C048C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B41" w:rsidRDefault="00EF4B41" w:rsidP="00C048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наименование </w:t>
            </w:r>
            <w:hyperlink r:id="rId38" w:anchor="P1139" w:history="1">
              <w:r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 w:eastAsia="en-US"/>
                </w:rPr>
                <w:t>3</w:t>
              </w:r>
            </w:hyperlink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B41" w:rsidRDefault="00EF4B41" w:rsidP="00C048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код по </w:t>
            </w:r>
            <w:hyperlink r:id="rId39" w:history="1">
              <w:r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eastAsia="en-US"/>
                </w:rPr>
                <w:t>ОКЕИ</w:t>
              </w:r>
            </w:hyperlink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hyperlink r:id="rId40" w:anchor="P1139" w:history="1">
              <w:r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 w:eastAsia="en-US"/>
                </w:rPr>
                <w:t>3</w:t>
              </w:r>
            </w:hyperlink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B41" w:rsidRDefault="00EF4B41" w:rsidP="00C048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утверждено в государственном задании на год </w:t>
            </w:r>
            <w:hyperlink r:id="rId41" w:anchor="P1139" w:history="1">
              <w:r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eastAsia="en-US"/>
                </w:rPr>
                <w:t>3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B41" w:rsidRDefault="00EF4B41" w:rsidP="00C048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утверждено в государственном задании на отчетную дату 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B41" w:rsidRDefault="00EF4B41" w:rsidP="00C048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исполнено на отчетную дату</w:t>
            </w: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 xml:space="preserve"> 5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B41" w:rsidRDefault="00EF4B41" w:rsidP="00C048C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B41" w:rsidRDefault="00EF4B41" w:rsidP="00C048C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B41" w:rsidRDefault="00EF4B41" w:rsidP="00C048C7">
            <w:pPr>
              <w:rPr>
                <w:sz w:val="18"/>
                <w:szCs w:val="18"/>
                <w:lang w:eastAsia="en-US"/>
              </w:rPr>
            </w:pPr>
          </w:p>
        </w:tc>
      </w:tr>
      <w:tr w:rsidR="00EF4B41" w:rsidTr="001C357B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41" w:rsidRDefault="00EF4B41" w:rsidP="00C048C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B41" w:rsidRDefault="00EF4B41" w:rsidP="00C048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EF4B41" w:rsidRDefault="00EF4B41" w:rsidP="00C048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r:id="rId42" w:anchor="P1139" w:history="1">
              <w:r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 w:eastAsia="en-US"/>
                </w:rPr>
                <w:t>3</w:t>
              </w:r>
            </w:hyperlink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B41" w:rsidRDefault="00EF4B41" w:rsidP="00C048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EF4B41" w:rsidRDefault="00EF4B41" w:rsidP="00C048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r:id="rId43" w:anchor="P1139" w:history="1">
              <w:r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 w:eastAsia="en-US"/>
                </w:rPr>
                <w:t>3</w:t>
              </w:r>
            </w:hyperlink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B41" w:rsidRDefault="00EF4B41" w:rsidP="00C048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EF4B41" w:rsidRDefault="00EF4B41" w:rsidP="00C048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r:id="rId44" w:anchor="P1139" w:history="1">
              <w:r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 w:eastAsia="en-US"/>
                </w:rPr>
                <w:t>3</w:t>
              </w:r>
            </w:hyperlink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B41" w:rsidRDefault="00EF4B41" w:rsidP="00C048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EF4B41" w:rsidRDefault="00EF4B41" w:rsidP="00C048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r:id="rId45" w:anchor="P1139" w:history="1">
              <w:r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 w:eastAsia="en-US"/>
                </w:rPr>
                <w:t>3</w:t>
              </w:r>
            </w:hyperlink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B41" w:rsidRDefault="00EF4B41" w:rsidP="00C048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______</w:t>
            </w:r>
          </w:p>
          <w:p w:rsidR="00EF4B41" w:rsidRDefault="00EF4B41" w:rsidP="00C048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r:id="rId46" w:anchor="P1139" w:history="1">
              <w:r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 w:eastAsia="en-US"/>
                </w:rPr>
                <w:t>3</w:t>
              </w:r>
            </w:hyperlink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B41" w:rsidRDefault="00EF4B41" w:rsidP="00C048C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B41" w:rsidRDefault="00EF4B41" w:rsidP="00C048C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B41" w:rsidRDefault="00EF4B41" w:rsidP="00C048C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B41" w:rsidRDefault="00EF4B41" w:rsidP="00C048C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B41" w:rsidRDefault="00EF4B41" w:rsidP="00C048C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B41" w:rsidRDefault="00EF4B41" w:rsidP="00C048C7">
            <w:pPr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B41" w:rsidRDefault="00EF4B41" w:rsidP="00C048C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B41" w:rsidRDefault="00EF4B41" w:rsidP="00C048C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B41" w:rsidRDefault="00EF4B41" w:rsidP="00C048C7">
            <w:pPr>
              <w:rPr>
                <w:sz w:val="18"/>
                <w:szCs w:val="18"/>
                <w:lang w:eastAsia="en-US"/>
              </w:rPr>
            </w:pPr>
          </w:p>
        </w:tc>
      </w:tr>
      <w:tr w:rsidR="00EF4B41" w:rsidTr="001C357B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B41" w:rsidRDefault="00EF4B41" w:rsidP="00C048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B41" w:rsidRDefault="00EF4B41" w:rsidP="00C048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B41" w:rsidRDefault="00EF4B41" w:rsidP="00C048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B41" w:rsidRDefault="00EF4B41" w:rsidP="00C048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B41" w:rsidRDefault="00EF4B41" w:rsidP="00C048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B41" w:rsidRDefault="00EF4B41" w:rsidP="00C048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B41" w:rsidRDefault="00EF4B41" w:rsidP="00C048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B41" w:rsidRDefault="00EF4B41" w:rsidP="00C048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B41" w:rsidRDefault="00EF4B41" w:rsidP="00C048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B41" w:rsidRDefault="00EF4B41" w:rsidP="00C048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B41" w:rsidRDefault="00EF4B41" w:rsidP="00C048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B41" w:rsidRDefault="00EF4B41" w:rsidP="00C048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B41" w:rsidRDefault="00EF4B41" w:rsidP="00C048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B41" w:rsidRDefault="00EF4B41" w:rsidP="00C048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B41" w:rsidRDefault="00EF4B41" w:rsidP="00C048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</w:tr>
      <w:tr w:rsidR="00EF4B41" w:rsidTr="001C357B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41" w:rsidRPr="000D2956" w:rsidRDefault="00EF4B41" w:rsidP="00C048C7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0D2956">
              <w:rPr>
                <w:rFonts w:ascii="Times New Roman" w:hAnsi="Times New Roman" w:cs="Times New Roman"/>
                <w:lang w:eastAsia="en-US"/>
              </w:rPr>
              <w:t>22032000000000001005100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41" w:rsidRPr="00EF4B41" w:rsidRDefault="00EF4B41" w:rsidP="008A30D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F4B41"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 постановлением Правительства Ханты-Мансийского автономного округа – Югры от  6 сентября 2014 года № 326-п «О порядке предоставления социальных услуг поставщиками социальных услуг </w:t>
            </w:r>
            <w:proofErr w:type="gramStart"/>
            <w:r w:rsidRPr="00EF4B4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EF4B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F4B41">
              <w:rPr>
                <w:rFonts w:ascii="Times New Roman" w:hAnsi="Times New Roman" w:cs="Times New Roman"/>
                <w:sz w:val="20"/>
                <w:szCs w:val="20"/>
              </w:rPr>
              <w:t>Ханты-</w:t>
            </w:r>
            <w:r w:rsidRPr="00EF4B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Мансийском</w:t>
            </w:r>
            <w:proofErr w:type="gramEnd"/>
            <w:r w:rsidRPr="00EF4B41">
              <w:rPr>
                <w:rFonts w:ascii="Times New Roman" w:hAnsi="Times New Roman" w:cs="Times New Roman"/>
                <w:sz w:val="20"/>
                <w:szCs w:val="20"/>
              </w:rPr>
              <w:t xml:space="preserve"> автономном округе - Югре»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41" w:rsidRDefault="00EF4B41" w:rsidP="00C048C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41" w:rsidRDefault="00EF4B41" w:rsidP="00C048C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41" w:rsidRPr="000D2956" w:rsidRDefault="00EF4B41" w:rsidP="00EF4B4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D2956">
              <w:rPr>
                <w:rFonts w:ascii="Times New Roman" w:hAnsi="Times New Roman" w:cs="Times New Roman"/>
                <w:lang w:eastAsia="en-US"/>
              </w:rPr>
              <w:t>очно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41" w:rsidRDefault="00EF4B41" w:rsidP="00C048C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41" w:rsidRPr="00EF4B41" w:rsidRDefault="00EF4B41" w:rsidP="008A30D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F4B41">
              <w:rPr>
                <w:rFonts w:ascii="Times New Roman" w:hAnsi="Times New Roman" w:cs="Times New Roman"/>
                <w:sz w:val="20"/>
                <w:szCs w:val="20"/>
              </w:rPr>
              <w:t>Доля получателей социальных услуг, получающих социальные  услуги, от общего числа получателей социальных услуг, находящихся на социальном обслуживании в организации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41" w:rsidRPr="000D2956" w:rsidRDefault="00EF4B41" w:rsidP="003F5F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D2956">
              <w:rPr>
                <w:rFonts w:ascii="Times New Roman" w:hAnsi="Times New Roman" w:cs="Times New Roman"/>
                <w:lang w:eastAsia="en-US"/>
              </w:rPr>
              <w:t>%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41" w:rsidRPr="001C357B" w:rsidRDefault="00EF4B41" w:rsidP="003F5F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357B">
              <w:rPr>
                <w:rFonts w:ascii="Times New Roman" w:hAnsi="Times New Roman" w:cs="Times New Roman"/>
                <w:lang w:eastAsia="en-US"/>
              </w:rPr>
              <w:t>744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41" w:rsidRPr="001C357B" w:rsidRDefault="00EF4B41" w:rsidP="00EF4B4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357B"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41" w:rsidRPr="001C357B" w:rsidRDefault="00EF4B41" w:rsidP="00EF4B4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357B"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41" w:rsidRPr="001C357B" w:rsidRDefault="001C357B" w:rsidP="00EF4B4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41" w:rsidRPr="001C357B" w:rsidRDefault="001C357B" w:rsidP="00EF4B4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41" w:rsidRPr="001C357B" w:rsidRDefault="00EF4B41" w:rsidP="00C048C7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41" w:rsidRPr="000D2956" w:rsidRDefault="00EF4B41" w:rsidP="00C048C7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F4B41" w:rsidTr="001C357B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41" w:rsidRDefault="00EF4B41" w:rsidP="00C048C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41" w:rsidRDefault="00EF4B41" w:rsidP="00C048C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41" w:rsidRDefault="00EF4B41" w:rsidP="00C048C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41" w:rsidRDefault="00EF4B41" w:rsidP="00C048C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41" w:rsidRDefault="00EF4B41" w:rsidP="00C048C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41" w:rsidRDefault="00EF4B41" w:rsidP="00C048C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41" w:rsidRPr="005055DE" w:rsidRDefault="00EF4B41" w:rsidP="008A30DD">
            <w:pPr>
              <w:widowControl w:val="0"/>
              <w:autoSpaceDE w:val="0"/>
              <w:autoSpaceDN w:val="0"/>
              <w:adjustRightInd w:val="0"/>
            </w:pPr>
            <w:r w:rsidRPr="005055DE">
              <w:t>Удовлетворён</w:t>
            </w:r>
          </w:p>
          <w:p w:rsidR="00EF4B41" w:rsidRDefault="00EF4B41" w:rsidP="008A30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5055DE">
              <w:rPr>
                <w:rFonts w:ascii="Times New Roman" w:hAnsi="Times New Roman"/>
              </w:rPr>
              <w:t>ность</w:t>
            </w:r>
            <w:proofErr w:type="spellEnd"/>
            <w:r w:rsidRPr="005055DE">
              <w:rPr>
                <w:rFonts w:ascii="Times New Roman" w:hAnsi="Times New Roman"/>
              </w:rPr>
              <w:t xml:space="preserve"> получателей социальных услуг в оказанных социальных услугах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41" w:rsidRPr="000D2956" w:rsidRDefault="00EF4B41" w:rsidP="00283C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D2956">
              <w:rPr>
                <w:rFonts w:ascii="Times New Roman" w:hAnsi="Times New Roman" w:cs="Times New Roman"/>
                <w:lang w:eastAsia="en-US"/>
              </w:rPr>
              <w:t>%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41" w:rsidRPr="000D2956" w:rsidRDefault="00EF4B41" w:rsidP="00283C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D2956">
              <w:rPr>
                <w:rFonts w:ascii="Times New Roman" w:hAnsi="Times New Roman" w:cs="Times New Roman"/>
                <w:lang w:eastAsia="en-US"/>
              </w:rPr>
              <w:t>744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41" w:rsidRPr="000D2956" w:rsidRDefault="00283C4D" w:rsidP="00283C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D2956">
              <w:rPr>
                <w:rFonts w:ascii="Times New Roman" w:hAnsi="Times New Roman" w:cs="Times New Roman"/>
                <w:lang w:eastAsia="en-US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41" w:rsidRPr="000D2956" w:rsidRDefault="00283C4D" w:rsidP="00283C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D2956">
              <w:rPr>
                <w:rFonts w:ascii="Times New Roman" w:hAnsi="Times New Roman" w:cs="Times New Roman"/>
                <w:lang w:eastAsia="en-US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41" w:rsidRPr="001C357B" w:rsidRDefault="00283C4D" w:rsidP="00283C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357B"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41" w:rsidRPr="001C357B" w:rsidRDefault="00283C4D" w:rsidP="00283C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357B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41" w:rsidRPr="001C357B" w:rsidRDefault="00EF4B41" w:rsidP="00C048C7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41" w:rsidRPr="000D2956" w:rsidRDefault="00EF4B41" w:rsidP="00C048C7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C357B" w:rsidTr="001C357B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7B" w:rsidRDefault="001C357B" w:rsidP="00C048C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7B" w:rsidRDefault="001C357B" w:rsidP="00C048C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7B" w:rsidRDefault="001C357B" w:rsidP="00C048C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7B" w:rsidRDefault="001C357B" w:rsidP="00C048C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7B" w:rsidRDefault="001C357B" w:rsidP="00C048C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7B" w:rsidRDefault="001C357B" w:rsidP="00C048C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7B" w:rsidRPr="005055DE" w:rsidRDefault="001C357B" w:rsidP="00EF4B41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5055DE">
              <w:t>Укомплектова</w:t>
            </w:r>
            <w:proofErr w:type="spellEnd"/>
          </w:p>
          <w:p w:rsidR="001C357B" w:rsidRPr="005055DE" w:rsidRDefault="001C357B" w:rsidP="00EF4B41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5055DE">
              <w:t>ние</w:t>
            </w:r>
            <w:proofErr w:type="spellEnd"/>
            <w:r w:rsidRPr="005055DE">
              <w:t xml:space="preserve"> организации специалистами, оказывающими социальные услуги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7B" w:rsidRPr="0019212E" w:rsidRDefault="001C357B" w:rsidP="00C048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9212E">
              <w:rPr>
                <w:rFonts w:ascii="Times New Roman" w:hAnsi="Times New Roman" w:cs="Times New Roman"/>
                <w:lang w:eastAsia="en-US"/>
              </w:rPr>
              <w:t>%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7B" w:rsidRPr="0019212E" w:rsidRDefault="001C357B" w:rsidP="00C048C7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</w:t>
            </w:r>
            <w:r w:rsidRPr="0019212E">
              <w:rPr>
                <w:rFonts w:ascii="Times New Roman" w:hAnsi="Times New Roman" w:cs="Times New Roman"/>
                <w:lang w:eastAsia="en-US"/>
              </w:rPr>
              <w:t>744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7B" w:rsidRPr="0019212E" w:rsidRDefault="001C357B" w:rsidP="00C048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7B" w:rsidRPr="009A6390" w:rsidRDefault="001C357B" w:rsidP="00C048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7B" w:rsidRPr="009A6390" w:rsidRDefault="001C357B" w:rsidP="00C048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95,2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7B" w:rsidRPr="0019212E" w:rsidRDefault="001C357B" w:rsidP="00C048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7B" w:rsidRPr="0019212E" w:rsidRDefault="001C357B" w:rsidP="00C048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9212E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7B" w:rsidRPr="005055DE" w:rsidRDefault="001C357B" w:rsidP="00C048C7">
            <w:pPr>
              <w:widowControl w:val="0"/>
              <w:autoSpaceDE w:val="0"/>
              <w:autoSpaceDN w:val="0"/>
              <w:adjustRightInd w:val="0"/>
            </w:pPr>
            <w:r>
              <w:t>Наличие 4</w:t>
            </w:r>
            <w:r w:rsidRPr="005055DE">
              <w:t xml:space="preserve"> вакансий по должностям:</w:t>
            </w:r>
          </w:p>
          <w:p w:rsidR="001C357B" w:rsidRPr="005055DE" w:rsidRDefault="001C357B" w:rsidP="00C048C7">
            <w:pPr>
              <w:widowControl w:val="0"/>
              <w:autoSpaceDE w:val="0"/>
              <w:autoSpaceDN w:val="0"/>
              <w:adjustRightInd w:val="0"/>
            </w:pPr>
            <w:r>
              <w:t>воспитатель  -</w:t>
            </w:r>
            <w:r w:rsidRPr="005055DE">
              <w:t xml:space="preserve"> 1, </w:t>
            </w:r>
          </w:p>
          <w:p w:rsidR="001C357B" w:rsidRDefault="001C357B" w:rsidP="00C048C7">
            <w:pPr>
              <w:widowControl w:val="0"/>
              <w:autoSpaceDE w:val="0"/>
              <w:autoSpaceDN w:val="0"/>
              <w:adjustRightInd w:val="0"/>
            </w:pPr>
            <w:r>
              <w:t>социальный педагог  - 1,</w:t>
            </w:r>
          </w:p>
          <w:p w:rsidR="001C357B" w:rsidRPr="008F20A9" w:rsidRDefault="001C357B" w:rsidP="00C048C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F20A9">
              <w:rPr>
                <w:rFonts w:ascii="Times New Roman" w:hAnsi="Times New Roman"/>
                <w:sz w:val="20"/>
                <w:szCs w:val="20"/>
              </w:rPr>
              <w:t xml:space="preserve">специалист по социальной работе - 1, </w:t>
            </w:r>
            <w:r w:rsidRPr="008F20A9">
              <w:rPr>
                <w:rFonts w:ascii="Times New Roman" w:hAnsi="Times New Roman"/>
                <w:sz w:val="20"/>
                <w:szCs w:val="20"/>
              </w:rPr>
              <w:lastRenderedPageBreak/>
              <w:t>инженер по АСУП - 1.</w:t>
            </w:r>
          </w:p>
        </w:tc>
      </w:tr>
    </w:tbl>
    <w:p w:rsidR="008A30DD" w:rsidRDefault="008A30DD" w:rsidP="00E53E6D">
      <w:pPr>
        <w:pStyle w:val="ConsPlusNormal"/>
        <w:jc w:val="both"/>
        <w:rPr>
          <w:rFonts w:ascii="Times New Roman" w:hAnsi="Times New Roman" w:cs="Times New Roman"/>
        </w:rPr>
      </w:pPr>
    </w:p>
    <w:p w:rsidR="00C048C7" w:rsidRDefault="00C048C7" w:rsidP="00E53E6D">
      <w:pPr>
        <w:pStyle w:val="ConsPlusNormal"/>
        <w:jc w:val="both"/>
        <w:rPr>
          <w:rFonts w:ascii="Times New Roman" w:hAnsi="Times New Roman" w:cs="Times New Roman"/>
        </w:rPr>
      </w:pPr>
    </w:p>
    <w:p w:rsidR="00C048C7" w:rsidRDefault="00C048C7" w:rsidP="00E53E6D">
      <w:pPr>
        <w:pStyle w:val="ConsPlusNormal"/>
        <w:jc w:val="both"/>
        <w:rPr>
          <w:rFonts w:ascii="Times New Roman" w:hAnsi="Times New Roman" w:cs="Times New Roman"/>
        </w:rPr>
      </w:pPr>
    </w:p>
    <w:p w:rsidR="00C048C7" w:rsidRDefault="00C048C7" w:rsidP="00E53E6D">
      <w:pPr>
        <w:pStyle w:val="ConsPlusNormal"/>
        <w:jc w:val="both"/>
        <w:rPr>
          <w:rFonts w:ascii="Times New Roman" w:hAnsi="Times New Roman" w:cs="Times New Roman"/>
        </w:rPr>
      </w:pPr>
    </w:p>
    <w:p w:rsidR="008A30DD" w:rsidRDefault="008A30DD" w:rsidP="00E53E6D">
      <w:pPr>
        <w:pStyle w:val="ConsPlusNormal"/>
        <w:jc w:val="both"/>
        <w:rPr>
          <w:rFonts w:ascii="Times New Roman" w:hAnsi="Times New Roman" w:cs="Times New Roman"/>
        </w:rPr>
      </w:pPr>
    </w:p>
    <w:p w:rsidR="006F4E39" w:rsidRPr="00F54363" w:rsidRDefault="006F4E39" w:rsidP="006F4E3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54363">
        <w:rPr>
          <w:rFonts w:ascii="Times New Roman" w:hAnsi="Times New Roman" w:cs="Times New Roman"/>
        </w:rPr>
        <w:t>3.2. Сведения о фактическом достижении показателей, характеризующих объем работы</w:t>
      </w: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1134"/>
        <w:gridCol w:w="1134"/>
        <w:gridCol w:w="992"/>
        <w:gridCol w:w="1134"/>
        <w:gridCol w:w="1134"/>
        <w:gridCol w:w="850"/>
        <w:gridCol w:w="851"/>
        <w:gridCol w:w="850"/>
        <w:gridCol w:w="851"/>
        <w:gridCol w:w="992"/>
        <w:gridCol w:w="851"/>
        <w:gridCol w:w="850"/>
        <w:gridCol w:w="992"/>
        <w:gridCol w:w="993"/>
        <w:gridCol w:w="567"/>
        <w:gridCol w:w="567"/>
      </w:tblGrid>
      <w:tr w:rsidR="006F4E39" w:rsidRPr="00F54363" w:rsidTr="007D1190">
        <w:tc>
          <w:tcPr>
            <w:tcW w:w="1135" w:type="dxa"/>
            <w:vMerge w:val="restart"/>
            <w:shd w:val="clear" w:color="auto" w:fill="auto"/>
          </w:tcPr>
          <w:p w:rsidR="006F4E39" w:rsidRPr="00F54363" w:rsidRDefault="006F4E39" w:rsidP="00C048C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Уникальный номер реестровой записи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3260" w:type="dxa"/>
            <w:gridSpan w:val="3"/>
            <w:vMerge w:val="restart"/>
            <w:shd w:val="clear" w:color="auto" w:fill="auto"/>
          </w:tcPr>
          <w:p w:rsidR="006F4E39" w:rsidRPr="00F54363" w:rsidRDefault="006F4E39" w:rsidP="00C048C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Показатель, характеризующий содержание работы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</w:tcPr>
          <w:p w:rsidR="006F4E39" w:rsidRPr="00F54363" w:rsidRDefault="006F4E39" w:rsidP="00C048C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Показатель, характеризующий условия (формы) выполнения работы</w:t>
            </w:r>
          </w:p>
        </w:tc>
        <w:tc>
          <w:tcPr>
            <w:tcW w:w="8647" w:type="dxa"/>
            <w:gridSpan w:val="10"/>
            <w:shd w:val="clear" w:color="auto" w:fill="auto"/>
          </w:tcPr>
          <w:p w:rsidR="006F4E39" w:rsidRPr="00F54363" w:rsidRDefault="006F4E39" w:rsidP="00C048C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Показатель объема работы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6F4E39" w:rsidRPr="00F54363" w:rsidRDefault="006F4E39" w:rsidP="00C048C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Размер платы (цена, тариф)</w:t>
            </w:r>
          </w:p>
        </w:tc>
      </w:tr>
      <w:tr w:rsidR="006F4E39" w:rsidRPr="00F54363" w:rsidTr="007D1190">
        <w:tc>
          <w:tcPr>
            <w:tcW w:w="1135" w:type="dxa"/>
            <w:vMerge/>
            <w:shd w:val="clear" w:color="auto" w:fill="auto"/>
          </w:tcPr>
          <w:p w:rsidR="006F4E39" w:rsidRPr="00F54363" w:rsidRDefault="006F4E39" w:rsidP="00C048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260" w:type="dxa"/>
            <w:gridSpan w:val="3"/>
            <w:vMerge/>
            <w:shd w:val="clear" w:color="auto" w:fill="auto"/>
          </w:tcPr>
          <w:p w:rsidR="006F4E39" w:rsidRPr="00F54363" w:rsidRDefault="006F4E39" w:rsidP="00C048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6F4E39" w:rsidRPr="00F54363" w:rsidRDefault="006F4E39" w:rsidP="00C048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6F4E39" w:rsidRPr="00F54363" w:rsidRDefault="006F4E39" w:rsidP="00C048C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наименование показателя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701" w:type="dxa"/>
            <w:gridSpan w:val="2"/>
            <w:shd w:val="clear" w:color="auto" w:fill="auto"/>
          </w:tcPr>
          <w:p w:rsidR="006F4E39" w:rsidRPr="00F54363" w:rsidRDefault="006F4E39" w:rsidP="00C048C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единица измерения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6F4E39" w:rsidRPr="00F54363" w:rsidRDefault="006F4E39" w:rsidP="00C048C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описание работы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6F4E39" w:rsidRPr="00F54363" w:rsidRDefault="006F4E39" w:rsidP="00C048C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значение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6F4E39" w:rsidRPr="00F54363" w:rsidRDefault="006F4E39" w:rsidP="00C048C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допустимое (возможное) отклонение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6</w:t>
              </w:r>
            </w:hyperlink>
          </w:p>
        </w:tc>
        <w:tc>
          <w:tcPr>
            <w:tcW w:w="993" w:type="dxa"/>
            <w:vMerge w:val="restart"/>
            <w:shd w:val="clear" w:color="auto" w:fill="auto"/>
          </w:tcPr>
          <w:p w:rsidR="006F4E39" w:rsidRPr="00F54363" w:rsidRDefault="006F4E39" w:rsidP="00C048C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отклонение, превышающее допустимое (возможное) отклонение 7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6F4E39" w:rsidRPr="00F54363" w:rsidRDefault="006F4E39" w:rsidP="00C048C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причина отклонения</w:t>
            </w:r>
          </w:p>
        </w:tc>
        <w:tc>
          <w:tcPr>
            <w:tcW w:w="567" w:type="dxa"/>
            <w:vMerge/>
            <w:shd w:val="clear" w:color="auto" w:fill="auto"/>
          </w:tcPr>
          <w:p w:rsidR="006F4E39" w:rsidRPr="00F54363" w:rsidRDefault="006F4E39" w:rsidP="00C048C7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6F4E39" w:rsidRPr="00F54363" w:rsidTr="007D1190">
        <w:trPr>
          <w:trHeight w:val="220"/>
        </w:trPr>
        <w:tc>
          <w:tcPr>
            <w:tcW w:w="1135" w:type="dxa"/>
            <w:vMerge/>
            <w:shd w:val="clear" w:color="auto" w:fill="auto"/>
          </w:tcPr>
          <w:p w:rsidR="006F4E39" w:rsidRPr="00F54363" w:rsidRDefault="006F4E39" w:rsidP="00C048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260" w:type="dxa"/>
            <w:gridSpan w:val="3"/>
            <w:vMerge/>
            <w:shd w:val="clear" w:color="auto" w:fill="auto"/>
          </w:tcPr>
          <w:p w:rsidR="006F4E39" w:rsidRPr="00F54363" w:rsidRDefault="006F4E39" w:rsidP="00C048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6F4E39" w:rsidRPr="00F54363" w:rsidRDefault="006F4E39" w:rsidP="00C048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F4E39" w:rsidRPr="00F54363" w:rsidRDefault="006F4E39" w:rsidP="00C048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6F4E39" w:rsidRPr="00F54363" w:rsidRDefault="006F4E39" w:rsidP="00C048C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наименование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850" w:type="dxa"/>
            <w:vMerge w:val="restart"/>
            <w:shd w:val="clear" w:color="auto" w:fill="auto"/>
          </w:tcPr>
          <w:p w:rsidR="006F4E39" w:rsidRPr="00F54363" w:rsidRDefault="006F4E39" w:rsidP="00C048C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код по </w:t>
            </w:r>
            <w:hyperlink r:id="rId47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eastAsia="en-US"/>
                </w:rPr>
                <w:t>ОКЕИ</w:t>
              </w:r>
            </w:hyperlink>
          </w:p>
          <w:p w:rsidR="006F4E39" w:rsidRPr="00F54363" w:rsidRDefault="00C048C7" w:rsidP="00C048C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hyperlink w:anchor="P1139" w:history="1">
              <w:r w:rsidR="006F4E39"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851" w:type="dxa"/>
            <w:vMerge/>
            <w:shd w:val="clear" w:color="auto" w:fill="auto"/>
          </w:tcPr>
          <w:p w:rsidR="006F4E39" w:rsidRPr="00F54363" w:rsidRDefault="006F4E39" w:rsidP="00C048C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6F4E39" w:rsidRPr="00F54363" w:rsidRDefault="006F4E39" w:rsidP="00C048C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утверждено в государственном задании на год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eastAsia="en-US"/>
                </w:rPr>
                <w:t>3</w:t>
              </w:r>
            </w:hyperlink>
          </w:p>
        </w:tc>
        <w:tc>
          <w:tcPr>
            <w:tcW w:w="851" w:type="dxa"/>
            <w:vMerge w:val="restart"/>
            <w:shd w:val="clear" w:color="auto" w:fill="auto"/>
          </w:tcPr>
          <w:p w:rsidR="006F4E39" w:rsidRPr="00F54363" w:rsidRDefault="006F4E39" w:rsidP="00C048C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утверждено в государственном задании на отчетную дату 4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F4E39" w:rsidRPr="00F54363" w:rsidRDefault="006F4E39" w:rsidP="00C048C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исполнено на отчетную дату 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5</w:t>
            </w:r>
          </w:p>
        </w:tc>
        <w:tc>
          <w:tcPr>
            <w:tcW w:w="992" w:type="dxa"/>
            <w:vMerge/>
            <w:shd w:val="clear" w:color="auto" w:fill="auto"/>
          </w:tcPr>
          <w:p w:rsidR="006F4E39" w:rsidRPr="00F54363" w:rsidRDefault="006F4E39" w:rsidP="00C048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6F4E39" w:rsidRPr="00F54363" w:rsidRDefault="006F4E39" w:rsidP="00C048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F4E39" w:rsidRPr="00F54363" w:rsidRDefault="006F4E39" w:rsidP="00C048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F4E39" w:rsidRPr="00F54363" w:rsidRDefault="006F4E39" w:rsidP="00C048C7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6F4E39" w:rsidRPr="00F54363" w:rsidTr="007D1190">
        <w:tc>
          <w:tcPr>
            <w:tcW w:w="1135" w:type="dxa"/>
            <w:vMerge/>
            <w:shd w:val="clear" w:color="auto" w:fill="auto"/>
          </w:tcPr>
          <w:p w:rsidR="006F4E39" w:rsidRPr="00F54363" w:rsidRDefault="006F4E39" w:rsidP="00C048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F4E39" w:rsidRPr="00F54363" w:rsidRDefault="006F4E39" w:rsidP="00C048C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6F4E39" w:rsidRPr="00F54363" w:rsidRDefault="006F4E39" w:rsidP="00C048C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134" w:type="dxa"/>
            <w:shd w:val="clear" w:color="auto" w:fill="auto"/>
          </w:tcPr>
          <w:p w:rsidR="006F4E39" w:rsidRPr="00F54363" w:rsidRDefault="006F4E39" w:rsidP="00C048C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6F4E39" w:rsidRPr="00F54363" w:rsidRDefault="006F4E39" w:rsidP="00C048C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992" w:type="dxa"/>
            <w:shd w:val="clear" w:color="auto" w:fill="auto"/>
          </w:tcPr>
          <w:p w:rsidR="006F4E39" w:rsidRPr="00F54363" w:rsidRDefault="006F4E39" w:rsidP="00C048C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6F4E39" w:rsidRPr="00F54363" w:rsidRDefault="006F4E39" w:rsidP="00C048C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134" w:type="dxa"/>
            <w:shd w:val="clear" w:color="auto" w:fill="auto"/>
          </w:tcPr>
          <w:p w:rsidR="006F4E39" w:rsidRPr="00F54363" w:rsidRDefault="006F4E39" w:rsidP="00C048C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______</w:t>
            </w:r>
          </w:p>
          <w:p w:rsidR="006F4E39" w:rsidRPr="00F54363" w:rsidRDefault="006F4E39" w:rsidP="00C048C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134" w:type="dxa"/>
            <w:shd w:val="clear" w:color="auto" w:fill="auto"/>
          </w:tcPr>
          <w:p w:rsidR="006F4E39" w:rsidRPr="00F54363" w:rsidRDefault="006F4E39" w:rsidP="00C048C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6F4E39" w:rsidRPr="00F54363" w:rsidRDefault="006F4E39" w:rsidP="00C048C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850" w:type="dxa"/>
            <w:vMerge/>
            <w:shd w:val="clear" w:color="auto" w:fill="auto"/>
          </w:tcPr>
          <w:p w:rsidR="006F4E39" w:rsidRPr="00F54363" w:rsidRDefault="006F4E39" w:rsidP="00C048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F4E39" w:rsidRPr="00F54363" w:rsidRDefault="006F4E39" w:rsidP="00C048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F4E39" w:rsidRPr="00F54363" w:rsidRDefault="006F4E39" w:rsidP="00C048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F4E39" w:rsidRPr="00F54363" w:rsidRDefault="006F4E39" w:rsidP="00C048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F4E39" w:rsidRPr="00F54363" w:rsidRDefault="006F4E39" w:rsidP="00C048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F4E39" w:rsidRPr="00F54363" w:rsidRDefault="006F4E39" w:rsidP="00C048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F4E39" w:rsidRPr="00F54363" w:rsidRDefault="006F4E39" w:rsidP="00C048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F4E39" w:rsidRPr="00F54363" w:rsidRDefault="006F4E39" w:rsidP="00C048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6F4E39" w:rsidRPr="00F54363" w:rsidRDefault="006F4E39" w:rsidP="00C048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F4E39" w:rsidRPr="00F54363" w:rsidRDefault="006F4E39" w:rsidP="00C048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F4E39" w:rsidRPr="00F54363" w:rsidRDefault="006F4E39" w:rsidP="00C048C7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6F4E39" w:rsidRPr="00F54363" w:rsidTr="007D1190">
        <w:tc>
          <w:tcPr>
            <w:tcW w:w="1135" w:type="dxa"/>
            <w:shd w:val="clear" w:color="auto" w:fill="auto"/>
          </w:tcPr>
          <w:p w:rsidR="006F4E39" w:rsidRPr="00F54363" w:rsidRDefault="006F4E39" w:rsidP="00C048C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6F4E39" w:rsidRPr="00F54363" w:rsidRDefault="006F4E39" w:rsidP="00C048C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6F4E39" w:rsidRPr="00F54363" w:rsidRDefault="006F4E39" w:rsidP="00C048C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6F4E39" w:rsidRPr="00F54363" w:rsidRDefault="006F4E39" w:rsidP="00C048C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6F4E39" w:rsidRPr="00F54363" w:rsidRDefault="006F4E39" w:rsidP="00C048C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6F4E39" w:rsidRPr="00F54363" w:rsidRDefault="006F4E39" w:rsidP="00C048C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6F4E39" w:rsidRPr="00F54363" w:rsidRDefault="006F4E39" w:rsidP="00C048C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6F4E39" w:rsidRPr="00F54363" w:rsidRDefault="006F4E39" w:rsidP="00C048C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6F4E39" w:rsidRPr="00F54363" w:rsidRDefault="006F4E39" w:rsidP="00C048C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6F4E39" w:rsidRPr="00F54363" w:rsidRDefault="006F4E39" w:rsidP="00C048C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6F4E39" w:rsidRPr="00F54363" w:rsidRDefault="006F4E39" w:rsidP="00C048C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6F4E39" w:rsidRPr="00F54363" w:rsidRDefault="006F4E39" w:rsidP="00C048C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6F4E39" w:rsidRPr="00F54363" w:rsidRDefault="006F4E39" w:rsidP="00C048C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:rsidR="006F4E39" w:rsidRPr="00F54363" w:rsidRDefault="006F4E39" w:rsidP="00C048C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993" w:type="dxa"/>
            <w:shd w:val="clear" w:color="auto" w:fill="auto"/>
          </w:tcPr>
          <w:p w:rsidR="006F4E39" w:rsidRPr="00F54363" w:rsidRDefault="006F4E39" w:rsidP="00C048C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567" w:type="dxa"/>
            <w:shd w:val="clear" w:color="auto" w:fill="auto"/>
          </w:tcPr>
          <w:p w:rsidR="006F4E39" w:rsidRPr="00F54363" w:rsidRDefault="006F4E39" w:rsidP="00C048C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567" w:type="dxa"/>
            <w:shd w:val="clear" w:color="auto" w:fill="auto"/>
          </w:tcPr>
          <w:p w:rsidR="006F4E39" w:rsidRPr="00F54363" w:rsidRDefault="006F4E39" w:rsidP="00C048C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</w:t>
            </w:r>
          </w:p>
        </w:tc>
      </w:tr>
      <w:tr w:rsidR="006F4E39" w:rsidRPr="00F54363" w:rsidTr="007D1190">
        <w:tc>
          <w:tcPr>
            <w:tcW w:w="1135" w:type="dxa"/>
            <w:shd w:val="clear" w:color="auto" w:fill="auto"/>
          </w:tcPr>
          <w:p w:rsidR="006F4E39" w:rsidRPr="000D2956" w:rsidRDefault="006F4E39" w:rsidP="00C048C7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0D2956">
              <w:rPr>
                <w:rFonts w:ascii="Times New Roman" w:hAnsi="Times New Roman" w:cs="Times New Roman"/>
                <w:lang w:eastAsia="en-US"/>
              </w:rPr>
              <w:t>22032000000000001005100</w:t>
            </w:r>
          </w:p>
        </w:tc>
        <w:tc>
          <w:tcPr>
            <w:tcW w:w="1134" w:type="dxa"/>
            <w:shd w:val="clear" w:color="auto" w:fill="auto"/>
          </w:tcPr>
          <w:p w:rsidR="006F4E39" w:rsidRPr="00F54363" w:rsidRDefault="006F4E39" w:rsidP="00C048C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01039">
              <w:rPr>
                <w:rFonts w:ascii="Times New Roman" w:hAnsi="Times New Roman" w:cs="Times New Roman"/>
                <w:sz w:val="20"/>
              </w:rPr>
              <w:t xml:space="preserve">В соответствии с постановлением Правительства Ханты-Мансийского автономного округа – Югры от  6 сентября 2014 года </w:t>
            </w:r>
          </w:p>
        </w:tc>
        <w:tc>
          <w:tcPr>
            <w:tcW w:w="1134" w:type="dxa"/>
            <w:shd w:val="clear" w:color="auto" w:fill="auto"/>
          </w:tcPr>
          <w:p w:rsidR="006F4E39" w:rsidRPr="00F54363" w:rsidRDefault="006F4E39" w:rsidP="00C048C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6F4E39" w:rsidRPr="00F54363" w:rsidRDefault="006F4E39" w:rsidP="00C048C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6F4E39" w:rsidRPr="000D2956" w:rsidRDefault="006F4E39" w:rsidP="006F4E3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D2956">
              <w:rPr>
                <w:rFonts w:ascii="Times New Roman" w:hAnsi="Times New Roman" w:cs="Times New Roman"/>
                <w:lang w:eastAsia="en-US"/>
              </w:rPr>
              <w:t>очно</w:t>
            </w:r>
          </w:p>
        </w:tc>
        <w:tc>
          <w:tcPr>
            <w:tcW w:w="1134" w:type="dxa"/>
            <w:shd w:val="clear" w:color="auto" w:fill="auto"/>
          </w:tcPr>
          <w:p w:rsidR="006F4E39" w:rsidRPr="00F54363" w:rsidRDefault="006F4E39" w:rsidP="00C048C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6F4E39" w:rsidRPr="006F4E39" w:rsidRDefault="006F4E39" w:rsidP="00C048C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F4E39">
              <w:rPr>
                <w:rFonts w:ascii="Times New Roman" w:hAnsi="Times New Roman" w:cs="Times New Roman"/>
                <w:sz w:val="20"/>
                <w:szCs w:val="20"/>
              </w:rPr>
              <w:t>Численность граждан, получивших социальные услуги</w:t>
            </w:r>
          </w:p>
        </w:tc>
        <w:tc>
          <w:tcPr>
            <w:tcW w:w="851" w:type="dxa"/>
            <w:shd w:val="clear" w:color="auto" w:fill="auto"/>
          </w:tcPr>
          <w:p w:rsidR="006F4E39" w:rsidRPr="000D2956" w:rsidRDefault="006F4E39" w:rsidP="00C048C7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0D2956">
              <w:rPr>
                <w:rFonts w:ascii="Times New Roman" w:hAnsi="Times New Roman" w:cs="Times New Roman"/>
                <w:lang w:eastAsia="en-US"/>
              </w:rPr>
              <w:t>человек</w:t>
            </w:r>
          </w:p>
        </w:tc>
        <w:tc>
          <w:tcPr>
            <w:tcW w:w="850" w:type="dxa"/>
            <w:shd w:val="clear" w:color="auto" w:fill="auto"/>
          </w:tcPr>
          <w:p w:rsidR="006F4E39" w:rsidRPr="000D2956" w:rsidRDefault="006F4E39" w:rsidP="006F4E3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D2956">
              <w:rPr>
                <w:rFonts w:ascii="Times New Roman" w:hAnsi="Times New Roman" w:cs="Times New Roman"/>
                <w:lang w:eastAsia="en-US"/>
              </w:rPr>
              <w:t>792</w:t>
            </w:r>
          </w:p>
        </w:tc>
        <w:tc>
          <w:tcPr>
            <w:tcW w:w="851" w:type="dxa"/>
            <w:shd w:val="clear" w:color="auto" w:fill="auto"/>
          </w:tcPr>
          <w:p w:rsidR="006F4E39" w:rsidRPr="001C357B" w:rsidRDefault="00A94BE5" w:rsidP="001C357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Предоставление социального облуживания</w:t>
            </w:r>
            <w:r w:rsidR="001C357B" w:rsidRPr="001C35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в форме на дому</w:t>
            </w:r>
          </w:p>
        </w:tc>
        <w:tc>
          <w:tcPr>
            <w:tcW w:w="992" w:type="dxa"/>
            <w:shd w:val="clear" w:color="auto" w:fill="auto"/>
          </w:tcPr>
          <w:p w:rsidR="006F4E39" w:rsidRPr="000D2956" w:rsidRDefault="006F4E39" w:rsidP="001C357B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D2956">
              <w:rPr>
                <w:rFonts w:ascii="Times New Roman" w:hAnsi="Times New Roman" w:cs="Times New Roman"/>
                <w:lang w:eastAsia="en-US"/>
              </w:rPr>
              <w:t>86</w:t>
            </w:r>
          </w:p>
        </w:tc>
        <w:tc>
          <w:tcPr>
            <w:tcW w:w="851" w:type="dxa"/>
            <w:shd w:val="clear" w:color="auto" w:fill="auto"/>
          </w:tcPr>
          <w:p w:rsidR="006F4E39" w:rsidRPr="001C357B" w:rsidRDefault="006F4E39" w:rsidP="001C357B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357B">
              <w:rPr>
                <w:rFonts w:ascii="Times New Roman" w:hAnsi="Times New Roman" w:cs="Times New Roman"/>
                <w:lang w:eastAsia="en-US"/>
              </w:rPr>
              <w:t>73</w:t>
            </w:r>
          </w:p>
        </w:tc>
        <w:tc>
          <w:tcPr>
            <w:tcW w:w="850" w:type="dxa"/>
            <w:shd w:val="clear" w:color="auto" w:fill="auto"/>
          </w:tcPr>
          <w:p w:rsidR="006F4E39" w:rsidRPr="001C357B" w:rsidRDefault="001C357B" w:rsidP="001C357B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357B">
              <w:rPr>
                <w:rFonts w:ascii="Times New Roman" w:hAnsi="Times New Roman" w:cs="Times New Roman"/>
                <w:lang w:eastAsia="en-US"/>
              </w:rPr>
              <w:t>73</w:t>
            </w:r>
          </w:p>
        </w:tc>
        <w:tc>
          <w:tcPr>
            <w:tcW w:w="992" w:type="dxa"/>
            <w:shd w:val="clear" w:color="auto" w:fill="auto"/>
          </w:tcPr>
          <w:p w:rsidR="006F4E39" w:rsidRPr="001C357B" w:rsidRDefault="006F4E39" w:rsidP="001C357B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357B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6F4E39" w:rsidRPr="001C357B" w:rsidRDefault="006F4E39" w:rsidP="001C357B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357B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6F4E39" w:rsidRPr="000D2956" w:rsidRDefault="006F4E39" w:rsidP="00C048C7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6F4E39" w:rsidRPr="000D2956" w:rsidRDefault="006F4E39" w:rsidP="006F4E3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D2956">
              <w:rPr>
                <w:rFonts w:ascii="Times New Roman" w:hAnsi="Times New Roman" w:cs="Times New Roman"/>
                <w:lang w:eastAsia="en-US"/>
              </w:rPr>
              <w:t>14714,61</w:t>
            </w:r>
          </w:p>
        </w:tc>
      </w:tr>
    </w:tbl>
    <w:p w:rsidR="00E53E6D" w:rsidRPr="008D7980" w:rsidRDefault="00E53E6D" w:rsidP="008D7980">
      <w:pPr>
        <w:pStyle w:val="ConsPlusNonformat"/>
        <w:jc w:val="both"/>
        <w:rPr>
          <w:rFonts w:ascii="Times New Roman" w:hAnsi="Times New Roman" w:cs="Times New Roman"/>
        </w:rPr>
        <w:sectPr w:rsidR="00E53E6D" w:rsidRPr="008D7980" w:rsidSect="00C048C7">
          <w:pgSz w:w="16838" w:h="11905" w:orient="landscape"/>
          <w:pgMar w:top="1418" w:right="1418" w:bottom="1276" w:left="1134" w:header="720" w:footer="720" w:gutter="0"/>
          <w:cols w:space="720"/>
        </w:sectPr>
      </w:pPr>
    </w:p>
    <w:p w:rsidR="00866210" w:rsidRDefault="00866210" w:rsidP="00866210">
      <w:pPr>
        <w:pStyle w:val="ConsPlusNonformat"/>
        <w:ind w:right="-456" w:hanging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lastRenderedPageBreak/>
        <w:drawing>
          <wp:inline distT="0" distB="0" distL="0" distR="0" wp14:anchorId="43D57ED0" wp14:editId="706EDBCF">
            <wp:extent cx="10058400" cy="5838824"/>
            <wp:effectExtent l="0" t="0" r="0" b="0"/>
            <wp:docPr id="2" name="Рисунок 2" descr="\\server\ОБМЕН\! ОМО\! ЖИГУЛЁВА\ОИГЗ за 1 квартал 2018 года\Сканы ОИГЗ 2018\гз 1 кв 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erver\ОБМЕН\! ОМО\! ЖИГУЛЁВА\ОИГЗ за 1 квартал 2018 года\Сканы ОИГЗ 2018\гз 1 кв 2018.JPG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6668" cy="5843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P1135"/>
      <w:bookmarkStart w:id="2" w:name="_GoBack"/>
      <w:bookmarkEnd w:id="1"/>
      <w:bookmarkEnd w:id="2"/>
    </w:p>
    <w:p w:rsidR="00E53E6D" w:rsidRDefault="00E53E6D" w:rsidP="00E53E6D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1 - Указывается номер государственного задания, по которому формируется отчет</w:t>
      </w:r>
    </w:p>
    <w:p w:rsidR="00E53E6D" w:rsidRDefault="00E53E6D" w:rsidP="00E53E6D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2 - Формируется  при установлении государственного задания на оказание государственной  услуги  (услуг)  и  выполнение  работы  (работ) и содержит требования к оказанию государственной услуги (услуг) и выполнению работы (работ) раздельно по каждой из государственных услуг (работ) с указанием порядкового номера раздела.</w:t>
      </w:r>
      <w:bookmarkStart w:id="3" w:name="P1139"/>
      <w:bookmarkEnd w:id="3"/>
    </w:p>
    <w:p w:rsidR="00E53E6D" w:rsidRDefault="00E53E6D" w:rsidP="00E53E6D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3 - Формируется в соответствии с государственным заданием. </w:t>
      </w:r>
    </w:p>
    <w:p w:rsidR="00E53E6D" w:rsidRDefault="00E53E6D" w:rsidP="00E53E6D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4 -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</w:t>
      </w:r>
      <w:proofErr w:type="gramStart"/>
      <w:r>
        <w:rPr>
          <w:rFonts w:ascii="Times New Roman" w:hAnsi="Times New Roman" w:cs="Times New Roman"/>
          <w:sz w:val="22"/>
          <w:szCs w:val="22"/>
        </w:rPr>
        <w:t>При установлении показателя достижения результатов выполнения государственного задания на отчетную дату в процентах от годового объема оказания государственной услуги (выполнения работы) рассчитывается путем умножения годового объема государственной услуги (работы) на установленный процент достижения результатов выполнения государственного задания на отчетную дату, в том числе с учетом неравномерного оказания государственных услуг (выполнения работ) в течение календарного года.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При установлении </w:t>
      </w:r>
      <w:proofErr w:type="gramStart"/>
      <w:r>
        <w:rPr>
          <w:rFonts w:ascii="Times New Roman" w:hAnsi="Times New Roman" w:cs="Times New Roman"/>
          <w:sz w:val="22"/>
          <w:szCs w:val="22"/>
        </w:rPr>
        <w:t>показателя достижения результатов выполнения государственного задания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на отчетную дату в абсолютных величинах заполняется в соответствии с государственным заданием (в том числе с учетом неравномерного оказания государственных услуг (выполнения работ) в течение календарного года).</w:t>
      </w:r>
      <w:bookmarkStart w:id="4" w:name="P1140"/>
      <w:bookmarkEnd w:id="4"/>
    </w:p>
    <w:p w:rsidR="00E53E6D" w:rsidRDefault="00E53E6D" w:rsidP="00E53E6D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5 - В предварительном отчете в этой графе указываются показатели качества и объема, запланированные к исполнению по завершении текущего финансового года.</w:t>
      </w:r>
    </w:p>
    <w:p w:rsidR="00E53E6D" w:rsidRDefault="00E53E6D" w:rsidP="00E53E6D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6 -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11), на установленное в государственном задании значение допустимого (возможного) отклонения от установленных показателей качества (объема) государственной услуги (работы), в пределах которого государственное задание считается выполненным (в процентах), при установлении допустимого (возможного) отклонения от установленных показателей качества (объема) государственной услуги (работы) в абсолютных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>
        <w:rPr>
          <w:rFonts w:ascii="Times New Roman" w:hAnsi="Times New Roman" w:cs="Times New Roman"/>
          <w:sz w:val="22"/>
          <w:szCs w:val="22"/>
        </w:rPr>
        <w:t>величинах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заполняется в соответствии с государственным заданием. Значение указывается в единицах измерения показателя, установленных в государственном задании (графа 8), в целых единицах. Значение менее 0,5 единицы отбрасывается, а 0,5 единицы и более округляется до целой единицы. В случае если единицей объема работы является работа в целом, показатели граф 14 и 15 пункта 3.2 не рассчитываются.</w:t>
      </w:r>
    </w:p>
    <w:p w:rsidR="00E53E6D" w:rsidRDefault="00E53E6D" w:rsidP="00E53E6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>7 - Рассчитывается при формировании отчета за год как разница показателей граф 11, 13 и 14.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E53E6D" w:rsidRDefault="00E53E6D" w:rsidP="00E53E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sectPr w:rsidR="00E53E6D" w:rsidSect="00E53E6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8C7" w:rsidRDefault="00C048C7" w:rsidP="000D2956">
      <w:r>
        <w:separator/>
      </w:r>
    </w:p>
  </w:endnote>
  <w:endnote w:type="continuationSeparator" w:id="0">
    <w:p w:rsidR="00C048C7" w:rsidRDefault="00C048C7" w:rsidP="000D2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8C7" w:rsidRDefault="00C048C7" w:rsidP="000D2956">
      <w:r>
        <w:separator/>
      </w:r>
    </w:p>
  </w:footnote>
  <w:footnote w:type="continuationSeparator" w:id="0">
    <w:p w:rsidR="00C048C7" w:rsidRDefault="00C048C7" w:rsidP="000D29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167990"/>
    <w:multiLevelType w:val="hybridMultilevel"/>
    <w:tmpl w:val="46162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3D7"/>
    <w:rsid w:val="000017EB"/>
    <w:rsid w:val="00030142"/>
    <w:rsid w:val="00060127"/>
    <w:rsid w:val="00082D4D"/>
    <w:rsid w:val="000A2278"/>
    <w:rsid w:val="000D2956"/>
    <w:rsid w:val="00152A90"/>
    <w:rsid w:val="00162564"/>
    <w:rsid w:val="00171AE9"/>
    <w:rsid w:val="0019212E"/>
    <w:rsid w:val="00195659"/>
    <w:rsid w:val="001C357B"/>
    <w:rsid w:val="00283C4D"/>
    <w:rsid w:val="002B002A"/>
    <w:rsid w:val="002F48CE"/>
    <w:rsid w:val="003372BF"/>
    <w:rsid w:val="00391D10"/>
    <w:rsid w:val="003C77F0"/>
    <w:rsid w:val="003F5F36"/>
    <w:rsid w:val="005734D1"/>
    <w:rsid w:val="005B463E"/>
    <w:rsid w:val="005D4206"/>
    <w:rsid w:val="005D53D7"/>
    <w:rsid w:val="006F4E39"/>
    <w:rsid w:val="00707365"/>
    <w:rsid w:val="007D1190"/>
    <w:rsid w:val="00853037"/>
    <w:rsid w:val="00866210"/>
    <w:rsid w:val="008A30DD"/>
    <w:rsid w:val="008D214F"/>
    <w:rsid w:val="008D7980"/>
    <w:rsid w:val="008F20A9"/>
    <w:rsid w:val="00937CCF"/>
    <w:rsid w:val="00960D5F"/>
    <w:rsid w:val="009623F9"/>
    <w:rsid w:val="009A6390"/>
    <w:rsid w:val="00A94BE5"/>
    <w:rsid w:val="00AB2060"/>
    <w:rsid w:val="00AB5D1C"/>
    <w:rsid w:val="00AD041B"/>
    <w:rsid w:val="00AF3DD9"/>
    <w:rsid w:val="00B0707A"/>
    <w:rsid w:val="00BC3E78"/>
    <w:rsid w:val="00C048C7"/>
    <w:rsid w:val="00CA49E5"/>
    <w:rsid w:val="00D5411D"/>
    <w:rsid w:val="00DF4AA4"/>
    <w:rsid w:val="00E31A47"/>
    <w:rsid w:val="00E53E6D"/>
    <w:rsid w:val="00EF4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E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3E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E53E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E53E6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4">
    <w:name w:val="Hyperlink"/>
    <w:basedOn w:val="a0"/>
    <w:uiPriority w:val="99"/>
    <w:semiHidden/>
    <w:unhideWhenUsed/>
    <w:rsid w:val="00E53E6D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372BF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3372BF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0D295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D29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048C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048C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E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3E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E53E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E53E6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4">
    <w:name w:val="Hyperlink"/>
    <w:basedOn w:val="a0"/>
    <w:uiPriority w:val="99"/>
    <w:semiHidden/>
    <w:unhideWhenUsed/>
    <w:rsid w:val="00E53E6D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372BF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3372BF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0D295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D29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048C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048C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7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Users\Zubkova\Desktop\&#1054;&#1048;&#1043;&#1047;%20&#1079;&#1072;%202017%20&#1075;&#1086;&#1076;%20&#1080;%20&#1053;&#1054;&#1042;&#1054;&#1045;%20&#1085;&#1072;%202018%20&#1075;&#1086;&#1076;%20&#1048;&#1057;&#1055;&#1054;&#1051;&#1053;&#1045;&#1053;&#1048;&#1045;\474-&#1087;%20&#1080;&#1079;&#1084;&#1077;&#1085;&#1077;&#1085;&#1080;&#1103;%20&#1074;%20318-&#1087;%20&#1074;%20&#1092;&#1086;&#1088;&#1084;&#1091;%20&#1086;&#1090;&#1095;&#1077;&#1090;&#1072;%20&#1087;&#1086;%20&#1075;&#1086;&#1089;&#1079;&#1072;&#1076;&#1072;&#1085;&#1080;&#1102;%20&#1089;%2001.01.2018\474-&#1087;%20&#1080;&#1079;&#1084;&#1077;&#1085;&#1077;&#1085;&#1080;&#1103;%20&#1074;%20318-&#1087;%20(2).docx" TargetMode="External"/><Relationship Id="rId18" Type="http://schemas.openxmlformats.org/officeDocument/2006/relationships/hyperlink" Target="file:///C:\Users\Zubkova\Desktop\&#1054;&#1048;&#1043;&#1047;%20&#1079;&#1072;%202017%20&#1075;&#1086;&#1076;%20&#1080;%20&#1053;&#1054;&#1042;&#1054;&#1045;%20&#1085;&#1072;%202018%20&#1075;&#1086;&#1076;%20&#1048;&#1057;&#1055;&#1054;&#1051;&#1053;&#1045;&#1053;&#1048;&#1045;\474-&#1087;%20&#1080;&#1079;&#1084;&#1077;&#1085;&#1077;&#1085;&#1080;&#1103;%20&#1074;%20318-&#1087;%20&#1074;%20&#1092;&#1086;&#1088;&#1084;&#1091;%20&#1086;&#1090;&#1095;&#1077;&#1090;&#1072;%20&#1087;&#1086;%20&#1075;&#1086;&#1089;&#1079;&#1072;&#1076;&#1072;&#1085;&#1080;&#1102;%20&#1089;%2001.01.2018\474-&#1087;%20&#1080;&#1079;&#1084;&#1077;&#1085;&#1077;&#1085;&#1080;&#1103;%20&#1074;%20318-&#1087;%20(2).docx" TargetMode="External"/><Relationship Id="rId26" Type="http://schemas.openxmlformats.org/officeDocument/2006/relationships/hyperlink" Target="consultantplus://offline/ref=68B28DF2E4011CFC2CF5EB48AAE252BDB4F5C24C009C7A14E02E85D0D1r4d2G" TargetMode="External"/><Relationship Id="rId39" Type="http://schemas.openxmlformats.org/officeDocument/2006/relationships/hyperlink" Target="consultantplus://offline/ref=68B28DF2E4011CFC2CF5EB48AAE252BDB4F5C24C009C7A14E02E85D0D1r4d2G" TargetMode="External"/><Relationship Id="rId3" Type="http://schemas.microsoft.com/office/2007/relationships/stylesWithEffects" Target="stylesWithEffects.xml"/><Relationship Id="rId21" Type="http://schemas.openxmlformats.org/officeDocument/2006/relationships/hyperlink" Target="file:///C:\Users\Zubkova\Desktop\&#1054;&#1048;&#1043;&#1047;%20&#1079;&#1072;%202017%20&#1075;&#1086;&#1076;%20&#1080;%20&#1053;&#1054;&#1042;&#1054;&#1045;%20&#1085;&#1072;%202018%20&#1075;&#1086;&#1076;%20&#1048;&#1057;&#1055;&#1054;&#1051;&#1053;&#1045;&#1053;&#1048;&#1045;\474-&#1087;%20&#1080;&#1079;&#1084;&#1077;&#1085;&#1077;&#1085;&#1080;&#1103;%20&#1074;%20318-&#1087;%20&#1074;%20&#1092;&#1086;&#1088;&#1084;&#1091;%20&#1086;&#1090;&#1095;&#1077;&#1090;&#1072;%20&#1087;&#1086;%20&#1075;&#1086;&#1089;&#1079;&#1072;&#1076;&#1072;&#1085;&#1080;&#1102;%20&#1089;%2001.01.2018\474-&#1087;%20&#1080;&#1079;&#1084;&#1077;&#1085;&#1077;&#1085;&#1080;&#1103;%20&#1074;%20318-&#1087;%20(2).docx" TargetMode="External"/><Relationship Id="rId34" Type="http://schemas.openxmlformats.org/officeDocument/2006/relationships/hyperlink" Target="file:///C:\Users\Zubkova\Desktop\&#1054;&#1048;&#1043;&#1047;%20&#1079;&#1072;%202017%20&#1075;&#1086;&#1076;%20&#1080;%20&#1053;&#1054;&#1042;&#1054;&#1045;%20&#1085;&#1072;%202018%20&#1075;&#1086;&#1076;%20&#1048;&#1057;&#1055;&#1054;&#1051;&#1053;&#1045;&#1053;&#1048;&#1045;\474-&#1087;%20&#1080;&#1079;&#1084;&#1077;&#1085;&#1077;&#1085;&#1080;&#1103;%20&#1074;%20318-&#1087;%20&#1074;%20&#1092;&#1086;&#1088;&#1084;&#1091;%20&#1086;&#1090;&#1095;&#1077;&#1090;&#1072;%20&#1087;&#1086;%20&#1075;&#1086;&#1089;&#1079;&#1072;&#1076;&#1072;&#1085;&#1080;&#1102;%20&#1089;%2001.01.2018\474-&#1087;%20&#1080;&#1079;&#1084;&#1077;&#1085;&#1077;&#1085;&#1080;&#1103;%20&#1074;%20318-&#1087;%20(2).docx" TargetMode="External"/><Relationship Id="rId42" Type="http://schemas.openxmlformats.org/officeDocument/2006/relationships/hyperlink" Target="file:///C:\Users\Zubkova\Desktop\&#1054;&#1048;&#1043;&#1047;%20&#1079;&#1072;%202017%20&#1075;&#1086;&#1076;%20&#1080;%20&#1053;&#1054;&#1042;&#1054;&#1045;%20&#1085;&#1072;%202018%20&#1075;&#1086;&#1076;%20&#1048;&#1057;&#1055;&#1054;&#1051;&#1053;&#1045;&#1053;&#1048;&#1045;\474-&#1087;%20&#1080;&#1079;&#1084;&#1077;&#1085;&#1077;&#1085;&#1080;&#1103;%20&#1074;%20318-&#1087;%20&#1074;%20&#1092;&#1086;&#1088;&#1084;&#1091;%20&#1086;&#1090;&#1095;&#1077;&#1090;&#1072;%20&#1087;&#1086;%20&#1075;&#1086;&#1089;&#1079;&#1072;&#1076;&#1072;&#1085;&#1080;&#1102;%20&#1089;%2001.01.2018\474-&#1087;%20&#1080;&#1079;&#1084;&#1077;&#1085;&#1077;&#1085;&#1080;&#1103;%20&#1074;%20318-&#1087;%20(2).docx" TargetMode="External"/><Relationship Id="rId47" Type="http://schemas.openxmlformats.org/officeDocument/2006/relationships/hyperlink" Target="consultantplus://offline/ref=68B28DF2E4011CFC2CF5EB48AAE252BDB4F5C24C009C7A14E02E85D0D1r4d2G" TargetMode="Externa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file:///C:\Users\Zubkova\Desktop\&#1054;&#1048;&#1043;&#1047;%20&#1079;&#1072;%202017%20&#1075;&#1086;&#1076;%20&#1080;%20&#1053;&#1054;&#1042;&#1054;&#1045;%20&#1085;&#1072;%202018%20&#1075;&#1086;&#1076;%20&#1048;&#1057;&#1055;&#1054;&#1051;&#1053;&#1045;&#1053;&#1048;&#1045;\474-&#1087;%20&#1080;&#1079;&#1084;&#1077;&#1085;&#1077;&#1085;&#1080;&#1103;%20&#1074;%20318-&#1087;%20&#1074;%20&#1092;&#1086;&#1088;&#1084;&#1091;%20&#1086;&#1090;&#1095;&#1077;&#1090;&#1072;%20&#1087;&#1086;%20&#1075;&#1086;&#1089;&#1079;&#1072;&#1076;&#1072;&#1085;&#1080;&#1102;%20&#1089;%2001.01.2018\474-&#1087;%20&#1080;&#1079;&#1084;&#1077;&#1085;&#1077;&#1085;&#1080;&#1103;%20&#1074;%20318-&#1087;%20(2).docx" TargetMode="External"/><Relationship Id="rId17" Type="http://schemas.openxmlformats.org/officeDocument/2006/relationships/hyperlink" Target="file:///C:\Users\Zubkova\Desktop\&#1054;&#1048;&#1043;&#1047;%20&#1079;&#1072;%202017%20&#1075;&#1086;&#1076;%20&#1080;%20&#1053;&#1054;&#1042;&#1054;&#1045;%20&#1085;&#1072;%202018%20&#1075;&#1086;&#1076;%20&#1048;&#1057;&#1055;&#1054;&#1051;&#1053;&#1045;&#1053;&#1048;&#1045;\474-&#1087;%20&#1080;&#1079;&#1084;&#1077;&#1085;&#1077;&#1085;&#1080;&#1103;%20&#1074;%20318-&#1087;%20&#1074;%20&#1092;&#1086;&#1088;&#1084;&#1091;%20&#1086;&#1090;&#1095;&#1077;&#1090;&#1072;%20&#1087;&#1086;%20&#1075;&#1086;&#1089;&#1079;&#1072;&#1076;&#1072;&#1085;&#1080;&#1102;%20&#1089;%2001.01.2018\474-&#1087;%20&#1080;&#1079;&#1084;&#1077;&#1085;&#1077;&#1085;&#1080;&#1103;%20&#1074;%20318-&#1087;%20(2).docx" TargetMode="External"/><Relationship Id="rId25" Type="http://schemas.openxmlformats.org/officeDocument/2006/relationships/hyperlink" Target="file:///C:\Users\Zubkova\Desktop\&#1054;&#1048;&#1043;&#1047;%20&#1079;&#1072;%202017%20&#1075;&#1086;&#1076;%20&#1080;%20&#1053;&#1054;&#1042;&#1054;&#1045;%20&#1085;&#1072;%202018%20&#1075;&#1086;&#1076;%20&#1048;&#1057;&#1055;&#1054;&#1051;&#1053;&#1045;&#1053;&#1048;&#1045;\474-&#1087;%20&#1080;&#1079;&#1084;&#1077;&#1085;&#1077;&#1085;&#1080;&#1103;%20&#1074;%20318-&#1087;%20&#1074;%20&#1092;&#1086;&#1088;&#1084;&#1091;%20&#1086;&#1090;&#1095;&#1077;&#1090;&#1072;%20&#1087;&#1086;%20&#1075;&#1086;&#1089;&#1079;&#1072;&#1076;&#1072;&#1085;&#1080;&#1102;%20&#1089;%2001.01.2018\474-&#1087;%20&#1080;&#1079;&#1084;&#1077;&#1085;&#1077;&#1085;&#1080;&#1103;%20&#1074;%20318-&#1087;%20(2).docx" TargetMode="External"/><Relationship Id="rId33" Type="http://schemas.openxmlformats.org/officeDocument/2006/relationships/hyperlink" Target="file:///C:\Users\Zubkova\Desktop\&#1054;&#1048;&#1043;&#1047;%20&#1079;&#1072;%202017%20&#1075;&#1086;&#1076;%20&#1080;%20&#1053;&#1054;&#1042;&#1054;&#1045;%20&#1085;&#1072;%202018%20&#1075;&#1086;&#1076;%20&#1048;&#1057;&#1055;&#1054;&#1051;&#1053;&#1045;&#1053;&#1048;&#1045;\474-&#1087;%20&#1080;&#1079;&#1084;&#1077;&#1085;&#1077;&#1085;&#1080;&#1103;%20&#1074;%20318-&#1087;%20&#1074;%20&#1092;&#1086;&#1088;&#1084;&#1091;%20&#1086;&#1090;&#1095;&#1077;&#1090;&#1072;%20&#1087;&#1086;%20&#1075;&#1086;&#1089;&#1079;&#1072;&#1076;&#1072;&#1085;&#1080;&#1102;%20&#1089;%2001.01.2018\474-&#1087;%20&#1080;&#1079;&#1084;&#1077;&#1085;&#1077;&#1085;&#1080;&#1103;%20&#1074;%20318-&#1087;%20(2).docx" TargetMode="External"/><Relationship Id="rId38" Type="http://schemas.openxmlformats.org/officeDocument/2006/relationships/hyperlink" Target="file:///C:\Users\Zubkova\Desktop\&#1054;&#1048;&#1043;&#1047;%20&#1079;&#1072;%202017%20&#1075;&#1086;&#1076;%20&#1080;%20&#1053;&#1054;&#1042;&#1054;&#1045;%20&#1085;&#1072;%202018%20&#1075;&#1086;&#1076;%20&#1048;&#1057;&#1055;&#1054;&#1051;&#1053;&#1045;&#1053;&#1048;&#1045;\474-&#1087;%20&#1080;&#1079;&#1084;&#1077;&#1085;&#1077;&#1085;&#1080;&#1103;%20&#1074;%20318-&#1087;%20&#1074;%20&#1092;&#1086;&#1088;&#1084;&#1091;%20&#1086;&#1090;&#1095;&#1077;&#1090;&#1072;%20&#1087;&#1086;%20&#1075;&#1086;&#1089;&#1079;&#1072;&#1076;&#1072;&#1085;&#1080;&#1102;%20&#1089;%2001.01.2018\474-&#1087;%20&#1080;&#1079;&#1084;&#1077;&#1085;&#1077;&#1085;&#1080;&#1103;%20&#1074;%20318-&#1087;%20(2).docx" TargetMode="External"/><Relationship Id="rId46" Type="http://schemas.openxmlformats.org/officeDocument/2006/relationships/hyperlink" Target="file:///C:\Users\Zubkova\Desktop\&#1054;&#1048;&#1043;&#1047;%20&#1079;&#1072;%202017%20&#1075;&#1086;&#1076;%20&#1080;%20&#1053;&#1054;&#1042;&#1054;&#1045;%20&#1085;&#1072;%202018%20&#1075;&#1086;&#1076;%20&#1048;&#1057;&#1055;&#1054;&#1051;&#1053;&#1045;&#1053;&#1048;&#1045;\474-&#1087;%20&#1080;&#1079;&#1084;&#1077;&#1085;&#1077;&#1085;&#1080;&#1103;%20&#1074;%20318-&#1087;%20&#1074;%20&#1092;&#1086;&#1088;&#1084;&#1091;%20&#1086;&#1090;&#1095;&#1077;&#1090;&#1072;%20&#1087;&#1086;%20&#1075;&#1086;&#1089;&#1079;&#1072;&#1076;&#1072;&#1085;&#1080;&#1102;%20&#1089;%2001.01.2018\474-&#1087;%20&#1080;&#1079;&#1084;&#1077;&#1085;&#1077;&#1085;&#1080;&#1103;%20&#1074;%20318-&#1087;%20(2).docx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Zubkova\Desktop\&#1054;&#1048;&#1043;&#1047;%20&#1079;&#1072;%202017%20&#1075;&#1086;&#1076;%20&#1080;%20&#1053;&#1054;&#1042;&#1054;&#1045;%20&#1085;&#1072;%202018%20&#1075;&#1086;&#1076;%20&#1048;&#1057;&#1055;&#1054;&#1051;&#1053;&#1045;&#1053;&#1048;&#1045;\474-&#1087;%20&#1080;&#1079;&#1084;&#1077;&#1085;&#1077;&#1085;&#1080;&#1103;%20&#1074;%20318-&#1087;%20&#1074;%20&#1092;&#1086;&#1088;&#1084;&#1091;%20&#1086;&#1090;&#1095;&#1077;&#1090;&#1072;%20&#1087;&#1086;%20&#1075;&#1086;&#1089;&#1079;&#1072;&#1076;&#1072;&#1085;&#1080;&#1102;%20&#1089;%2001.01.2018\474-&#1087;%20&#1080;&#1079;&#1084;&#1077;&#1085;&#1077;&#1085;&#1080;&#1103;%20&#1074;%20318-&#1087;%20(2).docx" TargetMode="External"/><Relationship Id="rId20" Type="http://schemas.openxmlformats.org/officeDocument/2006/relationships/hyperlink" Target="consultantplus://offline/ref=68B28DF2E4011CFC2CF5EB48AAE252BDB4F5C24C009C7A14E02E85D0D1r4d2G" TargetMode="External"/><Relationship Id="rId29" Type="http://schemas.openxmlformats.org/officeDocument/2006/relationships/hyperlink" Target="file:///C:\Users\Zubkova\Desktop\&#1054;&#1048;&#1043;&#1047;%20&#1079;&#1072;%202017%20&#1075;&#1086;&#1076;%20&#1080;%20&#1053;&#1054;&#1042;&#1054;&#1045;%20&#1085;&#1072;%202018%20&#1075;&#1086;&#1076;%20&#1048;&#1057;&#1055;&#1054;&#1051;&#1053;&#1045;&#1053;&#1048;&#1045;\474-&#1087;%20&#1080;&#1079;&#1084;&#1077;&#1085;&#1077;&#1085;&#1080;&#1103;%20&#1074;%20318-&#1087;%20&#1074;%20&#1092;&#1086;&#1088;&#1084;&#1091;%20&#1086;&#1090;&#1095;&#1077;&#1090;&#1072;%20&#1087;&#1086;%20&#1075;&#1086;&#1089;&#1079;&#1072;&#1076;&#1072;&#1085;&#1080;&#1102;%20&#1089;%2001.01.2018\474-&#1087;%20&#1080;&#1079;&#1084;&#1077;&#1085;&#1077;&#1085;&#1080;&#1103;%20&#1074;%20318-&#1087;%20(2).docx" TargetMode="External"/><Relationship Id="rId41" Type="http://schemas.openxmlformats.org/officeDocument/2006/relationships/hyperlink" Target="file:///C:\Users\Zubkova\Desktop\&#1054;&#1048;&#1043;&#1047;%20&#1079;&#1072;%202017%20&#1075;&#1086;&#1076;%20&#1080;%20&#1053;&#1054;&#1042;&#1054;&#1045;%20&#1085;&#1072;%202018%20&#1075;&#1086;&#1076;%20&#1048;&#1057;&#1055;&#1054;&#1051;&#1053;&#1045;&#1053;&#1048;&#1045;\474-&#1087;%20&#1080;&#1079;&#1084;&#1077;&#1085;&#1077;&#1085;&#1080;&#1103;%20&#1074;%20318-&#1087;%20&#1074;%20&#1092;&#1086;&#1088;&#1084;&#1091;%20&#1086;&#1090;&#1095;&#1077;&#1090;&#1072;%20&#1087;&#1086;%20&#1075;&#1086;&#1089;&#1079;&#1072;&#1076;&#1072;&#1085;&#1080;&#1102;%20&#1089;%2001.01.2018\474-&#1087;%20&#1080;&#1079;&#1084;&#1077;&#1085;&#1077;&#1085;&#1080;&#1103;%20&#1074;%20318-&#1087;%20(2).docx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file:///C:\Users\Zubkova\Desktop\&#1054;&#1048;&#1043;&#1047;%20&#1079;&#1072;%202017%20&#1075;&#1086;&#1076;%20&#1080;%20&#1053;&#1054;&#1042;&#1054;&#1045;%20&#1085;&#1072;%202018%20&#1075;&#1086;&#1076;%20&#1048;&#1057;&#1055;&#1054;&#1051;&#1053;&#1045;&#1053;&#1048;&#1045;\474-&#1087;%20&#1080;&#1079;&#1084;&#1077;&#1085;&#1077;&#1085;&#1080;&#1103;%20&#1074;%20318-&#1087;%20&#1074;%20&#1092;&#1086;&#1088;&#1084;&#1091;%20&#1086;&#1090;&#1095;&#1077;&#1090;&#1072;%20&#1087;&#1086;%20&#1075;&#1086;&#1089;&#1079;&#1072;&#1076;&#1072;&#1085;&#1080;&#1102;%20&#1089;%2001.01.2018\474-&#1087;%20&#1080;&#1079;&#1084;&#1077;&#1085;&#1077;&#1085;&#1080;&#1103;%20&#1074;%20318-&#1087;%20(2).docx" TargetMode="External"/><Relationship Id="rId24" Type="http://schemas.openxmlformats.org/officeDocument/2006/relationships/hyperlink" Target="file:///C:\Users\Zubkova\Desktop\&#1054;&#1048;&#1043;&#1047;%20&#1079;&#1072;%202017%20&#1075;&#1086;&#1076;%20&#1080;%20&#1053;&#1054;&#1042;&#1054;&#1045;%20&#1085;&#1072;%202018%20&#1075;&#1086;&#1076;%20&#1048;&#1057;&#1055;&#1054;&#1051;&#1053;&#1045;&#1053;&#1048;&#1045;\474-&#1087;%20&#1080;&#1079;&#1084;&#1077;&#1085;&#1077;&#1085;&#1080;&#1103;%20&#1074;%20318-&#1087;%20&#1074;%20&#1092;&#1086;&#1088;&#1084;&#1091;%20&#1086;&#1090;&#1095;&#1077;&#1090;&#1072;%20&#1087;&#1086;%20&#1075;&#1086;&#1089;&#1079;&#1072;&#1076;&#1072;&#1085;&#1080;&#1102;%20&#1089;%2001.01.2018\474-&#1087;%20&#1080;&#1079;&#1084;&#1077;&#1085;&#1077;&#1085;&#1080;&#1103;%20&#1074;%20318-&#1087;%20(2).docx" TargetMode="External"/><Relationship Id="rId32" Type="http://schemas.openxmlformats.org/officeDocument/2006/relationships/hyperlink" Target="file:///C:\Users\Zubkova\Desktop\&#1054;&#1048;&#1043;&#1047;%20&#1079;&#1072;%202017%20&#1075;&#1086;&#1076;%20&#1080;%20&#1053;&#1054;&#1042;&#1054;&#1045;%20&#1085;&#1072;%202018%20&#1075;&#1086;&#1076;%20&#1048;&#1057;&#1055;&#1054;&#1051;&#1053;&#1045;&#1053;&#1048;&#1045;\474-&#1087;%20&#1080;&#1079;&#1084;&#1077;&#1085;&#1077;&#1085;&#1080;&#1103;%20&#1074;%20318-&#1087;%20&#1074;%20&#1092;&#1086;&#1088;&#1084;&#1091;%20&#1086;&#1090;&#1095;&#1077;&#1090;&#1072;%20&#1087;&#1086;%20&#1075;&#1086;&#1089;&#1079;&#1072;&#1076;&#1072;&#1085;&#1080;&#1102;%20&#1089;%2001.01.2018\474-&#1087;%20&#1080;&#1079;&#1084;&#1077;&#1085;&#1077;&#1085;&#1080;&#1103;%20&#1074;%20318-&#1087;%20(2).docx" TargetMode="External"/><Relationship Id="rId37" Type="http://schemas.openxmlformats.org/officeDocument/2006/relationships/hyperlink" Target="file:///C:\Users\Zubkova\Desktop\&#1054;&#1048;&#1043;&#1047;%20&#1079;&#1072;%202017%20&#1075;&#1086;&#1076;%20&#1080;%20&#1053;&#1054;&#1042;&#1054;&#1045;%20&#1085;&#1072;%202018%20&#1075;&#1086;&#1076;%20&#1048;&#1057;&#1055;&#1054;&#1051;&#1053;&#1045;&#1053;&#1048;&#1045;\474-&#1087;%20&#1080;&#1079;&#1084;&#1077;&#1085;&#1077;&#1085;&#1080;&#1103;%20&#1074;%20318-&#1087;%20&#1074;%20&#1092;&#1086;&#1088;&#1084;&#1091;%20&#1086;&#1090;&#1095;&#1077;&#1090;&#1072;%20&#1087;&#1086;%20&#1075;&#1086;&#1089;&#1079;&#1072;&#1076;&#1072;&#1085;&#1080;&#1102;%20&#1089;%2001.01.2018\474-&#1087;%20&#1080;&#1079;&#1084;&#1077;&#1085;&#1077;&#1085;&#1080;&#1103;%20&#1074;%20318-&#1087;%20(2).docx" TargetMode="External"/><Relationship Id="rId40" Type="http://schemas.openxmlformats.org/officeDocument/2006/relationships/hyperlink" Target="file:///C:\Users\Zubkova\Desktop\&#1054;&#1048;&#1043;&#1047;%20&#1079;&#1072;%202017%20&#1075;&#1086;&#1076;%20&#1080;%20&#1053;&#1054;&#1042;&#1054;&#1045;%20&#1085;&#1072;%202018%20&#1075;&#1086;&#1076;%20&#1048;&#1057;&#1055;&#1054;&#1051;&#1053;&#1045;&#1053;&#1048;&#1045;\474-&#1087;%20&#1080;&#1079;&#1084;&#1077;&#1085;&#1077;&#1085;&#1080;&#1103;%20&#1074;%20318-&#1087;%20&#1074;%20&#1092;&#1086;&#1088;&#1084;&#1091;%20&#1086;&#1090;&#1095;&#1077;&#1090;&#1072;%20&#1087;&#1086;%20&#1075;&#1086;&#1089;&#1079;&#1072;&#1076;&#1072;&#1085;&#1080;&#1102;%20&#1089;%2001.01.2018\474-&#1087;%20&#1080;&#1079;&#1084;&#1077;&#1085;&#1077;&#1085;&#1080;&#1103;%20&#1074;%20318-&#1087;%20(2).docx" TargetMode="External"/><Relationship Id="rId45" Type="http://schemas.openxmlformats.org/officeDocument/2006/relationships/hyperlink" Target="file:///C:\Users\Zubkova\Desktop\&#1054;&#1048;&#1043;&#1047;%20&#1079;&#1072;%202017%20&#1075;&#1086;&#1076;%20&#1080;%20&#1053;&#1054;&#1042;&#1054;&#1045;%20&#1085;&#1072;%202018%20&#1075;&#1086;&#1076;%20&#1048;&#1057;&#1055;&#1054;&#1051;&#1053;&#1045;&#1053;&#1048;&#1045;\474-&#1087;%20&#1080;&#1079;&#1084;&#1077;&#1085;&#1077;&#1085;&#1080;&#1103;%20&#1074;%20318-&#1087;%20&#1074;%20&#1092;&#1086;&#1088;&#1084;&#1091;%20&#1086;&#1090;&#1095;&#1077;&#1090;&#1072;%20&#1087;&#1086;%20&#1075;&#1086;&#1089;&#1079;&#1072;&#1076;&#1072;&#1085;&#1080;&#1102;%20&#1089;%2001.01.2018\474-&#1087;%20&#1080;&#1079;&#1084;&#1077;&#1085;&#1077;&#1085;&#1080;&#1103;%20&#1074;%20318-&#1087;%20(2)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Zubkova\Desktop\&#1054;&#1048;&#1043;&#1047;%20&#1079;&#1072;%202017%20&#1075;&#1086;&#1076;%20&#1080;%20&#1053;&#1054;&#1042;&#1054;&#1045;%20&#1085;&#1072;%202018%20&#1075;&#1086;&#1076;%20&#1048;&#1057;&#1055;&#1054;&#1051;&#1053;&#1045;&#1053;&#1048;&#1045;\474-&#1087;%20&#1080;&#1079;&#1084;&#1077;&#1085;&#1077;&#1085;&#1080;&#1103;%20&#1074;%20318-&#1087;%20&#1074;%20&#1092;&#1086;&#1088;&#1084;&#1091;%20&#1086;&#1090;&#1095;&#1077;&#1090;&#1072;%20&#1087;&#1086;%20&#1075;&#1086;&#1089;&#1079;&#1072;&#1076;&#1072;&#1085;&#1080;&#1102;%20&#1089;%2001.01.2018\474-&#1087;%20&#1080;&#1079;&#1084;&#1077;&#1085;&#1077;&#1085;&#1080;&#1103;%20&#1074;%20318-&#1087;%20(2).docx" TargetMode="External"/><Relationship Id="rId23" Type="http://schemas.openxmlformats.org/officeDocument/2006/relationships/hyperlink" Target="file:///C:\Users\Zubkova\Desktop\&#1054;&#1048;&#1043;&#1047;%20&#1079;&#1072;%202017%20&#1075;&#1086;&#1076;%20&#1080;%20&#1053;&#1054;&#1042;&#1054;&#1045;%20&#1085;&#1072;%202018%20&#1075;&#1086;&#1076;%20&#1048;&#1057;&#1055;&#1054;&#1051;&#1053;&#1045;&#1053;&#1048;&#1045;\474-&#1087;%20&#1080;&#1079;&#1084;&#1077;&#1085;&#1077;&#1085;&#1080;&#1103;%20&#1074;%20318-&#1087;%20&#1074;%20&#1092;&#1086;&#1088;&#1084;&#1091;%20&#1086;&#1090;&#1095;&#1077;&#1090;&#1072;%20&#1087;&#1086;%20&#1075;&#1086;&#1089;&#1079;&#1072;&#1076;&#1072;&#1085;&#1080;&#1102;%20&#1089;%2001.01.2018\474-&#1087;%20&#1080;&#1079;&#1084;&#1077;&#1085;&#1077;&#1085;&#1080;&#1103;%20&#1074;%20318-&#1087;%20(2).docx" TargetMode="External"/><Relationship Id="rId28" Type="http://schemas.openxmlformats.org/officeDocument/2006/relationships/hyperlink" Target="file:///C:\Users\Zubkova\Desktop\&#1054;&#1048;&#1043;&#1047;%20&#1079;&#1072;%202017%20&#1075;&#1086;&#1076;%20&#1080;%20&#1053;&#1054;&#1042;&#1054;&#1045;%20&#1085;&#1072;%202018%20&#1075;&#1086;&#1076;%20&#1048;&#1057;&#1055;&#1054;&#1051;&#1053;&#1045;&#1053;&#1048;&#1045;\474-&#1087;%20&#1080;&#1079;&#1084;&#1077;&#1085;&#1077;&#1085;&#1080;&#1103;%20&#1074;%20318-&#1087;%20&#1074;%20&#1092;&#1086;&#1088;&#1084;&#1091;%20&#1086;&#1090;&#1095;&#1077;&#1090;&#1072;%20&#1087;&#1086;%20&#1075;&#1086;&#1089;&#1079;&#1072;&#1076;&#1072;&#1085;&#1080;&#1102;%20&#1089;%2001.01.2018\474-&#1087;%20&#1080;&#1079;&#1084;&#1077;&#1085;&#1077;&#1085;&#1080;&#1103;%20&#1074;%20318-&#1087;%20(2).docx" TargetMode="External"/><Relationship Id="rId36" Type="http://schemas.openxmlformats.org/officeDocument/2006/relationships/hyperlink" Target="file:///C:\Users\Zubkova\Desktop\&#1054;&#1048;&#1043;&#1047;%20&#1079;&#1072;%202017%20&#1075;&#1086;&#1076;%20&#1080;%20&#1053;&#1054;&#1042;&#1054;&#1045;%20&#1085;&#1072;%202018%20&#1075;&#1086;&#1076;%20&#1048;&#1057;&#1055;&#1054;&#1051;&#1053;&#1045;&#1053;&#1048;&#1045;\474-&#1087;%20&#1080;&#1079;&#1084;&#1077;&#1085;&#1077;&#1085;&#1080;&#1103;%20&#1074;%20318-&#1087;%20&#1074;%20&#1092;&#1086;&#1088;&#1084;&#1091;%20&#1086;&#1090;&#1095;&#1077;&#1090;&#1072;%20&#1087;&#1086;%20&#1075;&#1086;&#1089;&#1079;&#1072;&#1076;&#1072;&#1085;&#1080;&#1102;%20&#1089;%2001.01.2018\474-&#1087;%20&#1080;&#1079;&#1084;&#1077;&#1085;&#1077;&#1085;&#1080;&#1103;%20&#1074;%20318-&#1087;%20(2).docx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68B28DF2E4011CFC2CF5EB48AAE252BDB4F4C44B039D7A14E02E85D0D1r4d2G" TargetMode="External"/><Relationship Id="rId19" Type="http://schemas.openxmlformats.org/officeDocument/2006/relationships/hyperlink" Target="file:///C:\Users\Zubkova\Desktop\&#1054;&#1048;&#1043;&#1047;%20&#1079;&#1072;%202017%20&#1075;&#1086;&#1076;%20&#1080;%20&#1053;&#1054;&#1042;&#1054;&#1045;%20&#1085;&#1072;%202018%20&#1075;&#1086;&#1076;%20&#1048;&#1057;&#1055;&#1054;&#1051;&#1053;&#1045;&#1053;&#1048;&#1045;\474-&#1087;%20&#1080;&#1079;&#1084;&#1077;&#1085;&#1077;&#1085;&#1080;&#1103;%20&#1074;%20318-&#1087;%20&#1074;%20&#1092;&#1086;&#1088;&#1084;&#1091;%20&#1086;&#1090;&#1095;&#1077;&#1090;&#1072;%20&#1087;&#1086;%20&#1075;&#1086;&#1089;&#1079;&#1072;&#1076;&#1072;&#1085;&#1080;&#1102;%20&#1089;%2001.01.2018\474-&#1087;%20&#1080;&#1079;&#1084;&#1077;&#1085;&#1077;&#1085;&#1080;&#1103;%20&#1074;%20318-&#1087;%20(2).docx" TargetMode="External"/><Relationship Id="rId31" Type="http://schemas.openxmlformats.org/officeDocument/2006/relationships/hyperlink" Target="file:///C:\Users\Zubkova\Desktop\&#1054;&#1048;&#1043;&#1047;%20&#1079;&#1072;%202017%20&#1075;&#1086;&#1076;%20&#1080;%20&#1053;&#1054;&#1042;&#1054;&#1045;%20&#1085;&#1072;%202018%20&#1075;&#1086;&#1076;%20&#1048;&#1057;&#1055;&#1054;&#1051;&#1053;&#1045;&#1053;&#1048;&#1045;\474-&#1087;%20&#1080;&#1079;&#1084;&#1077;&#1085;&#1077;&#1085;&#1080;&#1103;%20&#1074;%20318-&#1087;%20&#1074;%20&#1092;&#1086;&#1088;&#1084;&#1091;%20&#1086;&#1090;&#1095;&#1077;&#1090;&#1072;%20&#1087;&#1086;%20&#1075;&#1086;&#1089;&#1079;&#1072;&#1076;&#1072;&#1085;&#1080;&#1102;%20&#1089;%2001.01.2018\474-&#1087;%20&#1080;&#1079;&#1084;&#1077;&#1085;&#1077;&#1085;&#1080;&#1103;%20&#1074;%20318-&#1087;%20(2).docx" TargetMode="External"/><Relationship Id="rId44" Type="http://schemas.openxmlformats.org/officeDocument/2006/relationships/hyperlink" Target="file:///C:\Users\Zubkova\Desktop\&#1054;&#1048;&#1043;&#1047;%20&#1079;&#1072;%202017%20&#1075;&#1086;&#1076;%20&#1080;%20&#1053;&#1054;&#1042;&#1054;&#1045;%20&#1085;&#1072;%202018%20&#1075;&#1086;&#1076;%20&#1048;&#1057;&#1055;&#1054;&#1051;&#1053;&#1045;&#1053;&#1048;&#1045;\474-&#1087;%20&#1080;&#1079;&#1084;&#1077;&#1085;&#1077;&#1085;&#1080;&#1103;%20&#1074;%20318-&#1087;%20&#1074;%20&#1092;&#1086;&#1088;&#1084;&#1091;%20&#1086;&#1090;&#1095;&#1077;&#1090;&#1072;%20&#1087;&#1086;%20&#1075;&#1086;&#1089;&#1079;&#1072;&#1076;&#1072;&#1085;&#1080;&#1102;%20&#1089;%2001.01.2018\474-&#1087;%20&#1080;&#1079;&#1084;&#1077;&#1085;&#1077;&#1085;&#1080;&#1103;%20&#1074;%20318-&#1087;%20(2).docx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8B28DF2E4011CFC2CF5EB48AAE252BDB4F4C44B039D7A14E02E85D0D1r4d2G" TargetMode="External"/><Relationship Id="rId14" Type="http://schemas.openxmlformats.org/officeDocument/2006/relationships/hyperlink" Target="file:///C:\Users\Zubkova\Desktop\&#1054;&#1048;&#1043;&#1047;%20&#1079;&#1072;%202017%20&#1075;&#1086;&#1076;%20&#1080;%20&#1053;&#1054;&#1042;&#1054;&#1045;%20&#1085;&#1072;%202018%20&#1075;&#1086;&#1076;%20&#1048;&#1057;&#1055;&#1054;&#1051;&#1053;&#1045;&#1053;&#1048;&#1045;\474-&#1087;%20&#1080;&#1079;&#1084;&#1077;&#1085;&#1077;&#1085;&#1080;&#1103;%20&#1074;%20318-&#1087;%20&#1074;%20&#1092;&#1086;&#1088;&#1084;&#1091;%20&#1086;&#1090;&#1095;&#1077;&#1090;&#1072;%20&#1087;&#1086;%20&#1075;&#1086;&#1089;&#1079;&#1072;&#1076;&#1072;&#1085;&#1080;&#1102;%20&#1089;%2001.01.2018\474-&#1087;%20&#1080;&#1079;&#1084;&#1077;&#1085;&#1077;&#1085;&#1080;&#1103;%20&#1074;%20318-&#1087;%20(2).docx" TargetMode="External"/><Relationship Id="rId22" Type="http://schemas.openxmlformats.org/officeDocument/2006/relationships/hyperlink" Target="file:///C:\Users\Zubkova\Desktop\&#1054;&#1048;&#1043;&#1047;%20&#1079;&#1072;%202017%20&#1075;&#1086;&#1076;%20&#1080;%20&#1053;&#1054;&#1042;&#1054;&#1045;%20&#1085;&#1072;%202018%20&#1075;&#1086;&#1076;%20&#1048;&#1057;&#1055;&#1054;&#1051;&#1053;&#1045;&#1053;&#1048;&#1045;\474-&#1087;%20&#1080;&#1079;&#1084;&#1077;&#1085;&#1077;&#1085;&#1080;&#1103;%20&#1074;%20318-&#1087;%20&#1074;%20&#1092;&#1086;&#1088;&#1084;&#1091;%20&#1086;&#1090;&#1095;&#1077;&#1090;&#1072;%20&#1087;&#1086;%20&#1075;&#1086;&#1089;&#1079;&#1072;&#1076;&#1072;&#1085;&#1080;&#1102;%20&#1089;%2001.01.2018\474-&#1087;%20&#1080;&#1079;&#1084;&#1077;&#1085;&#1077;&#1085;&#1080;&#1103;%20&#1074;%20318-&#1087;%20(2).docx" TargetMode="External"/><Relationship Id="rId27" Type="http://schemas.openxmlformats.org/officeDocument/2006/relationships/hyperlink" Target="file:///C:\Users\Zubkova\Desktop\&#1054;&#1048;&#1043;&#1047;%20&#1079;&#1072;%202017%20&#1075;&#1086;&#1076;%20&#1080;%20&#1053;&#1054;&#1042;&#1054;&#1045;%20&#1085;&#1072;%202018%20&#1075;&#1086;&#1076;%20&#1048;&#1057;&#1055;&#1054;&#1051;&#1053;&#1045;&#1053;&#1048;&#1045;\474-&#1087;%20&#1080;&#1079;&#1084;&#1077;&#1085;&#1077;&#1085;&#1080;&#1103;%20&#1074;%20318-&#1087;%20&#1074;%20&#1092;&#1086;&#1088;&#1084;&#1091;%20&#1086;&#1090;&#1095;&#1077;&#1090;&#1072;%20&#1087;&#1086;%20&#1075;&#1086;&#1089;&#1079;&#1072;&#1076;&#1072;&#1085;&#1080;&#1102;%20&#1089;%2001.01.2018\474-&#1087;%20&#1080;&#1079;&#1084;&#1077;&#1085;&#1077;&#1085;&#1080;&#1103;%20&#1074;%20318-&#1087;%20(2).docx" TargetMode="External"/><Relationship Id="rId30" Type="http://schemas.openxmlformats.org/officeDocument/2006/relationships/hyperlink" Target="file:///C:\Users\Zubkova\Desktop\&#1054;&#1048;&#1043;&#1047;%20&#1079;&#1072;%202017%20&#1075;&#1086;&#1076;%20&#1080;%20&#1053;&#1054;&#1042;&#1054;&#1045;%20&#1085;&#1072;%202018%20&#1075;&#1086;&#1076;%20&#1048;&#1057;&#1055;&#1054;&#1051;&#1053;&#1045;&#1053;&#1048;&#1045;\474-&#1087;%20&#1080;&#1079;&#1084;&#1077;&#1085;&#1077;&#1085;&#1080;&#1103;%20&#1074;%20318-&#1087;%20&#1074;%20&#1092;&#1086;&#1088;&#1084;&#1091;%20&#1086;&#1090;&#1095;&#1077;&#1090;&#1072;%20&#1087;&#1086;%20&#1075;&#1086;&#1089;&#1079;&#1072;&#1076;&#1072;&#1085;&#1080;&#1102;%20&#1089;%2001.01.2018\474-&#1087;%20&#1080;&#1079;&#1084;&#1077;&#1085;&#1077;&#1085;&#1080;&#1103;%20&#1074;%20318-&#1087;%20(2).docx" TargetMode="External"/><Relationship Id="rId35" Type="http://schemas.openxmlformats.org/officeDocument/2006/relationships/hyperlink" Target="file:///C:\Users\Zubkova\Desktop\&#1054;&#1048;&#1043;&#1047;%20&#1079;&#1072;%202017%20&#1075;&#1086;&#1076;%20&#1080;%20&#1053;&#1054;&#1042;&#1054;&#1045;%20&#1085;&#1072;%202018%20&#1075;&#1086;&#1076;%20&#1048;&#1057;&#1055;&#1054;&#1051;&#1053;&#1045;&#1053;&#1048;&#1045;\474-&#1087;%20&#1080;&#1079;&#1084;&#1077;&#1085;&#1077;&#1085;&#1080;&#1103;%20&#1074;%20318-&#1087;%20&#1074;%20&#1092;&#1086;&#1088;&#1084;&#1091;%20&#1086;&#1090;&#1095;&#1077;&#1090;&#1072;%20&#1087;&#1086;%20&#1075;&#1086;&#1089;&#1079;&#1072;&#1076;&#1072;&#1085;&#1080;&#1102;%20&#1089;%2001.01.2018\474-&#1087;%20&#1080;&#1079;&#1084;&#1077;&#1085;&#1077;&#1085;&#1080;&#1103;%20&#1074;%20318-&#1087;%20(2).docx" TargetMode="External"/><Relationship Id="rId43" Type="http://schemas.openxmlformats.org/officeDocument/2006/relationships/hyperlink" Target="file:///C:\Users\Zubkova\Desktop\&#1054;&#1048;&#1043;&#1047;%20&#1079;&#1072;%202017%20&#1075;&#1086;&#1076;%20&#1080;%20&#1053;&#1054;&#1042;&#1054;&#1045;%20&#1085;&#1072;%202018%20&#1075;&#1086;&#1076;%20&#1048;&#1057;&#1055;&#1054;&#1051;&#1053;&#1045;&#1053;&#1048;&#1045;\474-&#1087;%20&#1080;&#1079;&#1084;&#1077;&#1085;&#1077;&#1085;&#1080;&#1103;%20&#1074;%20318-&#1087;%20&#1074;%20&#1092;&#1086;&#1088;&#1084;&#1091;%20&#1086;&#1090;&#1095;&#1077;&#1090;&#1072;%20&#1087;&#1086;%20&#1075;&#1086;&#1089;&#1079;&#1072;&#1076;&#1072;&#1085;&#1080;&#1102;%20&#1089;%2001.01.2018\474-&#1087;%20&#1080;&#1079;&#1084;&#1077;&#1085;&#1077;&#1085;&#1080;&#1103;%20&#1074;%20318-&#1087;%20(2).docx" TargetMode="External"/><Relationship Id="rId48" Type="http://schemas.openxmlformats.org/officeDocument/2006/relationships/image" Target="media/image1.jpeg"/><Relationship Id="rId8" Type="http://schemas.openxmlformats.org/officeDocument/2006/relationships/hyperlink" Target="consultantplus://offline/ref=68B28DF2E4011CFC2CF5EB48AAE252BDB4F5C04E039C7A14E02E85D0D1r4d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16</Pages>
  <Words>3517</Words>
  <Characters>20052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Zubkova</dc:creator>
  <cp:keywords/>
  <dc:description/>
  <cp:lastModifiedBy>OMO-MET</cp:lastModifiedBy>
  <cp:revision>34</cp:revision>
  <cp:lastPrinted>2018-03-27T04:11:00Z</cp:lastPrinted>
  <dcterms:created xsi:type="dcterms:W3CDTF">2018-03-22T11:40:00Z</dcterms:created>
  <dcterms:modified xsi:type="dcterms:W3CDTF">2018-03-30T10:15:00Z</dcterms:modified>
</cp:coreProperties>
</file>