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5AE" w:rsidRDefault="005905AE" w:rsidP="00AD43A1">
      <w:pPr>
        <w:spacing w:after="0" w:line="240" w:lineRule="auto"/>
        <w:jc w:val="center"/>
        <w:rPr>
          <w:rFonts w:ascii="Times New Roman" w:hAnsi="Times New Roman" w:cs="Times New Roman"/>
          <w:b/>
          <w:sz w:val="32"/>
          <w:szCs w:val="40"/>
        </w:rPr>
      </w:pPr>
      <w:r>
        <w:rPr>
          <w:rFonts w:ascii="Times New Roman" w:hAnsi="Times New Roman" w:cs="Times New Roman"/>
          <w:b/>
          <w:noProof/>
          <w:sz w:val="32"/>
          <w:szCs w:val="40"/>
          <w:lang w:eastAsia="ru-RU"/>
        </w:rPr>
        <w:drawing>
          <wp:inline distT="0" distB="0" distL="0" distR="0">
            <wp:extent cx="5760085" cy="8147374"/>
            <wp:effectExtent l="0" t="0" r="0" b="6350"/>
            <wp:docPr id="1" name="Рисунок 1" descr="D:\OMO-MET\Desktop\На сайт Гелиос\Документы\Коллективный договор 2017-2019\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O-MET\Desktop\На сайт Гелиос\Документы\Коллективный договор 2017-2019\титуль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8147374"/>
                    </a:xfrm>
                    <a:prstGeom prst="rect">
                      <a:avLst/>
                    </a:prstGeom>
                    <a:noFill/>
                    <a:ln>
                      <a:noFill/>
                    </a:ln>
                  </pic:spPr>
                </pic:pic>
              </a:graphicData>
            </a:graphic>
          </wp:inline>
        </w:drawing>
      </w:r>
    </w:p>
    <w:p w:rsidR="005905AE" w:rsidRDefault="005905AE" w:rsidP="00AD43A1">
      <w:pPr>
        <w:spacing w:after="0" w:line="240" w:lineRule="auto"/>
        <w:jc w:val="center"/>
        <w:rPr>
          <w:rFonts w:ascii="Times New Roman" w:hAnsi="Times New Roman" w:cs="Times New Roman"/>
          <w:b/>
          <w:sz w:val="32"/>
          <w:szCs w:val="40"/>
        </w:rPr>
      </w:pPr>
    </w:p>
    <w:p w:rsidR="005905AE" w:rsidRDefault="005905AE" w:rsidP="00AD43A1">
      <w:pPr>
        <w:spacing w:after="0" w:line="240" w:lineRule="auto"/>
        <w:jc w:val="center"/>
        <w:rPr>
          <w:rFonts w:ascii="Times New Roman" w:hAnsi="Times New Roman" w:cs="Times New Roman"/>
          <w:b/>
          <w:sz w:val="32"/>
          <w:szCs w:val="40"/>
        </w:rPr>
      </w:pPr>
    </w:p>
    <w:p w:rsidR="005905AE" w:rsidRDefault="005905AE" w:rsidP="00AD43A1">
      <w:pPr>
        <w:spacing w:after="0" w:line="240" w:lineRule="auto"/>
        <w:jc w:val="center"/>
        <w:rPr>
          <w:rFonts w:ascii="Times New Roman" w:hAnsi="Times New Roman" w:cs="Times New Roman"/>
          <w:b/>
          <w:sz w:val="32"/>
          <w:szCs w:val="40"/>
        </w:rPr>
      </w:pPr>
    </w:p>
    <w:p w:rsidR="005905AE" w:rsidRDefault="005905AE" w:rsidP="00AD43A1">
      <w:pPr>
        <w:spacing w:after="0" w:line="240" w:lineRule="auto"/>
        <w:jc w:val="center"/>
        <w:rPr>
          <w:rFonts w:ascii="Times New Roman" w:hAnsi="Times New Roman" w:cs="Times New Roman"/>
          <w:b/>
          <w:sz w:val="32"/>
          <w:szCs w:val="40"/>
        </w:rPr>
      </w:pPr>
    </w:p>
    <w:p w:rsidR="009B1FB1" w:rsidRPr="005C488E" w:rsidRDefault="005C488E" w:rsidP="00AD43A1">
      <w:pPr>
        <w:spacing w:after="0" w:line="240" w:lineRule="auto"/>
        <w:jc w:val="center"/>
        <w:rPr>
          <w:rFonts w:ascii="Times New Roman" w:hAnsi="Times New Roman" w:cs="Times New Roman"/>
          <w:sz w:val="24"/>
          <w:szCs w:val="40"/>
        </w:rPr>
      </w:pPr>
      <w:r w:rsidRPr="009B1FB1">
        <w:rPr>
          <w:rFonts w:ascii="Times New Roman" w:hAnsi="Times New Roman" w:cs="Times New Roman"/>
          <w:b/>
          <w:sz w:val="32"/>
          <w:szCs w:val="40"/>
        </w:rPr>
        <w:t>СОДЕРЖАНИЕ</w:t>
      </w:r>
    </w:p>
    <w:p w:rsidR="009B1FB1" w:rsidRPr="009B1FB1" w:rsidRDefault="009B1FB1" w:rsidP="00B856D4">
      <w:pPr>
        <w:spacing w:after="0" w:line="360" w:lineRule="auto"/>
        <w:jc w:val="center"/>
        <w:rPr>
          <w:rFonts w:ascii="Times New Roman" w:hAnsi="Times New Roman" w:cs="Times New Roman"/>
          <w:sz w:val="32"/>
          <w:szCs w:val="40"/>
        </w:rPr>
      </w:pPr>
    </w:p>
    <w:tbl>
      <w:tblPr>
        <w:tblStyle w:val="90"/>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8"/>
        <w:gridCol w:w="7827"/>
        <w:gridCol w:w="709"/>
      </w:tblGrid>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Общие положения……………………</w:t>
            </w:r>
            <w:r w:rsidR="00D65273">
              <w:rPr>
                <w:b/>
                <w:sz w:val="26"/>
                <w:szCs w:val="26"/>
              </w:rPr>
              <w:t>.</w:t>
            </w:r>
            <w:r w:rsidRPr="009B1FB1">
              <w:rPr>
                <w:b/>
                <w:sz w:val="26"/>
                <w:szCs w:val="26"/>
              </w:rPr>
              <w:t>……</w:t>
            </w:r>
            <w:bookmarkStart w:id="0" w:name="OLE_LINK1"/>
            <w:bookmarkStart w:id="1" w:name="OLE_LINK2"/>
            <w:bookmarkStart w:id="2" w:name="OLE_LINK3"/>
            <w:bookmarkStart w:id="3" w:name="OLE_LINK4"/>
            <w:r w:rsidRPr="009B1FB1">
              <w:rPr>
                <w:b/>
                <w:sz w:val="26"/>
                <w:szCs w:val="26"/>
              </w:rPr>
              <w:t>…</w:t>
            </w:r>
            <w:bookmarkEnd w:id="0"/>
            <w:bookmarkEnd w:id="1"/>
            <w:bookmarkEnd w:id="2"/>
            <w:bookmarkEnd w:id="3"/>
            <w:r w:rsidRPr="009B1FB1">
              <w:rPr>
                <w:b/>
                <w:sz w:val="26"/>
                <w:szCs w:val="26"/>
              </w:rPr>
              <w:t>…</w:t>
            </w:r>
            <w:r w:rsidR="00D65273">
              <w:rPr>
                <w:b/>
                <w:sz w:val="26"/>
                <w:szCs w:val="26"/>
              </w:rPr>
              <w:t>.</w:t>
            </w:r>
            <w:r w:rsidR="00D65273" w:rsidRPr="009B1FB1">
              <w:rPr>
                <w:b/>
                <w:sz w:val="26"/>
                <w:szCs w:val="26"/>
              </w:rPr>
              <w:t>………</w:t>
            </w:r>
            <w:r w:rsidR="00D65273">
              <w:rPr>
                <w:b/>
                <w:sz w:val="26"/>
                <w:szCs w:val="26"/>
              </w:rPr>
              <w:t>.</w:t>
            </w:r>
            <w:r w:rsidR="003E55DA">
              <w:rPr>
                <w:b/>
                <w:sz w:val="26"/>
                <w:szCs w:val="26"/>
              </w:rPr>
              <w:t>……...</w:t>
            </w:r>
            <w:r w:rsidR="00BF7BA7">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4</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Общие обязательства сторон………</w:t>
            </w:r>
            <w:r w:rsidR="00D65273">
              <w:rPr>
                <w:b/>
                <w:sz w:val="26"/>
                <w:szCs w:val="26"/>
              </w:rPr>
              <w:t>.</w:t>
            </w:r>
            <w:r w:rsidRPr="009B1FB1">
              <w:rPr>
                <w:b/>
                <w:sz w:val="26"/>
                <w:szCs w:val="26"/>
              </w:rPr>
              <w:t>……</w:t>
            </w:r>
            <w:r w:rsidR="00D65273">
              <w:rPr>
                <w:b/>
                <w:sz w:val="26"/>
                <w:szCs w:val="26"/>
              </w:rPr>
              <w:t>.</w:t>
            </w:r>
            <w:r w:rsidRPr="009B1FB1">
              <w:rPr>
                <w:b/>
                <w:sz w:val="26"/>
                <w:szCs w:val="26"/>
              </w:rPr>
              <w:t>…</w:t>
            </w:r>
            <w:r w:rsidR="00D65273">
              <w:rPr>
                <w:b/>
                <w:sz w:val="26"/>
                <w:szCs w:val="26"/>
              </w:rPr>
              <w:t>.</w:t>
            </w:r>
            <w:r w:rsidR="00D65273" w:rsidRPr="009B1FB1">
              <w:rPr>
                <w:b/>
                <w:sz w:val="26"/>
                <w:szCs w:val="26"/>
              </w:rPr>
              <w:t>………</w:t>
            </w:r>
            <w:r w:rsidR="00D65273">
              <w:rPr>
                <w:b/>
                <w:sz w:val="26"/>
                <w:szCs w:val="26"/>
              </w:rPr>
              <w:t>.</w:t>
            </w:r>
            <w:r w:rsidR="00D65273" w:rsidRPr="009B1FB1">
              <w:rPr>
                <w:b/>
                <w:sz w:val="26"/>
                <w:szCs w:val="26"/>
              </w:rPr>
              <w:t>……</w:t>
            </w:r>
            <w:r w:rsidR="00D65273">
              <w:rPr>
                <w:b/>
                <w:sz w:val="26"/>
                <w:szCs w:val="26"/>
              </w:rPr>
              <w:t>.</w:t>
            </w:r>
            <w:r w:rsidR="00797E44">
              <w:rPr>
                <w:b/>
                <w:sz w:val="26"/>
                <w:szCs w:val="26"/>
              </w:rPr>
              <w:t>………</w:t>
            </w:r>
            <w:r w:rsidR="003E55DA">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6</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Трудовой договор. Гарантия занятости</w:t>
            </w:r>
            <w:r w:rsidR="00BF7BA7">
              <w:rPr>
                <w:b/>
                <w:sz w:val="26"/>
                <w:szCs w:val="26"/>
              </w:rPr>
              <w:t>…</w:t>
            </w:r>
            <w:r w:rsidR="003E55DA">
              <w:rPr>
                <w:b/>
                <w:sz w:val="26"/>
                <w:szCs w:val="26"/>
              </w:rPr>
              <w:t>..</w:t>
            </w:r>
            <w:r w:rsidRPr="009B1FB1">
              <w:rPr>
                <w:b/>
                <w:sz w:val="26"/>
                <w:szCs w:val="26"/>
              </w:rPr>
              <w:t>…</w:t>
            </w:r>
            <w:r w:rsidR="00D65273" w:rsidRPr="009B1FB1">
              <w:rPr>
                <w:b/>
                <w:sz w:val="26"/>
                <w:szCs w:val="26"/>
              </w:rPr>
              <w:t>……………</w:t>
            </w:r>
            <w:r w:rsidR="00D65273">
              <w:rPr>
                <w:b/>
                <w:sz w:val="26"/>
                <w:szCs w:val="26"/>
              </w:rPr>
              <w:t>.</w:t>
            </w:r>
            <w:r w:rsidR="00D65273" w:rsidRPr="009B1FB1">
              <w:rPr>
                <w:b/>
                <w:sz w:val="26"/>
                <w:szCs w:val="26"/>
              </w:rPr>
              <w:t>…</w:t>
            </w:r>
            <w:r w:rsidR="00D65273">
              <w:rPr>
                <w:b/>
                <w:sz w:val="26"/>
                <w:szCs w:val="26"/>
              </w:rPr>
              <w:t>.</w:t>
            </w:r>
            <w:r w:rsidR="003E55DA">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8</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Рабочее время, время отдыха……</w:t>
            </w:r>
            <w:r w:rsidR="003E55DA">
              <w:rPr>
                <w:b/>
                <w:sz w:val="26"/>
                <w:szCs w:val="26"/>
              </w:rPr>
              <w:t>.</w:t>
            </w:r>
            <w:r w:rsidRPr="009B1FB1">
              <w:rPr>
                <w:b/>
                <w:sz w:val="26"/>
                <w:szCs w:val="26"/>
              </w:rPr>
              <w:t>…………</w:t>
            </w:r>
            <w:r w:rsidR="00D65273" w:rsidRPr="009B1FB1">
              <w:rPr>
                <w:b/>
                <w:sz w:val="26"/>
                <w:szCs w:val="26"/>
              </w:rPr>
              <w:t>…………………</w:t>
            </w:r>
            <w:r w:rsidR="00797E44">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11</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Оплата труда………………………………</w:t>
            </w:r>
            <w:r w:rsidR="00797E44">
              <w:rPr>
                <w:b/>
                <w:sz w:val="26"/>
                <w:szCs w:val="26"/>
              </w:rPr>
              <w:t>…………………</w:t>
            </w:r>
            <w:r w:rsidR="003E55DA">
              <w:rPr>
                <w:b/>
                <w:sz w:val="26"/>
                <w:szCs w:val="26"/>
              </w:rPr>
              <w:t>..</w:t>
            </w:r>
            <w:r w:rsidR="00797E44">
              <w:rPr>
                <w:b/>
                <w:sz w:val="26"/>
                <w:szCs w:val="26"/>
              </w:rPr>
              <w:t>………</w:t>
            </w:r>
          </w:p>
        </w:tc>
        <w:tc>
          <w:tcPr>
            <w:tcW w:w="709" w:type="dxa"/>
          </w:tcPr>
          <w:p w:rsidR="009B1FB1" w:rsidRPr="003E55DA" w:rsidRDefault="00121C84" w:rsidP="00B856D4">
            <w:pPr>
              <w:spacing w:line="360" w:lineRule="auto"/>
              <w:jc w:val="center"/>
              <w:rPr>
                <w:b/>
                <w:sz w:val="26"/>
                <w:szCs w:val="26"/>
              </w:rPr>
            </w:pPr>
            <w:r>
              <w:rPr>
                <w:b/>
                <w:sz w:val="26"/>
                <w:szCs w:val="26"/>
              </w:rPr>
              <w:t>15</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Охрана труда</w:t>
            </w:r>
            <w:proofErr w:type="gramStart"/>
            <w:r w:rsidR="003E55DA">
              <w:rPr>
                <w:b/>
                <w:sz w:val="26"/>
                <w:szCs w:val="26"/>
              </w:rPr>
              <w:t xml:space="preserve"> .</w:t>
            </w:r>
            <w:proofErr w:type="gramEnd"/>
            <w:r w:rsidR="003E55DA">
              <w:rPr>
                <w:b/>
                <w:sz w:val="26"/>
                <w:szCs w:val="26"/>
              </w:rPr>
              <w:t>.</w:t>
            </w:r>
            <w:r w:rsidRPr="009B1FB1">
              <w:rPr>
                <w:b/>
                <w:sz w:val="26"/>
                <w:szCs w:val="26"/>
              </w:rPr>
              <w:t>………………………………</w:t>
            </w:r>
            <w:r w:rsidR="00D65273" w:rsidRPr="009B1FB1">
              <w:rPr>
                <w:b/>
                <w:sz w:val="26"/>
                <w:szCs w:val="26"/>
              </w:rPr>
              <w:t>……………</w:t>
            </w:r>
            <w:r w:rsidR="00797E44">
              <w:rPr>
                <w:b/>
                <w:sz w:val="26"/>
                <w:szCs w:val="26"/>
              </w:rPr>
              <w:t>……………</w:t>
            </w:r>
          </w:p>
        </w:tc>
        <w:tc>
          <w:tcPr>
            <w:tcW w:w="709" w:type="dxa"/>
          </w:tcPr>
          <w:p w:rsidR="009B1FB1" w:rsidRPr="003E55DA" w:rsidRDefault="00901830" w:rsidP="00B856D4">
            <w:pPr>
              <w:spacing w:line="360" w:lineRule="auto"/>
              <w:jc w:val="center"/>
              <w:rPr>
                <w:b/>
                <w:sz w:val="26"/>
                <w:szCs w:val="26"/>
              </w:rPr>
            </w:pPr>
            <w:r>
              <w:rPr>
                <w:b/>
                <w:sz w:val="26"/>
                <w:szCs w:val="26"/>
              </w:rPr>
              <w:t>19</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Социальная защита работников</w:t>
            </w:r>
            <w:proofErr w:type="gramStart"/>
            <w:r w:rsidR="003E55DA">
              <w:rPr>
                <w:b/>
                <w:sz w:val="26"/>
                <w:szCs w:val="26"/>
              </w:rPr>
              <w:t xml:space="preserve"> .</w:t>
            </w:r>
            <w:proofErr w:type="gramEnd"/>
            <w:r w:rsidR="003E55DA">
              <w:rPr>
                <w:b/>
                <w:sz w:val="26"/>
                <w:szCs w:val="26"/>
              </w:rPr>
              <w:t>.</w:t>
            </w:r>
            <w:r w:rsidRPr="009B1FB1">
              <w:rPr>
                <w:b/>
                <w:sz w:val="26"/>
                <w:szCs w:val="26"/>
              </w:rPr>
              <w:t>…………</w:t>
            </w:r>
            <w:r w:rsidR="00D65273">
              <w:rPr>
                <w:b/>
                <w:sz w:val="26"/>
                <w:szCs w:val="26"/>
              </w:rPr>
              <w:t>.</w:t>
            </w:r>
            <w:r w:rsidR="00D65273" w:rsidRPr="009B1FB1">
              <w:rPr>
                <w:b/>
                <w:sz w:val="26"/>
                <w:szCs w:val="26"/>
              </w:rPr>
              <w:t>……</w:t>
            </w:r>
            <w:r w:rsidRPr="009B1FB1">
              <w:rPr>
                <w:b/>
                <w:sz w:val="26"/>
                <w:szCs w:val="26"/>
              </w:rPr>
              <w:t>…</w:t>
            </w:r>
            <w:r w:rsidR="00D65273">
              <w:rPr>
                <w:b/>
                <w:sz w:val="26"/>
                <w:szCs w:val="26"/>
              </w:rPr>
              <w:t>.</w:t>
            </w:r>
            <w:r w:rsidR="00797E44">
              <w:rPr>
                <w:b/>
                <w:sz w:val="26"/>
                <w:szCs w:val="26"/>
              </w:rPr>
              <w:t>………………</w:t>
            </w:r>
          </w:p>
        </w:tc>
        <w:tc>
          <w:tcPr>
            <w:tcW w:w="709" w:type="dxa"/>
          </w:tcPr>
          <w:p w:rsidR="009B1FB1" w:rsidRPr="003E55DA" w:rsidRDefault="00121C84" w:rsidP="00B856D4">
            <w:pPr>
              <w:spacing w:line="360" w:lineRule="auto"/>
              <w:jc w:val="center"/>
              <w:rPr>
                <w:b/>
                <w:sz w:val="26"/>
                <w:szCs w:val="26"/>
              </w:rPr>
            </w:pPr>
            <w:r>
              <w:rPr>
                <w:b/>
                <w:sz w:val="26"/>
                <w:szCs w:val="26"/>
              </w:rPr>
              <w:t>23</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Развитие кадрового потенциала</w:t>
            </w:r>
            <w:r w:rsidR="003E55DA">
              <w:rPr>
                <w:b/>
                <w:sz w:val="26"/>
                <w:szCs w:val="26"/>
              </w:rPr>
              <w:t xml:space="preserve"> ………….</w:t>
            </w:r>
            <w:r w:rsidRPr="009B1FB1">
              <w:rPr>
                <w:b/>
                <w:sz w:val="26"/>
                <w:szCs w:val="26"/>
              </w:rPr>
              <w:t>………</w:t>
            </w:r>
            <w:r w:rsidR="00D65273" w:rsidRPr="009B1FB1">
              <w:rPr>
                <w:b/>
                <w:sz w:val="26"/>
                <w:szCs w:val="26"/>
              </w:rPr>
              <w:t>……</w:t>
            </w:r>
            <w:r w:rsidR="00D65273">
              <w:rPr>
                <w:b/>
                <w:sz w:val="26"/>
                <w:szCs w:val="26"/>
              </w:rPr>
              <w:t>.</w:t>
            </w:r>
            <w:r w:rsidR="00D65273" w:rsidRPr="009B1FB1">
              <w:rPr>
                <w:b/>
                <w:sz w:val="26"/>
                <w:szCs w:val="26"/>
              </w:rPr>
              <w:t>…</w:t>
            </w:r>
            <w:r w:rsidR="00D65273">
              <w:rPr>
                <w:b/>
                <w:sz w:val="26"/>
                <w:szCs w:val="26"/>
              </w:rPr>
              <w:t>.</w:t>
            </w:r>
            <w:r w:rsidRPr="009B1FB1">
              <w:rPr>
                <w:b/>
                <w:sz w:val="26"/>
                <w:szCs w:val="26"/>
              </w:rPr>
              <w:t>…</w:t>
            </w:r>
            <w:r w:rsidR="00D65273">
              <w:rPr>
                <w:b/>
                <w:sz w:val="26"/>
                <w:szCs w:val="26"/>
              </w:rPr>
              <w:t>.</w:t>
            </w:r>
            <w:r w:rsidR="00797E44">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31</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Гарантия прав профсоюзного комитета</w:t>
            </w:r>
            <w:proofErr w:type="gramStart"/>
            <w:r w:rsidR="00E639F7">
              <w:rPr>
                <w:b/>
                <w:sz w:val="26"/>
                <w:szCs w:val="26"/>
              </w:rPr>
              <w:t xml:space="preserve"> .</w:t>
            </w:r>
            <w:r w:rsidR="003E55DA">
              <w:rPr>
                <w:b/>
                <w:sz w:val="26"/>
                <w:szCs w:val="26"/>
              </w:rPr>
              <w:t>...</w:t>
            </w:r>
            <w:r w:rsidRPr="009B1FB1">
              <w:rPr>
                <w:b/>
                <w:sz w:val="26"/>
                <w:szCs w:val="26"/>
              </w:rPr>
              <w:t>…</w:t>
            </w:r>
            <w:r w:rsidR="00D65273" w:rsidRPr="009B1FB1">
              <w:rPr>
                <w:b/>
                <w:sz w:val="26"/>
                <w:szCs w:val="26"/>
              </w:rPr>
              <w:t>……</w:t>
            </w:r>
            <w:r w:rsidRPr="009B1FB1">
              <w:rPr>
                <w:b/>
                <w:sz w:val="26"/>
                <w:szCs w:val="26"/>
              </w:rPr>
              <w:t>…</w:t>
            </w:r>
            <w:r w:rsidR="00D65273" w:rsidRPr="009B1FB1">
              <w:rPr>
                <w:b/>
                <w:sz w:val="26"/>
                <w:szCs w:val="26"/>
              </w:rPr>
              <w:t>……</w:t>
            </w:r>
            <w:r w:rsidR="00D65273">
              <w:rPr>
                <w:b/>
                <w:sz w:val="26"/>
                <w:szCs w:val="26"/>
              </w:rPr>
              <w:t>.</w:t>
            </w:r>
            <w:r w:rsidR="00797E44">
              <w:rPr>
                <w:b/>
                <w:sz w:val="26"/>
                <w:szCs w:val="26"/>
              </w:rPr>
              <w:t>………</w:t>
            </w:r>
            <w:proofErr w:type="gramEnd"/>
          </w:p>
        </w:tc>
        <w:tc>
          <w:tcPr>
            <w:tcW w:w="709" w:type="dxa"/>
          </w:tcPr>
          <w:p w:rsidR="009B1FB1" w:rsidRPr="003E55DA" w:rsidRDefault="00901830" w:rsidP="00B856D4">
            <w:pPr>
              <w:spacing w:line="360" w:lineRule="auto"/>
              <w:jc w:val="center"/>
              <w:rPr>
                <w:b/>
                <w:sz w:val="26"/>
                <w:szCs w:val="26"/>
              </w:rPr>
            </w:pPr>
            <w:r>
              <w:rPr>
                <w:b/>
                <w:sz w:val="26"/>
                <w:szCs w:val="26"/>
              </w:rPr>
              <w:t>32</w:t>
            </w:r>
          </w:p>
        </w:tc>
      </w:tr>
      <w:tr w:rsidR="009B1FB1" w:rsidRPr="009B1FB1" w:rsidTr="003E55DA">
        <w:tc>
          <w:tcPr>
            <w:tcW w:w="678" w:type="dxa"/>
          </w:tcPr>
          <w:p w:rsidR="009B1FB1" w:rsidRPr="009B1FB1" w:rsidRDefault="009B1FB1" w:rsidP="001219EF">
            <w:pPr>
              <w:numPr>
                <w:ilvl w:val="0"/>
                <w:numId w:val="4"/>
              </w:numPr>
              <w:spacing w:line="360" w:lineRule="auto"/>
              <w:ind w:left="0" w:hanging="357"/>
              <w:jc w:val="right"/>
              <w:rPr>
                <w:b/>
                <w:sz w:val="26"/>
                <w:szCs w:val="26"/>
              </w:rPr>
            </w:pPr>
          </w:p>
        </w:tc>
        <w:tc>
          <w:tcPr>
            <w:tcW w:w="7827" w:type="dxa"/>
          </w:tcPr>
          <w:p w:rsidR="009B1FB1" w:rsidRPr="009B1FB1" w:rsidRDefault="009B1FB1" w:rsidP="00B856D4">
            <w:pPr>
              <w:spacing w:line="360" w:lineRule="auto"/>
              <w:jc w:val="both"/>
              <w:rPr>
                <w:b/>
                <w:sz w:val="26"/>
                <w:szCs w:val="26"/>
              </w:rPr>
            </w:pPr>
            <w:r w:rsidRPr="009B1FB1">
              <w:rPr>
                <w:b/>
                <w:sz w:val="26"/>
                <w:szCs w:val="26"/>
              </w:rPr>
              <w:t>Заключительные положения</w:t>
            </w:r>
            <w:bookmarkStart w:id="4" w:name="OLE_LINK9"/>
            <w:bookmarkStart w:id="5" w:name="OLE_LINK10"/>
            <w:bookmarkStart w:id="6" w:name="OLE_LINK11"/>
            <w:r w:rsidR="003E55DA">
              <w:rPr>
                <w:b/>
                <w:sz w:val="26"/>
                <w:szCs w:val="26"/>
              </w:rPr>
              <w:t>.</w:t>
            </w:r>
            <w:r w:rsidRPr="009B1FB1">
              <w:rPr>
                <w:b/>
                <w:sz w:val="26"/>
                <w:szCs w:val="26"/>
              </w:rPr>
              <w:t>…</w:t>
            </w:r>
            <w:bookmarkEnd w:id="4"/>
            <w:bookmarkEnd w:id="5"/>
            <w:bookmarkEnd w:id="6"/>
            <w:r w:rsidRPr="009B1FB1">
              <w:rPr>
                <w:b/>
                <w:sz w:val="26"/>
                <w:szCs w:val="26"/>
              </w:rPr>
              <w:t>……………</w:t>
            </w:r>
            <w:r w:rsidR="00D65273" w:rsidRPr="009B1FB1">
              <w:rPr>
                <w:b/>
                <w:sz w:val="26"/>
                <w:szCs w:val="26"/>
              </w:rPr>
              <w:t>…</w:t>
            </w:r>
            <w:r w:rsidRPr="009B1FB1">
              <w:rPr>
                <w:b/>
                <w:sz w:val="26"/>
                <w:szCs w:val="26"/>
              </w:rPr>
              <w:t>…</w:t>
            </w:r>
            <w:r w:rsidR="00D65273" w:rsidRPr="009B1FB1">
              <w:rPr>
                <w:b/>
                <w:sz w:val="26"/>
                <w:szCs w:val="26"/>
              </w:rPr>
              <w:t>……………</w:t>
            </w:r>
            <w:r w:rsidR="00797E44">
              <w:rPr>
                <w:b/>
                <w:sz w:val="26"/>
                <w:szCs w:val="26"/>
              </w:rPr>
              <w:t>……</w:t>
            </w:r>
            <w:r w:rsidR="003E55DA">
              <w:rPr>
                <w:b/>
                <w:sz w:val="26"/>
                <w:szCs w:val="26"/>
              </w:rPr>
              <w:t>.</w:t>
            </w:r>
          </w:p>
        </w:tc>
        <w:tc>
          <w:tcPr>
            <w:tcW w:w="709" w:type="dxa"/>
          </w:tcPr>
          <w:p w:rsidR="009B1FB1" w:rsidRPr="003E55DA" w:rsidRDefault="00901830" w:rsidP="00B856D4">
            <w:pPr>
              <w:spacing w:line="360" w:lineRule="auto"/>
              <w:jc w:val="center"/>
              <w:rPr>
                <w:b/>
                <w:sz w:val="26"/>
                <w:szCs w:val="26"/>
              </w:rPr>
            </w:pPr>
            <w:r>
              <w:rPr>
                <w:b/>
                <w:sz w:val="26"/>
                <w:szCs w:val="26"/>
              </w:rPr>
              <w:t>33</w:t>
            </w:r>
          </w:p>
        </w:tc>
      </w:tr>
      <w:tr w:rsidR="00C64F46" w:rsidRPr="009B1FB1" w:rsidTr="003E55DA">
        <w:tc>
          <w:tcPr>
            <w:tcW w:w="678" w:type="dxa"/>
          </w:tcPr>
          <w:p w:rsidR="00C64F46" w:rsidRPr="009B1FB1" w:rsidRDefault="00C64F46" w:rsidP="001219EF">
            <w:pPr>
              <w:numPr>
                <w:ilvl w:val="0"/>
                <w:numId w:val="4"/>
              </w:numPr>
              <w:spacing w:line="360" w:lineRule="auto"/>
              <w:ind w:left="0" w:hanging="357"/>
              <w:jc w:val="right"/>
              <w:rPr>
                <w:b/>
                <w:sz w:val="26"/>
                <w:szCs w:val="26"/>
              </w:rPr>
            </w:pPr>
          </w:p>
        </w:tc>
        <w:tc>
          <w:tcPr>
            <w:tcW w:w="7827" w:type="dxa"/>
          </w:tcPr>
          <w:p w:rsidR="00C64F46" w:rsidRPr="009B1FB1" w:rsidRDefault="00C64F46" w:rsidP="00B856D4">
            <w:pPr>
              <w:spacing w:line="360" w:lineRule="auto"/>
              <w:jc w:val="both"/>
              <w:rPr>
                <w:b/>
                <w:sz w:val="26"/>
                <w:szCs w:val="26"/>
              </w:rPr>
            </w:pPr>
            <w:proofErr w:type="gramStart"/>
            <w:r>
              <w:rPr>
                <w:b/>
                <w:sz w:val="26"/>
                <w:szCs w:val="26"/>
              </w:rPr>
              <w:t>Контроль за</w:t>
            </w:r>
            <w:proofErr w:type="gramEnd"/>
            <w:r>
              <w:rPr>
                <w:b/>
                <w:sz w:val="26"/>
                <w:szCs w:val="26"/>
              </w:rPr>
              <w:t xml:space="preserve"> исполнением Коллективного договора ……………..</w:t>
            </w:r>
          </w:p>
        </w:tc>
        <w:tc>
          <w:tcPr>
            <w:tcW w:w="709" w:type="dxa"/>
          </w:tcPr>
          <w:p w:rsidR="00C64F46" w:rsidRPr="003E55DA" w:rsidRDefault="00BC661A" w:rsidP="00B856D4">
            <w:pPr>
              <w:spacing w:line="360" w:lineRule="auto"/>
              <w:jc w:val="center"/>
              <w:rPr>
                <w:b/>
                <w:sz w:val="26"/>
                <w:szCs w:val="26"/>
              </w:rPr>
            </w:pPr>
            <w:r>
              <w:rPr>
                <w:b/>
                <w:sz w:val="26"/>
                <w:szCs w:val="26"/>
              </w:rPr>
              <w:t>34</w:t>
            </w:r>
          </w:p>
        </w:tc>
      </w:tr>
      <w:tr w:rsidR="009B1FB1" w:rsidRPr="009B1FB1" w:rsidTr="003E55DA">
        <w:tc>
          <w:tcPr>
            <w:tcW w:w="8505" w:type="dxa"/>
            <w:gridSpan w:val="2"/>
          </w:tcPr>
          <w:p w:rsidR="00D65273" w:rsidRPr="009B1FB1" w:rsidRDefault="009B1FB1" w:rsidP="00B856D4">
            <w:pPr>
              <w:spacing w:line="360" w:lineRule="auto"/>
              <w:ind w:right="-108"/>
              <w:jc w:val="both"/>
              <w:rPr>
                <w:b/>
                <w:sz w:val="26"/>
                <w:szCs w:val="26"/>
              </w:rPr>
            </w:pPr>
            <w:r w:rsidRPr="009B1FB1">
              <w:rPr>
                <w:b/>
                <w:sz w:val="26"/>
                <w:szCs w:val="26"/>
              </w:rPr>
              <w:t>Приложение 1.</w:t>
            </w:r>
            <w:r w:rsidRPr="009B1FB1">
              <w:rPr>
                <w:sz w:val="26"/>
                <w:szCs w:val="26"/>
              </w:rPr>
              <w:t xml:space="preserve"> Правила внутреннего трудового распорядка бюджетного учреждения Ханты - Мансийс</w:t>
            </w:r>
            <w:r w:rsidR="005C488E">
              <w:rPr>
                <w:sz w:val="26"/>
                <w:szCs w:val="26"/>
              </w:rPr>
              <w:t xml:space="preserve">кого автономного округа – Югры </w:t>
            </w:r>
            <w:r w:rsidRPr="009B1FB1">
              <w:rPr>
                <w:sz w:val="26"/>
                <w:szCs w:val="26"/>
              </w:rPr>
              <w:t>«Комплексный центр социального обслуживания населения «Гелиос»</w:t>
            </w:r>
            <w:r w:rsidR="00797E44">
              <w:rPr>
                <w:b/>
                <w:sz w:val="26"/>
                <w:szCs w:val="26"/>
              </w:rPr>
              <w:t xml:space="preserve"> ….</w:t>
            </w:r>
          </w:p>
        </w:tc>
        <w:tc>
          <w:tcPr>
            <w:tcW w:w="709" w:type="dxa"/>
          </w:tcPr>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9B1FB1" w:rsidRPr="003E55DA" w:rsidRDefault="00B16377" w:rsidP="00B856D4">
            <w:pPr>
              <w:spacing w:line="360" w:lineRule="auto"/>
              <w:jc w:val="center"/>
              <w:rPr>
                <w:b/>
                <w:sz w:val="26"/>
                <w:szCs w:val="26"/>
              </w:rPr>
            </w:pPr>
            <w:r>
              <w:rPr>
                <w:b/>
                <w:sz w:val="26"/>
                <w:szCs w:val="26"/>
              </w:rPr>
              <w:t>35</w:t>
            </w:r>
          </w:p>
        </w:tc>
      </w:tr>
      <w:tr w:rsidR="009B1FB1" w:rsidRPr="009B1FB1"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t>Приложение 2.</w:t>
            </w:r>
            <w:r w:rsidRPr="009B1FB1">
              <w:rPr>
                <w:sz w:val="26"/>
                <w:szCs w:val="26"/>
              </w:rPr>
              <w:t>Перечень профессий и должностей, работа в которых дает право на дополнительные дни к отпуску за ненормированный рабочий день и вредные условия труда</w:t>
            </w:r>
            <w:r w:rsidR="00D65273">
              <w:rPr>
                <w:b/>
                <w:sz w:val="26"/>
                <w:szCs w:val="26"/>
              </w:rPr>
              <w:t xml:space="preserve"> ……………………</w:t>
            </w:r>
            <w:r w:rsidRPr="009B1FB1">
              <w:rPr>
                <w:b/>
                <w:sz w:val="26"/>
                <w:szCs w:val="26"/>
              </w:rPr>
              <w:t>…………</w:t>
            </w:r>
            <w:r w:rsidR="00797E44">
              <w:rPr>
                <w:b/>
                <w:sz w:val="26"/>
                <w:szCs w:val="26"/>
              </w:rPr>
              <w:t>……………….</w:t>
            </w:r>
            <w:r w:rsidR="003E55DA">
              <w:rPr>
                <w:b/>
                <w:sz w:val="26"/>
                <w:szCs w:val="26"/>
              </w:rPr>
              <w:t>..</w:t>
            </w:r>
          </w:p>
        </w:tc>
        <w:tc>
          <w:tcPr>
            <w:tcW w:w="709" w:type="dxa"/>
          </w:tcPr>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9B1FB1" w:rsidRPr="003E55DA" w:rsidRDefault="00BC661A" w:rsidP="00B856D4">
            <w:pPr>
              <w:spacing w:line="360" w:lineRule="auto"/>
              <w:jc w:val="center"/>
              <w:rPr>
                <w:b/>
                <w:sz w:val="26"/>
                <w:szCs w:val="26"/>
              </w:rPr>
            </w:pPr>
            <w:r>
              <w:rPr>
                <w:b/>
                <w:sz w:val="26"/>
                <w:szCs w:val="26"/>
              </w:rPr>
              <w:t>62</w:t>
            </w:r>
          </w:p>
        </w:tc>
      </w:tr>
      <w:tr w:rsidR="009B1FB1" w:rsidRPr="009B1FB1"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t xml:space="preserve">Приложение 3. </w:t>
            </w:r>
            <w:r w:rsidRPr="009B1FB1">
              <w:rPr>
                <w:sz w:val="26"/>
                <w:szCs w:val="26"/>
              </w:rPr>
              <w:t>Основные понятия охраны труда</w:t>
            </w:r>
            <w:r w:rsidR="00D65273">
              <w:rPr>
                <w:b/>
                <w:sz w:val="26"/>
                <w:szCs w:val="26"/>
              </w:rPr>
              <w:t>………….………</w:t>
            </w:r>
            <w:r w:rsidRPr="009B1FB1">
              <w:rPr>
                <w:b/>
                <w:sz w:val="26"/>
                <w:szCs w:val="26"/>
              </w:rPr>
              <w:t>…</w:t>
            </w:r>
            <w:bookmarkStart w:id="7" w:name="OLE_LINK24"/>
            <w:bookmarkStart w:id="8" w:name="OLE_LINK25"/>
            <w:bookmarkStart w:id="9" w:name="OLE_LINK26"/>
            <w:bookmarkStart w:id="10" w:name="OLE_LINK27"/>
            <w:r w:rsidRPr="009B1FB1">
              <w:rPr>
                <w:b/>
                <w:sz w:val="26"/>
                <w:szCs w:val="26"/>
              </w:rPr>
              <w:t>…</w:t>
            </w:r>
            <w:r w:rsidR="00533565">
              <w:rPr>
                <w:b/>
                <w:sz w:val="26"/>
                <w:szCs w:val="26"/>
              </w:rPr>
              <w:t>.</w:t>
            </w:r>
            <w:r w:rsidR="00D65273">
              <w:rPr>
                <w:b/>
                <w:sz w:val="26"/>
                <w:szCs w:val="26"/>
              </w:rPr>
              <w:t>.</w:t>
            </w:r>
            <w:bookmarkEnd w:id="7"/>
            <w:bookmarkEnd w:id="8"/>
            <w:bookmarkEnd w:id="9"/>
            <w:bookmarkEnd w:id="10"/>
            <w:r w:rsidR="00797E44">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63</w:t>
            </w:r>
          </w:p>
        </w:tc>
      </w:tr>
      <w:tr w:rsidR="009B1FB1" w:rsidRPr="009B1FB1"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t xml:space="preserve">Приложение 4. </w:t>
            </w:r>
            <w:r w:rsidRPr="009B1FB1">
              <w:rPr>
                <w:sz w:val="26"/>
                <w:szCs w:val="26"/>
              </w:rPr>
              <w:t>Перечень нормативных документов по охране труда</w:t>
            </w:r>
            <w:r w:rsidR="00140447">
              <w:rPr>
                <w:b/>
                <w:sz w:val="26"/>
                <w:szCs w:val="26"/>
              </w:rPr>
              <w:t xml:space="preserve"> …</w:t>
            </w:r>
            <w:r w:rsidR="003E55DA">
              <w:rPr>
                <w:b/>
                <w:sz w:val="26"/>
                <w:szCs w:val="26"/>
              </w:rPr>
              <w:t>…</w:t>
            </w:r>
          </w:p>
        </w:tc>
        <w:tc>
          <w:tcPr>
            <w:tcW w:w="709" w:type="dxa"/>
          </w:tcPr>
          <w:p w:rsidR="009B1FB1" w:rsidRPr="003E55DA" w:rsidRDefault="00BC661A" w:rsidP="00B856D4">
            <w:pPr>
              <w:spacing w:line="360" w:lineRule="auto"/>
              <w:jc w:val="center"/>
              <w:rPr>
                <w:b/>
                <w:sz w:val="26"/>
                <w:szCs w:val="26"/>
              </w:rPr>
            </w:pPr>
            <w:r>
              <w:rPr>
                <w:b/>
                <w:sz w:val="26"/>
                <w:szCs w:val="26"/>
              </w:rPr>
              <w:t>65</w:t>
            </w:r>
          </w:p>
        </w:tc>
      </w:tr>
      <w:tr w:rsidR="009B1FB1" w:rsidRPr="009B1FB1" w:rsidTr="003E55DA">
        <w:tc>
          <w:tcPr>
            <w:tcW w:w="8505" w:type="dxa"/>
            <w:gridSpan w:val="2"/>
          </w:tcPr>
          <w:p w:rsidR="009B1FB1" w:rsidRPr="009B1FB1" w:rsidRDefault="009B1FB1" w:rsidP="00B856D4">
            <w:pPr>
              <w:tabs>
                <w:tab w:val="left" w:pos="9247"/>
              </w:tabs>
              <w:spacing w:line="360" w:lineRule="auto"/>
              <w:jc w:val="both"/>
              <w:rPr>
                <w:b/>
                <w:sz w:val="26"/>
                <w:szCs w:val="26"/>
              </w:rPr>
            </w:pPr>
            <w:r w:rsidRPr="009B1FB1">
              <w:rPr>
                <w:b/>
                <w:sz w:val="26"/>
                <w:szCs w:val="26"/>
              </w:rPr>
              <w:t xml:space="preserve">Приложение 5. </w:t>
            </w:r>
            <w:r w:rsidRPr="009B1FB1">
              <w:rPr>
                <w:sz w:val="26"/>
                <w:szCs w:val="26"/>
              </w:rPr>
              <w:t xml:space="preserve">Положение об оплате труда работников </w:t>
            </w:r>
            <w:r w:rsidR="00455A3E">
              <w:rPr>
                <w:sz w:val="26"/>
                <w:szCs w:val="26"/>
              </w:rPr>
              <w:t>бюджетного учреждения Ханты-Мансийского автономного округа -</w:t>
            </w:r>
            <w:r w:rsidRPr="009B1FB1">
              <w:rPr>
                <w:sz w:val="26"/>
                <w:szCs w:val="26"/>
              </w:rPr>
              <w:t xml:space="preserve"> Югры  «Комплексный центр социального обслуживания населения «Гелиос»</w:t>
            </w:r>
            <w:r w:rsidR="003E55DA" w:rsidRPr="003E55DA">
              <w:rPr>
                <w:b/>
                <w:sz w:val="26"/>
                <w:szCs w:val="26"/>
              </w:rPr>
              <w:t xml:space="preserve"> …..</w:t>
            </w:r>
          </w:p>
        </w:tc>
        <w:tc>
          <w:tcPr>
            <w:tcW w:w="709" w:type="dxa"/>
          </w:tcPr>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9B1FB1" w:rsidRPr="003E55DA" w:rsidRDefault="00BC661A" w:rsidP="00B856D4">
            <w:pPr>
              <w:spacing w:line="360" w:lineRule="auto"/>
              <w:jc w:val="center"/>
              <w:rPr>
                <w:b/>
                <w:sz w:val="26"/>
                <w:szCs w:val="26"/>
              </w:rPr>
            </w:pPr>
            <w:r>
              <w:rPr>
                <w:b/>
                <w:sz w:val="26"/>
                <w:szCs w:val="26"/>
              </w:rPr>
              <w:t>67</w:t>
            </w:r>
          </w:p>
        </w:tc>
      </w:tr>
      <w:tr w:rsidR="009B1FB1" w:rsidRPr="009A37CB"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t xml:space="preserve">Приложение 6. </w:t>
            </w:r>
            <w:r w:rsidRPr="009B1FB1">
              <w:rPr>
                <w:sz w:val="26"/>
                <w:szCs w:val="26"/>
              </w:rPr>
              <w:t>Порядок обучения и инструктирования работников бюджетного учреждения Ханты - Мансийского автономного округа – Югры  «Комплексный центр социального обслуживания населения «Гелиос</w:t>
            </w:r>
            <w:r w:rsidR="00140447">
              <w:rPr>
                <w:b/>
                <w:sz w:val="26"/>
                <w:szCs w:val="26"/>
              </w:rPr>
              <w:t>»……</w:t>
            </w:r>
            <w:r w:rsidR="00533565">
              <w:rPr>
                <w:b/>
                <w:sz w:val="26"/>
                <w:szCs w:val="26"/>
              </w:rPr>
              <w:t>.</w:t>
            </w:r>
            <w:r w:rsidR="00140447">
              <w:rPr>
                <w:b/>
                <w:sz w:val="26"/>
                <w:szCs w:val="26"/>
              </w:rPr>
              <w:t>…</w:t>
            </w:r>
            <w:r w:rsidR="00797E44">
              <w:rPr>
                <w:b/>
                <w:sz w:val="26"/>
                <w:szCs w:val="26"/>
              </w:rPr>
              <w:t>………………………………………………………………</w:t>
            </w:r>
            <w:r w:rsidR="003E55DA">
              <w:rPr>
                <w:b/>
                <w:sz w:val="26"/>
                <w:szCs w:val="26"/>
              </w:rPr>
              <w:t>..</w:t>
            </w:r>
          </w:p>
        </w:tc>
        <w:tc>
          <w:tcPr>
            <w:tcW w:w="709" w:type="dxa"/>
          </w:tcPr>
          <w:p w:rsidR="003E55DA" w:rsidRPr="009A37CB" w:rsidRDefault="003E55DA" w:rsidP="00B856D4">
            <w:pPr>
              <w:spacing w:line="360" w:lineRule="auto"/>
              <w:jc w:val="center"/>
              <w:rPr>
                <w:b/>
                <w:sz w:val="26"/>
                <w:szCs w:val="26"/>
                <w:highlight w:val="yellow"/>
              </w:rPr>
            </w:pPr>
          </w:p>
          <w:p w:rsidR="003E55DA" w:rsidRPr="009A37CB" w:rsidRDefault="003E55DA" w:rsidP="00B856D4">
            <w:pPr>
              <w:spacing w:line="360" w:lineRule="auto"/>
              <w:jc w:val="center"/>
              <w:rPr>
                <w:b/>
                <w:sz w:val="26"/>
                <w:szCs w:val="26"/>
                <w:highlight w:val="yellow"/>
              </w:rPr>
            </w:pPr>
          </w:p>
          <w:p w:rsidR="003E55DA" w:rsidRPr="009A37CB" w:rsidRDefault="003E55DA" w:rsidP="00B856D4">
            <w:pPr>
              <w:spacing w:line="360" w:lineRule="auto"/>
              <w:jc w:val="center"/>
              <w:rPr>
                <w:b/>
                <w:sz w:val="26"/>
                <w:szCs w:val="26"/>
                <w:highlight w:val="yellow"/>
              </w:rPr>
            </w:pPr>
          </w:p>
          <w:p w:rsidR="009B1FB1" w:rsidRPr="009A37CB" w:rsidRDefault="009A37CB" w:rsidP="00B856D4">
            <w:pPr>
              <w:spacing w:line="360" w:lineRule="auto"/>
              <w:jc w:val="center"/>
              <w:rPr>
                <w:b/>
                <w:sz w:val="26"/>
                <w:szCs w:val="26"/>
                <w:highlight w:val="yellow"/>
              </w:rPr>
            </w:pPr>
            <w:r w:rsidRPr="00351F4B">
              <w:rPr>
                <w:b/>
                <w:sz w:val="26"/>
                <w:szCs w:val="26"/>
              </w:rPr>
              <w:t>98</w:t>
            </w:r>
          </w:p>
        </w:tc>
      </w:tr>
      <w:tr w:rsidR="009B1FB1" w:rsidRPr="009B1FB1"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t xml:space="preserve">Приложение 7. </w:t>
            </w:r>
            <w:r w:rsidRPr="009B1FB1">
              <w:rPr>
                <w:sz w:val="26"/>
                <w:szCs w:val="26"/>
              </w:rPr>
              <w:t>Обязанности работодателя при несчастном случае на производстве</w:t>
            </w:r>
            <w:r w:rsidRPr="009B1FB1">
              <w:rPr>
                <w:b/>
                <w:sz w:val="26"/>
                <w:szCs w:val="26"/>
              </w:rPr>
              <w:t>………………………………………</w:t>
            </w:r>
            <w:r w:rsidR="00533565">
              <w:rPr>
                <w:b/>
                <w:sz w:val="26"/>
                <w:szCs w:val="26"/>
              </w:rPr>
              <w:t>.</w:t>
            </w:r>
            <w:r w:rsidRPr="009B1FB1">
              <w:rPr>
                <w:b/>
                <w:sz w:val="26"/>
                <w:szCs w:val="26"/>
              </w:rPr>
              <w:t>…………</w:t>
            </w:r>
            <w:r w:rsidR="00533565">
              <w:rPr>
                <w:b/>
                <w:sz w:val="26"/>
                <w:szCs w:val="26"/>
              </w:rPr>
              <w:t>.</w:t>
            </w:r>
            <w:r w:rsidRPr="009B1FB1">
              <w:rPr>
                <w:b/>
                <w:sz w:val="26"/>
                <w:szCs w:val="26"/>
              </w:rPr>
              <w:t>………</w:t>
            </w:r>
            <w:r w:rsidR="00533565">
              <w:rPr>
                <w:b/>
                <w:sz w:val="26"/>
                <w:szCs w:val="26"/>
              </w:rPr>
              <w:t>.</w:t>
            </w:r>
            <w:r w:rsidRPr="009B1FB1">
              <w:rPr>
                <w:b/>
                <w:sz w:val="26"/>
                <w:szCs w:val="26"/>
              </w:rPr>
              <w:t>…</w:t>
            </w:r>
            <w:r w:rsidR="00533565">
              <w:rPr>
                <w:b/>
                <w:sz w:val="26"/>
                <w:szCs w:val="26"/>
              </w:rPr>
              <w:t>.</w:t>
            </w:r>
            <w:r w:rsidRPr="009B1FB1">
              <w:rPr>
                <w:b/>
                <w:sz w:val="26"/>
                <w:szCs w:val="26"/>
              </w:rPr>
              <w:t>……</w:t>
            </w:r>
          </w:p>
        </w:tc>
        <w:tc>
          <w:tcPr>
            <w:tcW w:w="709" w:type="dxa"/>
          </w:tcPr>
          <w:p w:rsidR="003E55DA" w:rsidRPr="003E55DA" w:rsidRDefault="003E55DA" w:rsidP="00B856D4">
            <w:pPr>
              <w:spacing w:line="360" w:lineRule="auto"/>
              <w:jc w:val="center"/>
              <w:rPr>
                <w:b/>
                <w:sz w:val="26"/>
                <w:szCs w:val="26"/>
              </w:rPr>
            </w:pPr>
          </w:p>
          <w:p w:rsidR="009B1FB1" w:rsidRPr="003E55DA" w:rsidRDefault="00351F4B" w:rsidP="00B856D4">
            <w:pPr>
              <w:spacing w:line="360" w:lineRule="auto"/>
              <w:jc w:val="center"/>
              <w:rPr>
                <w:b/>
                <w:sz w:val="26"/>
                <w:szCs w:val="26"/>
              </w:rPr>
            </w:pPr>
            <w:r>
              <w:rPr>
                <w:b/>
                <w:sz w:val="26"/>
                <w:szCs w:val="26"/>
              </w:rPr>
              <w:t>99</w:t>
            </w:r>
          </w:p>
        </w:tc>
      </w:tr>
      <w:tr w:rsidR="009B1FB1" w:rsidRPr="009B1FB1"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lastRenderedPageBreak/>
              <w:t xml:space="preserve">Приложение 8. </w:t>
            </w:r>
            <w:r w:rsidRPr="009B1FB1">
              <w:rPr>
                <w:sz w:val="26"/>
                <w:szCs w:val="26"/>
              </w:rPr>
              <w:t>Перечень медикаментов, составляющих аптечку первой медицинской помощи</w:t>
            </w:r>
            <w:r w:rsidR="00533565">
              <w:rPr>
                <w:b/>
                <w:sz w:val="26"/>
                <w:szCs w:val="26"/>
              </w:rPr>
              <w:t>……….…….…….….……….…….….…….………….</w:t>
            </w:r>
          </w:p>
        </w:tc>
        <w:tc>
          <w:tcPr>
            <w:tcW w:w="709" w:type="dxa"/>
            <w:vAlign w:val="bottom"/>
          </w:tcPr>
          <w:p w:rsidR="009B1FB1" w:rsidRPr="003E55DA" w:rsidRDefault="00D21303" w:rsidP="00B856D4">
            <w:pPr>
              <w:spacing w:line="360" w:lineRule="auto"/>
              <w:jc w:val="center"/>
              <w:rPr>
                <w:b/>
                <w:sz w:val="26"/>
                <w:szCs w:val="26"/>
              </w:rPr>
            </w:pPr>
            <w:r>
              <w:rPr>
                <w:b/>
                <w:sz w:val="26"/>
                <w:szCs w:val="26"/>
              </w:rPr>
              <w:t>10</w:t>
            </w:r>
            <w:r w:rsidR="00351F4B">
              <w:rPr>
                <w:b/>
                <w:sz w:val="26"/>
                <w:szCs w:val="26"/>
              </w:rPr>
              <w:t>0</w:t>
            </w:r>
          </w:p>
        </w:tc>
      </w:tr>
      <w:tr w:rsidR="009B1FB1" w:rsidRPr="009B1FB1" w:rsidTr="003E55DA">
        <w:tc>
          <w:tcPr>
            <w:tcW w:w="8505" w:type="dxa"/>
            <w:gridSpan w:val="2"/>
          </w:tcPr>
          <w:p w:rsidR="009B1FB1" w:rsidRPr="009B1FB1" w:rsidRDefault="009B1FB1" w:rsidP="00B856D4">
            <w:pPr>
              <w:spacing w:line="360" w:lineRule="auto"/>
              <w:jc w:val="both"/>
              <w:rPr>
                <w:b/>
                <w:sz w:val="26"/>
                <w:szCs w:val="26"/>
              </w:rPr>
            </w:pPr>
            <w:r w:rsidRPr="009B1FB1">
              <w:rPr>
                <w:b/>
                <w:sz w:val="26"/>
                <w:szCs w:val="26"/>
              </w:rPr>
              <w:t xml:space="preserve">Приложение 9. </w:t>
            </w:r>
            <w:r w:rsidRPr="009B1FB1">
              <w:rPr>
                <w:sz w:val="26"/>
                <w:szCs w:val="26"/>
              </w:rPr>
              <w:t xml:space="preserve">Перечень и нормы специальной одежды, обуви, инвентаря, предоставляемых работникам в соответствии с условиями труда и установленным нормам при исполнении служебных обязанностей </w:t>
            </w:r>
          </w:p>
        </w:tc>
        <w:tc>
          <w:tcPr>
            <w:tcW w:w="709" w:type="dxa"/>
          </w:tcPr>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DB0397" w:rsidRPr="003E55DA" w:rsidRDefault="00D21303" w:rsidP="00B856D4">
            <w:pPr>
              <w:spacing w:line="360" w:lineRule="auto"/>
              <w:jc w:val="center"/>
              <w:rPr>
                <w:b/>
                <w:sz w:val="26"/>
                <w:szCs w:val="26"/>
              </w:rPr>
            </w:pPr>
            <w:r>
              <w:rPr>
                <w:b/>
                <w:sz w:val="26"/>
                <w:szCs w:val="26"/>
              </w:rPr>
              <w:t>10</w:t>
            </w:r>
            <w:r w:rsidR="00351F4B">
              <w:rPr>
                <w:b/>
                <w:sz w:val="26"/>
                <w:szCs w:val="26"/>
              </w:rPr>
              <w:t>2</w:t>
            </w:r>
          </w:p>
        </w:tc>
      </w:tr>
      <w:tr w:rsidR="00DB0397" w:rsidRPr="009B1FB1" w:rsidTr="003E55DA">
        <w:tc>
          <w:tcPr>
            <w:tcW w:w="8505" w:type="dxa"/>
            <w:gridSpan w:val="2"/>
          </w:tcPr>
          <w:p w:rsidR="00DB0397" w:rsidRPr="009B1FB1" w:rsidRDefault="00DB0397" w:rsidP="00B856D4">
            <w:pPr>
              <w:spacing w:line="360" w:lineRule="auto"/>
              <w:jc w:val="both"/>
              <w:rPr>
                <w:b/>
                <w:sz w:val="26"/>
                <w:szCs w:val="26"/>
              </w:rPr>
            </w:pPr>
            <w:r w:rsidRPr="00DB0397">
              <w:rPr>
                <w:b/>
                <w:sz w:val="26"/>
                <w:szCs w:val="26"/>
              </w:rPr>
              <w:t xml:space="preserve">Приложение 10. </w:t>
            </w:r>
            <w:r w:rsidRPr="00DB0397">
              <w:rPr>
                <w:sz w:val="26"/>
                <w:szCs w:val="26"/>
              </w:rPr>
              <w:t>Положение о системе нормирования труда в бюджетном учреждении Ханты-Мансийского автономного округа - Югры «Комплексный центр социального обслуживания населения «Гелиос»</w:t>
            </w:r>
            <w:r w:rsidR="00797E44">
              <w:rPr>
                <w:sz w:val="26"/>
                <w:szCs w:val="26"/>
              </w:rPr>
              <w:t xml:space="preserve"> ….</w:t>
            </w:r>
          </w:p>
        </w:tc>
        <w:tc>
          <w:tcPr>
            <w:tcW w:w="709" w:type="dxa"/>
          </w:tcPr>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DB0397" w:rsidRPr="003E55DA" w:rsidRDefault="00D21303" w:rsidP="00B856D4">
            <w:pPr>
              <w:spacing w:line="360" w:lineRule="auto"/>
              <w:jc w:val="center"/>
              <w:rPr>
                <w:b/>
                <w:sz w:val="26"/>
                <w:szCs w:val="26"/>
              </w:rPr>
            </w:pPr>
            <w:r>
              <w:rPr>
                <w:b/>
                <w:sz w:val="26"/>
                <w:szCs w:val="26"/>
              </w:rPr>
              <w:t>10</w:t>
            </w:r>
            <w:r w:rsidR="00351F4B">
              <w:rPr>
                <w:b/>
                <w:sz w:val="26"/>
                <w:szCs w:val="26"/>
              </w:rPr>
              <w:t>4</w:t>
            </w:r>
          </w:p>
        </w:tc>
      </w:tr>
      <w:tr w:rsidR="00D74B43" w:rsidRPr="009B1FB1" w:rsidTr="003E55DA">
        <w:tc>
          <w:tcPr>
            <w:tcW w:w="8505" w:type="dxa"/>
            <w:gridSpan w:val="2"/>
          </w:tcPr>
          <w:p w:rsidR="00D74B43" w:rsidRPr="009B1FB1" w:rsidRDefault="00D74B43" w:rsidP="00B856D4">
            <w:pPr>
              <w:spacing w:line="360" w:lineRule="auto"/>
              <w:jc w:val="both"/>
              <w:rPr>
                <w:b/>
                <w:sz w:val="26"/>
                <w:szCs w:val="26"/>
              </w:rPr>
            </w:pPr>
            <w:r>
              <w:rPr>
                <w:b/>
                <w:sz w:val="26"/>
                <w:szCs w:val="26"/>
              </w:rPr>
              <w:t>Приложение 1</w:t>
            </w:r>
            <w:r w:rsidR="00DB0397">
              <w:rPr>
                <w:b/>
                <w:sz w:val="26"/>
                <w:szCs w:val="26"/>
              </w:rPr>
              <w:t>1</w:t>
            </w:r>
            <w:r>
              <w:rPr>
                <w:b/>
                <w:sz w:val="26"/>
                <w:szCs w:val="26"/>
              </w:rPr>
              <w:t xml:space="preserve">. </w:t>
            </w:r>
            <w:r w:rsidRPr="00D74B43">
              <w:rPr>
                <w:sz w:val="26"/>
                <w:szCs w:val="26"/>
              </w:rPr>
              <w:t>Положение о конфликте интересов работников</w:t>
            </w:r>
            <w:r w:rsidR="00647E6C">
              <w:rPr>
                <w:sz w:val="26"/>
                <w:szCs w:val="26"/>
              </w:rPr>
              <w:t xml:space="preserve"> </w:t>
            </w:r>
            <w:r w:rsidRPr="009B1FB1">
              <w:rPr>
                <w:sz w:val="26"/>
                <w:szCs w:val="26"/>
              </w:rPr>
              <w:t>бюджетног</w:t>
            </w:r>
            <w:r w:rsidR="005C488E">
              <w:rPr>
                <w:sz w:val="26"/>
                <w:szCs w:val="26"/>
              </w:rPr>
              <w:t>о учреждения Ханты-</w:t>
            </w:r>
            <w:r w:rsidRPr="009B1FB1">
              <w:rPr>
                <w:sz w:val="26"/>
                <w:szCs w:val="26"/>
              </w:rPr>
              <w:t>Мансийского автономного округа – Югры  «Комплексный центр социального обслуживания населения «Гелиос»</w:t>
            </w:r>
            <w:r w:rsidRPr="009B1FB1">
              <w:rPr>
                <w:b/>
                <w:sz w:val="26"/>
                <w:szCs w:val="26"/>
              </w:rPr>
              <w:t>……</w:t>
            </w:r>
            <w:r w:rsidR="005C488E">
              <w:rPr>
                <w:b/>
                <w:sz w:val="26"/>
                <w:szCs w:val="26"/>
              </w:rPr>
              <w:t>………………….</w:t>
            </w:r>
            <w:r w:rsidRPr="009B1FB1">
              <w:rPr>
                <w:b/>
                <w:sz w:val="26"/>
                <w:szCs w:val="26"/>
              </w:rPr>
              <w:t>..</w:t>
            </w:r>
            <w:r w:rsidR="00797E44">
              <w:rPr>
                <w:b/>
                <w:sz w:val="26"/>
                <w:szCs w:val="26"/>
              </w:rPr>
              <w:t>........................................................................</w:t>
            </w:r>
          </w:p>
        </w:tc>
        <w:tc>
          <w:tcPr>
            <w:tcW w:w="709" w:type="dxa"/>
          </w:tcPr>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3E55DA" w:rsidRPr="003E55DA" w:rsidRDefault="003E55DA" w:rsidP="00B856D4">
            <w:pPr>
              <w:spacing w:line="360" w:lineRule="auto"/>
              <w:jc w:val="center"/>
              <w:rPr>
                <w:b/>
                <w:sz w:val="26"/>
                <w:szCs w:val="26"/>
              </w:rPr>
            </w:pPr>
          </w:p>
          <w:p w:rsidR="00533565" w:rsidRPr="003E55DA" w:rsidRDefault="00D21303" w:rsidP="00B856D4">
            <w:pPr>
              <w:spacing w:line="360" w:lineRule="auto"/>
              <w:jc w:val="center"/>
              <w:rPr>
                <w:b/>
                <w:sz w:val="26"/>
                <w:szCs w:val="26"/>
              </w:rPr>
            </w:pPr>
            <w:r>
              <w:rPr>
                <w:b/>
                <w:sz w:val="26"/>
                <w:szCs w:val="26"/>
              </w:rPr>
              <w:t>1</w:t>
            </w:r>
            <w:r w:rsidR="00351F4B">
              <w:rPr>
                <w:b/>
                <w:sz w:val="26"/>
                <w:szCs w:val="26"/>
              </w:rPr>
              <w:t>18</w:t>
            </w:r>
          </w:p>
        </w:tc>
      </w:tr>
      <w:tr w:rsidR="00D74B43" w:rsidRPr="009B1FB1" w:rsidTr="003E55DA">
        <w:tc>
          <w:tcPr>
            <w:tcW w:w="8505" w:type="dxa"/>
            <w:gridSpan w:val="2"/>
          </w:tcPr>
          <w:p w:rsidR="00D74B43" w:rsidRDefault="00D74B43" w:rsidP="00B856D4">
            <w:pPr>
              <w:spacing w:line="360" w:lineRule="auto"/>
              <w:jc w:val="both"/>
              <w:rPr>
                <w:b/>
                <w:sz w:val="26"/>
                <w:szCs w:val="26"/>
              </w:rPr>
            </w:pPr>
            <w:r>
              <w:rPr>
                <w:b/>
                <w:sz w:val="26"/>
                <w:szCs w:val="26"/>
              </w:rPr>
              <w:t>Приложение 1</w:t>
            </w:r>
            <w:r w:rsidR="00DB0397">
              <w:rPr>
                <w:b/>
                <w:sz w:val="26"/>
                <w:szCs w:val="26"/>
              </w:rPr>
              <w:t>2</w:t>
            </w:r>
            <w:r>
              <w:rPr>
                <w:b/>
                <w:sz w:val="26"/>
                <w:szCs w:val="26"/>
              </w:rPr>
              <w:t xml:space="preserve">. </w:t>
            </w:r>
            <w:r w:rsidRPr="00D74B43">
              <w:rPr>
                <w:sz w:val="26"/>
                <w:szCs w:val="26"/>
              </w:rPr>
              <w:t>Положение о поощрениях за труд</w:t>
            </w:r>
            <w:r w:rsidR="00797E44">
              <w:rPr>
                <w:b/>
                <w:sz w:val="26"/>
                <w:szCs w:val="26"/>
              </w:rPr>
              <w:t>………………………</w:t>
            </w:r>
            <w:r w:rsidR="003E55DA">
              <w:rPr>
                <w:b/>
                <w:sz w:val="26"/>
                <w:szCs w:val="26"/>
              </w:rPr>
              <w:t>..</w:t>
            </w:r>
          </w:p>
        </w:tc>
        <w:tc>
          <w:tcPr>
            <w:tcW w:w="709" w:type="dxa"/>
            <w:vAlign w:val="bottom"/>
          </w:tcPr>
          <w:p w:rsidR="00D74B43" w:rsidRPr="003E55DA" w:rsidRDefault="00D21303" w:rsidP="00B856D4">
            <w:pPr>
              <w:spacing w:line="360" w:lineRule="auto"/>
              <w:jc w:val="center"/>
              <w:rPr>
                <w:b/>
                <w:sz w:val="26"/>
                <w:szCs w:val="26"/>
              </w:rPr>
            </w:pPr>
            <w:r>
              <w:rPr>
                <w:b/>
                <w:sz w:val="26"/>
                <w:szCs w:val="26"/>
              </w:rPr>
              <w:t>12</w:t>
            </w:r>
            <w:r w:rsidR="00351F4B">
              <w:rPr>
                <w:b/>
                <w:sz w:val="26"/>
                <w:szCs w:val="26"/>
              </w:rPr>
              <w:t>6</w:t>
            </w:r>
          </w:p>
        </w:tc>
      </w:tr>
    </w:tbl>
    <w:p w:rsidR="00DA023F" w:rsidRDefault="00DA023F" w:rsidP="00B856D4">
      <w:pPr>
        <w:shd w:val="clear" w:color="auto" w:fill="FFFFFF"/>
        <w:spacing w:after="0" w:line="360" w:lineRule="auto"/>
        <w:jc w:val="both"/>
        <w:rPr>
          <w:rFonts w:ascii="Times New Roman" w:eastAsia="Times New Roman" w:hAnsi="Times New Roman" w:cs="Times New Roman"/>
          <w:color w:val="000000"/>
          <w:spacing w:val="1"/>
          <w:sz w:val="26"/>
          <w:szCs w:val="26"/>
          <w:lang w:eastAsia="ru-RU"/>
        </w:rPr>
      </w:pPr>
    </w:p>
    <w:p w:rsidR="00DD442F" w:rsidRDefault="00DD442F" w:rsidP="00DA5BC8">
      <w:pPr>
        <w:shd w:val="clear" w:color="auto" w:fill="FFFFFF"/>
        <w:spacing w:after="0" w:line="360" w:lineRule="auto"/>
        <w:ind w:firstLine="708"/>
        <w:jc w:val="both"/>
        <w:rPr>
          <w:rStyle w:val="20"/>
          <w:rFonts w:eastAsiaTheme="minorHAnsi"/>
        </w:rPr>
      </w:pPr>
    </w:p>
    <w:p w:rsidR="00DD442F" w:rsidRDefault="00DD442F" w:rsidP="00DA5BC8">
      <w:pPr>
        <w:shd w:val="clear" w:color="auto" w:fill="FFFFFF"/>
        <w:spacing w:after="0" w:line="360" w:lineRule="auto"/>
        <w:ind w:firstLine="708"/>
        <w:jc w:val="both"/>
        <w:rPr>
          <w:rStyle w:val="20"/>
          <w:rFonts w:eastAsiaTheme="minorHAnsi"/>
        </w:rPr>
      </w:pPr>
    </w:p>
    <w:p w:rsidR="00DD442F" w:rsidRDefault="00DD442F"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901830" w:rsidRDefault="00901830" w:rsidP="00DA5BC8">
      <w:pPr>
        <w:shd w:val="clear" w:color="auto" w:fill="FFFFFF"/>
        <w:spacing w:after="0" w:line="360" w:lineRule="auto"/>
        <w:ind w:firstLine="708"/>
        <w:jc w:val="both"/>
        <w:rPr>
          <w:rStyle w:val="20"/>
          <w:rFonts w:eastAsiaTheme="minorHAnsi"/>
        </w:rPr>
      </w:pPr>
    </w:p>
    <w:p w:rsidR="002B1308" w:rsidRDefault="002B1308" w:rsidP="00DA5BC8">
      <w:pPr>
        <w:shd w:val="clear" w:color="auto" w:fill="FFFFFF"/>
        <w:spacing w:after="0" w:line="360" w:lineRule="auto"/>
        <w:ind w:firstLine="708"/>
        <w:jc w:val="both"/>
        <w:rPr>
          <w:rStyle w:val="20"/>
          <w:rFonts w:eastAsiaTheme="minorHAnsi"/>
        </w:rPr>
      </w:pPr>
    </w:p>
    <w:p w:rsidR="00DD442F" w:rsidRDefault="00DD442F" w:rsidP="006F4F45">
      <w:pPr>
        <w:shd w:val="clear" w:color="auto" w:fill="FFFFFF"/>
        <w:spacing w:after="0" w:line="360" w:lineRule="auto"/>
        <w:jc w:val="both"/>
        <w:rPr>
          <w:rStyle w:val="20"/>
          <w:rFonts w:eastAsiaTheme="minorHAnsi"/>
        </w:rPr>
      </w:pPr>
    </w:p>
    <w:p w:rsidR="00DA5BC8" w:rsidRPr="00DA5BC8" w:rsidRDefault="009B1FB1" w:rsidP="00DA5BC8">
      <w:pPr>
        <w:shd w:val="clear" w:color="auto" w:fill="FFFFFF"/>
        <w:spacing w:after="0" w:line="360" w:lineRule="auto"/>
        <w:ind w:firstLine="708"/>
        <w:jc w:val="both"/>
        <w:rPr>
          <w:rFonts w:ascii="Times New Roman" w:eastAsia="Times New Roman" w:hAnsi="Times New Roman" w:cs="Times New Roman"/>
          <w:color w:val="000000"/>
          <w:spacing w:val="-1"/>
          <w:sz w:val="26"/>
          <w:szCs w:val="26"/>
          <w:lang w:eastAsia="ru-RU"/>
        </w:rPr>
      </w:pPr>
      <w:proofErr w:type="gramStart"/>
      <w:r w:rsidRPr="00862022">
        <w:rPr>
          <w:rStyle w:val="20"/>
          <w:rFonts w:eastAsiaTheme="minorHAnsi"/>
        </w:rPr>
        <w:lastRenderedPageBreak/>
        <w:t>Настоящей Коллективный договор заключается в соответствии с Конституцией Российской Федерации, Трудовым кодексом Российской Федерации, Федеральными</w:t>
      </w:r>
      <w:r w:rsidRPr="009B1FB1">
        <w:rPr>
          <w:rFonts w:ascii="Times New Roman" w:eastAsia="Times New Roman" w:hAnsi="Times New Roman" w:cs="Times New Roman"/>
          <w:color w:val="000000"/>
          <w:spacing w:val="1"/>
          <w:sz w:val="26"/>
          <w:szCs w:val="26"/>
          <w:lang w:eastAsia="ru-RU"/>
        </w:rPr>
        <w:t xml:space="preserve"> законами от 12 января 1996 года № 10-ФЗ «О профессиональных союзах, их правах и гарантиях деятельности», от 21 ноября 2011 года № 323-ФЗ «Об основах охраны здоровья граждан в Российской Федерации», Законом Российской Федерации от 19 апреля 1991 года № 1032-1 «О </w:t>
      </w:r>
      <w:r w:rsidRPr="009B1FB1">
        <w:rPr>
          <w:rFonts w:ascii="Times New Roman" w:eastAsia="Times New Roman" w:hAnsi="Times New Roman" w:cs="Times New Roman"/>
          <w:color w:val="000000"/>
          <w:spacing w:val="10"/>
          <w:sz w:val="26"/>
          <w:szCs w:val="26"/>
          <w:lang w:eastAsia="ru-RU"/>
        </w:rPr>
        <w:t>занятости населения в Российской Федерации», иными</w:t>
      </w:r>
      <w:proofErr w:type="gramEnd"/>
      <w:r w:rsidRPr="009B1FB1">
        <w:rPr>
          <w:rFonts w:ascii="Times New Roman" w:eastAsia="Times New Roman" w:hAnsi="Times New Roman" w:cs="Times New Roman"/>
          <w:color w:val="000000"/>
          <w:spacing w:val="10"/>
          <w:sz w:val="26"/>
          <w:szCs w:val="26"/>
          <w:lang w:eastAsia="ru-RU"/>
        </w:rPr>
        <w:t xml:space="preserve"> нормативными </w:t>
      </w:r>
      <w:r w:rsidRPr="009B1FB1">
        <w:rPr>
          <w:rFonts w:ascii="Times New Roman" w:eastAsia="Times New Roman" w:hAnsi="Times New Roman" w:cs="Times New Roman"/>
          <w:color w:val="000000"/>
          <w:sz w:val="26"/>
          <w:szCs w:val="26"/>
          <w:lang w:eastAsia="ru-RU"/>
        </w:rPr>
        <w:t xml:space="preserve">правовыми актами Российской Федерации и Ханты-Мансийского автономного </w:t>
      </w:r>
      <w:r w:rsidRPr="009B1FB1">
        <w:rPr>
          <w:rFonts w:ascii="Times New Roman" w:eastAsia="Times New Roman" w:hAnsi="Times New Roman" w:cs="Times New Roman"/>
          <w:color w:val="000000"/>
          <w:spacing w:val="4"/>
          <w:sz w:val="26"/>
          <w:szCs w:val="26"/>
          <w:lang w:eastAsia="ru-RU"/>
        </w:rPr>
        <w:t xml:space="preserve">округа </w:t>
      </w:r>
      <w:r w:rsidR="00094E1E">
        <w:rPr>
          <w:rFonts w:ascii="Times New Roman" w:eastAsia="Times New Roman" w:hAnsi="Times New Roman" w:cs="Times New Roman"/>
          <w:color w:val="000000"/>
          <w:spacing w:val="4"/>
          <w:sz w:val="26"/>
          <w:szCs w:val="26"/>
          <w:lang w:eastAsia="ru-RU"/>
        </w:rPr>
        <w:t>–</w:t>
      </w:r>
      <w:r w:rsidRPr="009B1FB1">
        <w:rPr>
          <w:rFonts w:ascii="Times New Roman" w:eastAsia="Times New Roman" w:hAnsi="Times New Roman" w:cs="Times New Roman"/>
          <w:color w:val="000000"/>
          <w:spacing w:val="4"/>
          <w:sz w:val="26"/>
          <w:szCs w:val="26"/>
          <w:lang w:eastAsia="ru-RU"/>
        </w:rPr>
        <w:t xml:space="preserve"> Югры </w:t>
      </w:r>
      <w:r w:rsidRPr="009B1FB1">
        <w:rPr>
          <w:rFonts w:ascii="Times New Roman" w:eastAsia="Times New Roman" w:hAnsi="Times New Roman" w:cs="Times New Roman"/>
          <w:color w:val="000000"/>
          <w:spacing w:val="1"/>
          <w:sz w:val="26"/>
          <w:szCs w:val="26"/>
          <w:lang w:eastAsia="ru-RU"/>
        </w:rPr>
        <w:t xml:space="preserve">в целях </w:t>
      </w:r>
      <w:r w:rsidRPr="009B1FB1">
        <w:rPr>
          <w:rFonts w:ascii="Times New Roman" w:eastAsia="Times New Roman" w:hAnsi="Times New Roman" w:cs="Times New Roman"/>
          <w:color w:val="000000"/>
          <w:spacing w:val="11"/>
          <w:sz w:val="26"/>
          <w:szCs w:val="26"/>
          <w:lang w:eastAsia="ru-RU"/>
        </w:rPr>
        <w:t xml:space="preserve">защиты социально-трудовых и связанных с ними экономических прав </w:t>
      </w:r>
      <w:r w:rsidRPr="009B1FB1">
        <w:rPr>
          <w:rFonts w:ascii="Times New Roman" w:eastAsia="Times New Roman" w:hAnsi="Times New Roman" w:cs="Times New Roman"/>
          <w:color w:val="000000"/>
          <w:sz w:val="26"/>
          <w:szCs w:val="26"/>
          <w:lang w:eastAsia="ru-RU"/>
        </w:rPr>
        <w:t xml:space="preserve">работников государственной системы социальных служб Ханты-Мансийского </w:t>
      </w:r>
      <w:r w:rsidRPr="009B1FB1">
        <w:rPr>
          <w:rFonts w:ascii="Times New Roman" w:eastAsia="Times New Roman" w:hAnsi="Times New Roman" w:cs="Times New Roman"/>
          <w:color w:val="000000"/>
          <w:spacing w:val="-1"/>
          <w:sz w:val="26"/>
          <w:szCs w:val="26"/>
          <w:lang w:eastAsia="ru-RU"/>
        </w:rPr>
        <w:t>автономного округа - Югры.</w:t>
      </w:r>
    </w:p>
    <w:p w:rsidR="00797E44" w:rsidRPr="00DA5BC8" w:rsidRDefault="009B1FB1" w:rsidP="00DA5BC8">
      <w:pPr>
        <w:pStyle w:val="1"/>
      </w:pPr>
      <w:r w:rsidRPr="00DA5BC8">
        <w:t>ОБЩИЕ ПОЛОЖЕНИЯ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1.1.</w:t>
      </w:r>
      <w:r w:rsidRPr="009B1FB1">
        <w:rPr>
          <w:rFonts w:ascii="Times New Roman" w:eastAsia="Times New Roman" w:hAnsi="Times New Roman" w:cs="Times New Roman"/>
          <w:sz w:val="26"/>
          <w:szCs w:val="26"/>
          <w:lang w:eastAsia="ru-RU"/>
        </w:rPr>
        <w:tab/>
        <w:t>Настоящий Коллективный договор заключен между работодателем и работниками и является правовым актом, регулирующим социально-трудовые отношения в бюджетном учреждении  Ханты-Мансийского автономного округа-Югры «Комплексный центр социального обслуживания населения «Гелиос» (далее по тексту Учреждение).</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bCs/>
          <w:sz w:val="26"/>
          <w:szCs w:val="26"/>
          <w:lang w:eastAsia="ru-RU"/>
        </w:rPr>
        <w:t>1.2.</w:t>
      </w:r>
      <w:r w:rsidRPr="009B1FB1">
        <w:rPr>
          <w:rFonts w:ascii="Times New Roman" w:eastAsia="Times New Roman" w:hAnsi="Times New Roman" w:cs="Times New Roman"/>
          <w:sz w:val="26"/>
          <w:szCs w:val="26"/>
          <w:lang w:eastAsia="ru-RU"/>
        </w:rPr>
        <w:tab/>
        <w:t>Сторонами Коллективного договора являются: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работодатель – бюджетное учреждение Ханты-Мансийского автономного округа – Югры «Комплексный центр социального обслуживания населения «Гелиос», в лице его представителя – директора Храмцовой Натальи Ивановны, именуемого в дальнейшем «Работодатель»;</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работники, в лице </w:t>
      </w:r>
      <w:r w:rsidR="00773260">
        <w:rPr>
          <w:rFonts w:ascii="Times New Roman" w:eastAsia="Times New Roman" w:hAnsi="Times New Roman" w:cs="Times New Roman"/>
          <w:sz w:val="26"/>
          <w:szCs w:val="26"/>
          <w:lang w:eastAsia="ru-RU"/>
        </w:rPr>
        <w:t xml:space="preserve">председателя </w:t>
      </w:r>
      <w:r w:rsidRPr="009B1FB1">
        <w:rPr>
          <w:rFonts w:ascii="Times New Roman" w:eastAsia="Times New Roman" w:hAnsi="Times New Roman" w:cs="Times New Roman"/>
          <w:sz w:val="26"/>
          <w:szCs w:val="26"/>
          <w:lang w:eastAsia="ru-RU"/>
        </w:rPr>
        <w:t xml:space="preserve">профсоюзного комитета первичной профсоюзной организации бюджетного учреждения Ханты-Мансийского автономного округа – Югры «Комплексный центр социального обслуживания населения «Гелиос», именуемого в дальнейшем «Профком».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bCs/>
          <w:sz w:val="26"/>
          <w:szCs w:val="26"/>
          <w:lang w:eastAsia="ru-RU"/>
        </w:rPr>
        <w:t>1.3.</w:t>
      </w:r>
      <w:r w:rsidRPr="009B1FB1">
        <w:rPr>
          <w:rFonts w:ascii="Times New Roman" w:eastAsia="Times New Roman" w:hAnsi="Times New Roman" w:cs="Times New Roman"/>
          <w:sz w:val="26"/>
          <w:szCs w:val="26"/>
          <w:lang w:eastAsia="ru-RU"/>
        </w:rPr>
        <w:tab/>
        <w:t>Коллективный договор заключен в целях повышения эффективности работы Учреждения, усиления социальной ответственности сторон за результаты деятельности, обеспечение мотивации труда работнико</w:t>
      </w:r>
      <w:r w:rsidR="00F94020">
        <w:rPr>
          <w:rFonts w:ascii="Times New Roman" w:eastAsia="Times New Roman" w:hAnsi="Times New Roman" w:cs="Times New Roman"/>
          <w:sz w:val="26"/>
          <w:szCs w:val="26"/>
          <w:lang w:eastAsia="ru-RU"/>
        </w:rPr>
        <w:t xml:space="preserve">в за </w:t>
      </w:r>
      <w:r w:rsidR="00F94020">
        <w:rPr>
          <w:rFonts w:ascii="Times New Roman" w:eastAsia="Times New Roman" w:hAnsi="Times New Roman" w:cs="Times New Roman"/>
          <w:sz w:val="26"/>
          <w:szCs w:val="26"/>
          <w:lang w:eastAsia="ru-RU"/>
        </w:rPr>
        <w:lastRenderedPageBreak/>
        <w:t xml:space="preserve">счет предоставления, </w:t>
      </w:r>
      <w:r w:rsidRPr="009B1FB1">
        <w:rPr>
          <w:rFonts w:ascii="Times New Roman" w:eastAsia="Times New Roman" w:hAnsi="Times New Roman" w:cs="Times New Roman"/>
          <w:sz w:val="26"/>
          <w:szCs w:val="26"/>
          <w:lang w:eastAsia="ru-RU"/>
        </w:rPr>
        <w:t>предусмотренных коллективным договором социальных гарантий, компенсаций и льгот.</w:t>
      </w:r>
    </w:p>
    <w:p w:rsidR="00532C77" w:rsidRDefault="00800A2C" w:rsidP="00F41180">
      <w:pPr>
        <w:spacing w:after="0" w:line="36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1.4</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r>
      <w:r w:rsidR="00773260" w:rsidRPr="009B1FB1">
        <w:rPr>
          <w:rFonts w:ascii="Times New Roman" w:eastAsia="Times New Roman" w:hAnsi="Times New Roman" w:cs="Times New Roman"/>
          <w:sz w:val="26"/>
          <w:szCs w:val="26"/>
          <w:lang w:eastAsia="ru-RU"/>
        </w:rPr>
        <w:t>Колле</w:t>
      </w:r>
      <w:r w:rsidR="00773260">
        <w:rPr>
          <w:rFonts w:ascii="Times New Roman" w:eastAsia="Times New Roman" w:hAnsi="Times New Roman" w:cs="Times New Roman"/>
          <w:sz w:val="26"/>
          <w:szCs w:val="26"/>
          <w:lang w:eastAsia="ru-RU"/>
        </w:rPr>
        <w:t>ктивный договор заключен на 2017-2019</w:t>
      </w:r>
      <w:r w:rsidR="00773260" w:rsidRPr="009B1FB1">
        <w:rPr>
          <w:rFonts w:ascii="Times New Roman" w:eastAsia="Times New Roman" w:hAnsi="Times New Roman" w:cs="Times New Roman"/>
          <w:sz w:val="26"/>
          <w:szCs w:val="26"/>
          <w:lang w:eastAsia="ru-RU"/>
        </w:rPr>
        <w:t xml:space="preserve"> годы, </w:t>
      </w:r>
      <w:r w:rsidR="00773260">
        <w:rPr>
          <w:rFonts w:ascii="Times New Roman" w:eastAsia="Times New Roman" w:hAnsi="Times New Roman" w:cs="Times New Roman"/>
          <w:sz w:val="26"/>
          <w:szCs w:val="26"/>
          <w:lang w:eastAsia="ru-RU"/>
        </w:rPr>
        <w:t>д</w:t>
      </w:r>
      <w:r w:rsidR="00773260" w:rsidRPr="009B1FB1">
        <w:rPr>
          <w:rFonts w:ascii="Times New Roman" w:eastAsia="Times New Roman" w:hAnsi="Times New Roman" w:cs="Times New Roman"/>
          <w:sz w:val="26"/>
          <w:szCs w:val="26"/>
          <w:lang w:eastAsia="ru-RU"/>
        </w:rPr>
        <w:t xml:space="preserve">ействует </w:t>
      </w:r>
      <w:r w:rsidR="00773260" w:rsidRPr="00773260">
        <w:rPr>
          <w:rFonts w:ascii="Times New Roman" w:eastAsia="Times New Roman" w:hAnsi="Times New Roman" w:cs="Times New Roman"/>
          <w:sz w:val="26"/>
          <w:szCs w:val="26"/>
          <w:lang w:eastAsia="ru-RU"/>
        </w:rPr>
        <w:t>в течение 3-х лет и вступает в силу с 01 июня 2017 года.</w:t>
      </w:r>
      <w:r w:rsidR="00773260">
        <w:rPr>
          <w:rFonts w:ascii="Times New Roman" w:eastAsia="Times New Roman" w:hAnsi="Times New Roman" w:cs="Times New Roman"/>
          <w:sz w:val="26"/>
          <w:szCs w:val="26"/>
          <w:lang w:eastAsia="ru-RU"/>
        </w:rPr>
        <w:t xml:space="preserve"> </w:t>
      </w:r>
      <w:r w:rsidR="00773260" w:rsidRPr="009B1FB1">
        <w:rPr>
          <w:rFonts w:ascii="Times New Roman" w:eastAsia="Times New Roman" w:hAnsi="Times New Roman" w:cs="Times New Roman"/>
          <w:sz w:val="26"/>
          <w:szCs w:val="26"/>
          <w:lang w:eastAsia="ru-RU"/>
        </w:rPr>
        <w:t xml:space="preserve"> Изменения и дополнения в настоящий Коллективный договор в течение срока его действия вносятся по взаимному письменному согласию сторон в порядке, установленном  Трудовым Кодексом Российской Федерации.</w:t>
      </w:r>
    </w:p>
    <w:p w:rsidR="00DA5BC8" w:rsidRPr="009B1FB1" w:rsidRDefault="00800A2C"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b/>
          <w:sz w:val="26"/>
          <w:szCs w:val="26"/>
          <w:lang w:eastAsia="ru-RU"/>
        </w:rPr>
        <w:tab/>
      </w:r>
      <w:r w:rsidR="00773260" w:rsidRPr="009B1FB1">
        <w:rPr>
          <w:rFonts w:ascii="Times New Roman" w:eastAsia="Times New Roman" w:hAnsi="Times New Roman" w:cs="Times New Roman"/>
          <w:sz w:val="26"/>
          <w:szCs w:val="26"/>
          <w:lang w:eastAsia="ru-RU"/>
        </w:rPr>
        <w:t>Ни одна из сторон, заключивших настоящий Коллективный договор, не вправе  в течение установленного срока его действия в одностороннем порядке прекратить выполнение принятых на себя обязательств.</w:t>
      </w:r>
    </w:p>
    <w:p w:rsidR="009B1FB1" w:rsidRPr="009B1FB1" w:rsidRDefault="00800A2C"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1.6</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r>
      <w:r w:rsidR="009B1FB1" w:rsidRPr="009B1FB1">
        <w:rPr>
          <w:rFonts w:ascii="Times New Roman" w:eastAsia="Times New Roman" w:hAnsi="Times New Roman" w:cs="Times New Roman"/>
          <w:sz w:val="26"/>
          <w:szCs w:val="26"/>
          <w:lang w:eastAsia="ru-RU"/>
        </w:rPr>
        <w:t xml:space="preserve"> </w:t>
      </w:r>
      <w:r w:rsidR="00773260" w:rsidRPr="009B1FB1">
        <w:rPr>
          <w:rFonts w:ascii="Times New Roman" w:eastAsia="Times New Roman" w:hAnsi="Times New Roman" w:cs="Times New Roman"/>
          <w:color w:val="000000"/>
          <w:sz w:val="26"/>
          <w:szCs w:val="26"/>
          <w:lang w:eastAsia="ru-RU"/>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9B1FB1" w:rsidRPr="009B1FB1" w:rsidRDefault="00C8605B" w:rsidP="00F41180">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1.7</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b/>
          <w:color w:val="000000"/>
          <w:sz w:val="26"/>
          <w:szCs w:val="26"/>
          <w:lang w:eastAsia="ru-RU"/>
        </w:rPr>
        <w:tab/>
      </w:r>
      <w:r w:rsidR="009B1FB1" w:rsidRPr="009B1FB1">
        <w:rPr>
          <w:rFonts w:ascii="Times New Roman" w:eastAsia="Times New Roman" w:hAnsi="Times New Roman" w:cs="Times New Roman"/>
          <w:color w:val="000000"/>
          <w:sz w:val="26"/>
          <w:szCs w:val="26"/>
          <w:lang w:eastAsia="ru-RU"/>
        </w:rPr>
        <w:t xml:space="preserve"> </w:t>
      </w:r>
      <w:r w:rsidR="00773260" w:rsidRPr="009B1FB1">
        <w:rPr>
          <w:rFonts w:ascii="Times New Roman" w:eastAsia="Times New Roman" w:hAnsi="Times New Roman" w:cs="Times New Roman"/>
          <w:sz w:val="26"/>
          <w:szCs w:val="26"/>
          <w:lang w:eastAsia="ru-RU"/>
        </w:rPr>
        <w:t>Для урегулирования разногласий возникших в ходе коллективных переговоров стороны руководствуются действующим законодательством.</w:t>
      </w:r>
    </w:p>
    <w:p w:rsidR="009B1FB1" w:rsidRPr="009B1FB1" w:rsidRDefault="00C8605B"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b/>
          <w:sz w:val="26"/>
          <w:szCs w:val="26"/>
          <w:lang w:eastAsia="ru-RU"/>
        </w:rPr>
        <w:tab/>
      </w:r>
      <w:r w:rsidR="00773260" w:rsidRPr="009B1FB1">
        <w:rPr>
          <w:rFonts w:ascii="Times New Roman" w:eastAsia="Times New Roman" w:hAnsi="Times New Roman" w:cs="Times New Roman"/>
          <w:sz w:val="26"/>
          <w:szCs w:val="26"/>
          <w:lang w:eastAsia="ru-RU"/>
        </w:rPr>
        <w:t>Действие настоящего Коллективного договора распространяется на всех работников, состоящих в трудовых отношениях с работодателем.</w:t>
      </w:r>
    </w:p>
    <w:p w:rsidR="009B1FB1" w:rsidRDefault="00C8605B" w:rsidP="00F41180">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1.9</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 </w:t>
      </w:r>
      <w:r w:rsidR="00773260" w:rsidRPr="009B1FB1">
        <w:rPr>
          <w:rFonts w:ascii="Times New Roman" w:eastAsia="Times New Roman" w:hAnsi="Times New Roman" w:cs="Times New Roman"/>
          <w:color w:val="000000"/>
          <w:spacing w:val="5"/>
          <w:sz w:val="26"/>
          <w:szCs w:val="26"/>
          <w:lang w:eastAsia="ru-RU"/>
        </w:rPr>
        <w:t>Профком</w:t>
      </w:r>
      <w:r w:rsidR="00773260" w:rsidRPr="009B1FB1">
        <w:rPr>
          <w:rFonts w:ascii="Times New Roman" w:eastAsia="Times New Roman" w:hAnsi="Times New Roman" w:cs="Times New Roman"/>
          <w:color w:val="000000"/>
          <w:spacing w:val="3"/>
          <w:sz w:val="26"/>
          <w:szCs w:val="26"/>
          <w:lang w:eastAsia="ru-RU"/>
        </w:rPr>
        <w:t xml:space="preserve"> выступает в качестве полномочного представителя </w:t>
      </w:r>
      <w:r w:rsidR="00773260">
        <w:rPr>
          <w:rFonts w:ascii="Times New Roman" w:eastAsia="Times New Roman" w:hAnsi="Times New Roman" w:cs="Times New Roman"/>
          <w:color w:val="000000"/>
          <w:spacing w:val="1"/>
          <w:sz w:val="26"/>
          <w:szCs w:val="26"/>
          <w:lang w:eastAsia="ru-RU"/>
        </w:rPr>
        <w:t>работников</w:t>
      </w:r>
      <w:r w:rsidR="00773260" w:rsidRPr="009B1FB1">
        <w:rPr>
          <w:rFonts w:ascii="Times New Roman" w:eastAsia="Times New Roman" w:hAnsi="Times New Roman" w:cs="Times New Roman"/>
          <w:color w:val="000000"/>
          <w:spacing w:val="1"/>
          <w:sz w:val="26"/>
          <w:szCs w:val="26"/>
          <w:lang w:eastAsia="ru-RU"/>
        </w:rPr>
        <w:t xml:space="preserve"> при разработке и </w:t>
      </w:r>
      <w:r w:rsidR="00773260" w:rsidRPr="009B1FB1">
        <w:rPr>
          <w:rFonts w:ascii="Times New Roman" w:eastAsia="Times New Roman" w:hAnsi="Times New Roman" w:cs="Times New Roman"/>
          <w:color w:val="000000"/>
          <w:sz w:val="26"/>
          <w:szCs w:val="26"/>
          <w:lang w:eastAsia="ru-RU"/>
        </w:rPr>
        <w:t>заключении коллективн</w:t>
      </w:r>
      <w:r w:rsidR="00773260">
        <w:rPr>
          <w:rFonts w:ascii="Times New Roman" w:eastAsia="Times New Roman" w:hAnsi="Times New Roman" w:cs="Times New Roman"/>
          <w:color w:val="000000"/>
          <w:sz w:val="26"/>
          <w:szCs w:val="26"/>
          <w:lang w:eastAsia="ru-RU"/>
        </w:rPr>
        <w:t>ого</w:t>
      </w:r>
      <w:r w:rsidR="00773260" w:rsidRPr="009B1FB1">
        <w:rPr>
          <w:rFonts w:ascii="Times New Roman" w:eastAsia="Times New Roman" w:hAnsi="Times New Roman" w:cs="Times New Roman"/>
          <w:color w:val="000000"/>
          <w:sz w:val="26"/>
          <w:szCs w:val="26"/>
          <w:lang w:eastAsia="ru-RU"/>
        </w:rPr>
        <w:t xml:space="preserve"> договор</w:t>
      </w:r>
      <w:r w:rsidR="00773260">
        <w:rPr>
          <w:rFonts w:ascii="Times New Roman" w:eastAsia="Times New Roman" w:hAnsi="Times New Roman" w:cs="Times New Roman"/>
          <w:color w:val="000000"/>
          <w:sz w:val="26"/>
          <w:szCs w:val="26"/>
          <w:lang w:eastAsia="ru-RU"/>
        </w:rPr>
        <w:t>а</w:t>
      </w:r>
      <w:r w:rsidR="00773260" w:rsidRPr="009B1FB1">
        <w:rPr>
          <w:rFonts w:ascii="Times New Roman" w:eastAsia="Times New Roman" w:hAnsi="Times New Roman" w:cs="Times New Roman"/>
          <w:color w:val="000000"/>
          <w:sz w:val="26"/>
          <w:szCs w:val="26"/>
          <w:lang w:eastAsia="ru-RU"/>
        </w:rPr>
        <w:t xml:space="preserve"> и соглашений, а также ведения переговоров </w:t>
      </w:r>
      <w:r w:rsidR="00773260" w:rsidRPr="009B1FB1">
        <w:rPr>
          <w:rFonts w:ascii="Times New Roman" w:eastAsia="Times New Roman" w:hAnsi="Times New Roman" w:cs="Times New Roman"/>
          <w:color w:val="000000"/>
          <w:spacing w:val="8"/>
          <w:sz w:val="26"/>
          <w:szCs w:val="26"/>
          <w:lang w:eastAsia="ru-RU"/>
        </w:rPr>
        <w:t xml:space="preserve">по </w:t>
      </w:r>
      <w:r w:rsidR="00773260" w:rsidRPr="009B1FB1">
        <w:rPr>
          <w:rFonts w:ascii="Times New Roman" w:eastAsia="Times New Roman" w:hAnsi="Times New Roman" w:cs="Times New Roman"/>
          <w:color w:val="000000"/>
          <w:sz w:val="26"/>
          <w:szCs w:val="26"/>
          <w:lang w:eastAsia="ru-RU"/>
        </w:rPr>
        <w:t xml:space="preserve">урегулированию социально-трудовых и связанных с ними экономических отношений, в том числе по вопросам оплаты труда, занятости, найма, увольнения (в </w:t>
      </w:r>
      <w:proofErr w:type="spellStart"/>
      <w:r w:rsidR="00773260" w:rsidRPr="009B1FB1">
        <w:rPr>
          <w:rFonts w:ascii="Times New Roman" w:eastAsia="Times New Roman" w:hAnsi="Times New Roman" w:cs="Times New Roman"/>
          <w:color w:val="000000"/>
          <w:sz w:val="26"/>
          <w:szCs w:val="26"/>
          <w:lang w:eastAsia="ru-RU"/>
        </w:rPr>
        <w:t>т.ч</w:t>
      </w:r>
      <w:proofErr w:type="spellEnd"/>
      <w:r w:rsidR="00773260" w:rsidRPr="009B1FB1">
        <w:rPr>
          <w:rFonts w:ascii="Times New Roman" w:eastAsia="Times New Roman" w:hAnsi="Times New Roman" w:cs="Times New Roman"/>
          <w:color w:val="000000"/>
          <w:sz w:val="26"/>
          <w:szCs w:val="26"/>
          <w:lang w:eastAsia="ru-RU"/>
        </w:rPr>
        <w:t>. при сокращении штата и численности работников), охраны труда.</w:t>
      </w:r>
    </w:p>
    <w:p w:rsidR="00773260" w:rsidRDefault="00773260" w:rsidP="00F41180">
      <w:pPr>
        <w:spacing w:after="0" w:line="360" w:lineRule="auto"/>
        <w:ind w:firstLine="709"/>
        <w:jc w:val="both"/>
        <w:rPr>
          <w:rFonts w:ascii="Times New Roman" w:eastAsia="Times New Roman" w:hAnsi="Times New Roman" w:cs="Times New Roman"/>
          <w:color w:val="000000"/>
          <w:sz w:val="26"/>
          <w:szCs w:val="26"/>
          <w:lang w:eastAsia="ru-RU"/>
        </w:rPr>
      </w:pPr>
    </w:p>
    <w:p w:rsidR="00773260" w:rsidRDefault="00773260" w:rsidP="00F41180">
      <w:pPr>
        <w:spacing w:after="0" w:line="360" w:lineRule="auto"/>
        <w:ind w:firstLine="709"/>
        <w:jc w:val="both"/>
        <w:rPr>
          <w:rFonts w:ascii="Times New Roman" w:eastAsia="Times New Roman" w:hAnsi="Times New Roman" w:cs="Times New Roman"/>
          <w:color w:val="000000"/>
          <w:sz w:val="26"/>
          <w:szCs w:val="26"/>
          <w:lang w:eastAsia="ru-RU"/>
        </w:rPr>
      </w:pPr>
    </w:p>
    <w:p w:rsidR="00773260" w:rsidRDefault="00773260" w:rsidP="00F41180">
      <w:pPr>
        <w:spacing w:after="0" w:line="360" w:lineRule="auto"/>
        <w:ind w:firstLine="709"/>
        <w:jc w:val="both"/>
        <w:rPr>
          <w:rFonts w:ascii="Times New Roman" w:eastAsia="Times New Roman" w:hAnsi="Times New Roman" w:cs="Times New Roman"/>
          <w:color w:val="000000"/>
          <w:sz w:val="26"/>
          <w:szCs w:val="26"/>
          <w:lang w:eastAsia="ru-RU"/>
        </w:rPr>
      </w:pPr>
    </w:p>
    <w:p w:rsidR="00773260" w:rsidRDefault="00773260" w:rsidP="00F41180">
      <w:pPr>
        <w:spacing w:after="0" w:line="360" w:lineRule="auto"/>
        <w:ind w:firstLine="709"/>
        <w:jc w:val="both"/>
        <w:rPr>
          <w:rFonts w:ascii="Times New Roman" w:eastAsia="Times New Roman" w:hAnsi="Times New Roman" w:cs="Times New Roman"/>
          <w:color w:val="000000"/>
          <w:sz w:val="26"/>
          <w:szCs w:val="26"/>
          <w:lang w:eastAsia="ru-RU"/>
        </w:rPr>
      </w:pPr>
    </w:p>
    <w:p w:rsidR="00773260" w:rsidRDefault="00773260" w:rsidP="00F41180">
      <w:pPr>
        <w:spacing w:after="0" w:line="360" w:lineRule="auto"/>
        <w:ind w:firstLine="709"/>
        <w:jc w:val="both"/>
        <w:rPr>
          <w:rFonts w:ascii="Times New Roman" w:eastAsia="Times New Roman" w:hAnsi="Times New Roman" w:cs="Times New Roman"/>
          <w:color w:val="000000"/>
          <w:sz w:val="26"/>
          <w:szCs w:val="26"/>
          <w:lang w:eastAsia="ru-RU"/>
        </w:rPr>
      </w:pPr>
    </w:p>
    <w:p w:rsidR="00773260" w:rsidRPr="009B1FB1" w:rsidRDefault="00773260" w:rsidP="00F41180">
      <w:pPr>
        <w:spacing w:after="0" w:line="360" w:lineRule="auto"/>
        <w:ind w:firstLine="709"/>
        <w:jc w:val="both"/>
        <w:rPr>
          <w:rFonts w:ascii="Times New Roman" w:eastAsia="Times New Roman" w:hAnsi="Times New Roman" w:cs="Times New Roman"/>
          <w:sz w:val="26"/>
          <w:szCs w:val="26"/>
          <w:lang w:eastAsia="ru-RU"/>
        </w:rPr>
      </w:pPr>
    </w:p>
    <w:p w:rsidR="00797E44" w:rsidRPr="00DA5BC8" w:rsidRDefault="009B1FB1" w:rsidP="00DA5BC8">
      <w:pPr>
        <w:pStyle w:val="1"/>
      </w:pPr>
      <w:r w:rsidRPr="00DA5BC8">
        <w:lastRenderedPageBreak/>
        <w:t>ОБЩИЕ ОБЯЗАТЕЛЬСТВА СТОРОН</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Работодатель обязуется: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w:t>
      </w:r>
      <w:r w:rsidRPr="009B1FB1">
        <w:rPr>
          <w:rFonts w:ascii="Times New Roman" w:eastAsia="Times New Roman" w:hAnsi="Times New Roman" w:cs="Times New Roman"/>
          <w:sz w:val="26"/>
          <w:szCs w:val="26"/>
          <w:lang w:eastAsia="ru-RU"/>
        </w:rPr>
        <w:tab/>
        <w:t xml:space="preserve">Обеспечивать выполнение задач возложенных на администрацию Учреждения согласно Уставу.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w:t>
      </w:r>
      <w:r w:rsidRPr="009B1FB1">
        <w:rPr>
          <w:rFonts w:ascii="Times New Roman" w:eastAsia="Times New Roman" w:hAnsi="Times New Roman" w:cs="Times New Roman"/>
          <w:sz w:val="26"/>
          <w:szCs w:val="26"/>
          <w:lang w:eastAsia="ru-RU"/>
        </w:rPr>
        <w:tab/>
        <w:t>Выполнять условия настоящего Коллективного договора.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2.3.</w:t>
      </w:r>
      <w:r w:rsidRPr="009B1FB1">
        <w:rPr>
          <w:rFonts w:ascii="Times New Roman" w:eastAsia="Times New Roman" w:hAnsi="Times New Roman" w:cs="Times New Roman"/>
          <w:sz w:val="26"/>
          <w:szCs w:val="26"/>
          <w:lang w:eastAsia="ru-RU"/>
        </w:rPr>
        <w:tab/>
      </w:r>
      <w:r w:rsidRPr="009B1FB1">
        <w:rPr>
          <w:rFonts w:ascii="Times New Roman" w:eastAsia="Times New Roman" w:hAnsi="Times New Roman" w:cs="Times New Roman"/>
          <w:color w:val="000000"/>
          <w:sz w:val="26"/>
          <w:szCs w:val="26"/>
          <w:lang w:eastAsia="ru-RU"/>
        </w:rPr>
        <w:t>Организовывать профессиональную подготовку, переподготовку и повышение квалификации специалистов.</w:t>
      </w:r>
    </w:p>
    <w:p w:rsidR="00DA5BC8"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2.4.</w:t>
      </w:r>
      <w:r w:rsidRPr="009B1FB1">
        <w:rPr>
          <w:rFonts w:ascii="Times New Roman" w:eastAsia="Times New Roman" w:hAnsi="Times New Roman" w:cs="Times New Roman"/>
          <w:sz w:val="26"/>
          <w:szCs w:val="26"/>
          <w:lang w:eastAsia="ru-RU"/>
        </w:rPr>
        <w:tab/>
        <w:t>Соблюдать законы и другие нормативные акты о труде, условия трудовых договоров, обеспечивать создание безопасных условий труда.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2.5.</w:t>
      </w:r>
      <w:r w:rsidRPr="009B1FB1">
        <w:rPr>
          <w:rFonts w:ascii="Times New Roman" w:eastAsia="Times New Roman" w:hAnsi="Times New Roman" w:cs="Times New Roman"/>
          <w:sz w:val="26"/>
          <w:szCs w:val="26"/>
          <w:lang w:eastAsia="ru-RU"/>
        </w:rPr>
        <w:tab/>
        <w:t>Разрабатывать проекты локальных нормативных актов, непосредственно затрагивающие социально-трудовые права и интересы работников организации, с учетом мнения Профкома.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2.6.</w:t>
      </w:r>
      <w:r w:rsidRPr="009B1FB1">
        <w:rPr>
          <w:rFonts w:ascii="Times New Roman" w:eastAsia="Times New Roman" w:hAnsi="Times New Roman" w:cs="Times New Roman"/>
          <w:sz w:val="26"/>
          <w:szCs w:val="26"/>
          <w:lang w:eastAsia="ru-RU"/>
        </w:rPr>
        <w:tab/>
        <w:t>Выплачивать в полном размере причитающуюся работникам заработную плату в сроки, установленны</w:t>
      </w:r>
      <w:r w:rsidR="00C8605B">
        <w:rPr>
          <w:rFonts w:ascii="Times New Roman" w:eastAsia="Times New Roman" w:hAnsi="Times New Roman" w:cs="Times New Roman"/>
          <w:sz w:val="26"/>
          <w:szCs w:val="26"/>
          <w:lang w:eastAsia="ru-RU"/>
        </w:rPr>
        <w:t xml:space="preserve">е </w:t>
      </w:r>
      <w:r w:rsidR="00773260">
        <w:rPr>
          <w:rFonts w:ascii="Times New Roman" w:eastAsia="Times New Roman" w:hAnsi="Times New Roman" w:cs="Times New Roman"/>
          <w:sz w:val="26"/>
          <w:szCs w:val="26"/>
          <w:lang w:eastAsia="ru-RU"/>
        </w:rPr>
        <w:t xml:space="preserve">настоящим </w:t>
      </w:r>
      <w:r w:rsidRPr="009B1FB1">
        <w:rPr>
          <w:rFonts w:ascii="Times New Roman" w:eastAsia="Times New Roman" w:hAnsi="Times New Roman" w:cs="Times New Roman"/>
          <w:sz w:val="26"/>
          <w:szCs w:val="26"/>
          <w:lang w:eastAsia="ru-RU"/>
        </w:rPr>
        <w:t xml:space="preserve">Коллективным договором, Правилами внутреннего трудового распорядка, трудовыми договорами. </w:t>
      </w:r>
    </w:p>
    <w:p w:rsidR="009B1FB1" w:rsidRPr="009B1FB1" w:rsidRDefault="009B1FB1" w:rsidP="00F41180">
      <w:pPr>
        <w:spacing w:after="0" w:line="360" w:lineRule="auto"/>
        <w:ind w:firstLine="709"/>
        <w:jc w:val="both"/>
        <w:rPr>
          <w:rFonts w:ascii="Times New Roman" w:eastAsia="Times New Roman" w:hAnsi="Times New Roman" w:cs="Times New Roman"/>
          <w:color w:val="000000"/>
          <w:spacing w:val="-3"/>
          <w:sz w:val="26"/>
          <w:szCs w:val="26"/>
          <w:lang w:eastAsia="ru-RU"/>
        </w:rPr>
      </w:pPr>
      <w:r w:rsidRPr="009B1FB1">
        <w:rPr>
          <w:rFonts w:ascii="Times New Roman" w:eastAsia="Times New Roman" w:hAnsi="Times New Roman" w:cs="Times New Roman"/>
          <w:sz w:val="26"/>
          <w:szCs w:val="26"/>
          <w:lang w:eastAsia="ru-RU"/>
        </w:rPr>
        <w:t>2.7.</w:t>
      </w:r>
      <w:r w:rsidRPr="009B1FB1">
        <w:rPr>
          <w:rFonts w:ascii="Times New Roman" w:eastAsia="Times New Roman" w:hAnsi="Times New Roman" w:cs="Times New Roman"/>
          <w:sz w:val="26"/>
          <w:szCs w:val="26"/>
          <w:lang w:eastAsia="ru-RU"/>
        </w:rPr>
        <w:tab/>
        <w:t>Представлять</w:t>
      </w:r>
      <w:r w:rsidR="00647E6C">
        <w:rPr>
          <w:rFonts w:ascii="Times New Roman" w:eastAsia="Times New Roman" w:hAnsi="Times New Roman" w:cs="Times New Roman"/>
          <w:sz w:val="26"/>
          <w:szCs w:val="26"/>
          <w:lang w:eastAsia="ru-RU"/>
        </w:rPr>
        <w:t xml:space="preserve"> </w:t>
      </w:r>
      <w:r w:rsidRPr="009B1FB1">
        <w:rPr>
          <w:rFonts w:ascii="Times New Roman" w:eastAsia="Times New Roman" w:hAnsi="Times New Roman" w:cs="Times New Roman"/>
          <w:color w:val="000000"/>
          <w:sz w:val="26"/>
          <w:szCs w:val="26"/>
          <w:lang w:eastAsia="ru-RU"/>
        </w:rPr>
        <w:t xml:space="preserve">Профкому Учреждения планы мероприятий по </w:t>
      </w:r>
      <w:r w:rsidRPr="009B1FB1">
        <w:rPr>
          <w:rFonts w:ascii="Times New Roman" w:eastAsia="Times New Roman" w:hAnsi="Times New Roman" w:cs="Times New Roman"/>
          <w:color w:val="000000"/>
          <w:spacing w:val="-1"/>
          <w:sz w:val="26"/>
          <w:szCs w:val="26"/>
          <w:lang w:eastAsia="ru-RU"/>
        </w:rPr>
        <w:t xml:space="preserve">трудоустройству высвобождаемых работников в случаях </w:t>
      </w:r>
      <w:r w:rsidRPr="009B1FB1">
        <w:rPr>
          <w:rFonts w:ascii="Times New Roman" w:eastAsia="Times New Roman" w:hAnsi="Times New Roman" w:cs="Times New Roman"/>
          <w:spacing w:val="-1"/>
          <w:sz w:val="26"/>
          <w:szCs w:val="26"/>
          <w:lang w:eastAsia="ru-RU"/>
        </w:rPr>
        <w:t xml:space="preserve">реорганизации </w:t>
      </w:r>
      <w:r w:rsidRPr="009B1FB1">
        <w:rPr>
          <w:rFonts w:ascii="Times New Roman" w:eastAsia="Times New Roman" w:hAnsi="Times New Roman" w:cs="Times New Roman"/>
          <w:color w:val="000000"/>
          <w:sz w:val="26"/>
          <w:szCs w:val="26"/>
          <w:lang w:eastAsia="ru-RU"/>
        </w:rPr>
        <w:t>учреждения, приводящей к высвобождению работников.</w:t>
      </w:r>
    </w:p>
    <w:p w:rsidR="009B1FB1" w:rsidRPr="009B1FB1" w:rsidRDefault="009B1FB1" w:rsidP="00F41180">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pacing w:val="9"/>
          <w:sz w:val="26"/>
          <w:szCs w:val="26"/>
          <w:lang w:eastAsia="ru-RU"/>
        </w:rPr>
        <w:t>2.8.</w:t>
      </w:r>
      <w:r w:rsidRPr="009B1FB1">
        <w:rPr>
          <w:rFonts w:ascii="Times New Roman" w:eastAsia="Times New Roman" w:hAnsi="Times New Roman" w:cs="Times New Roman"/>
          <w:color w:val="000000"/>
          <w:spacing w:val="9"/>
          <w:sz w:val="26"/>
          <w:szCs w:val="26"/>
          <w:lang w:eastAsia="ru-RU"/>
        </w:rPr>
        <w:tab/>
        <w:t>Учитывать в</w:t>
      </w:r>
      <w:r w:rsidR="00647E6C">
        <w:rPr>
          <w:rFonts w:ascii="Times New Roman" w:eastAsia="Times New Roman" w:hAnsi="Times New Roman" w:cs="Times New Roman"/>
          <w:color w:val="000000"/>
          <w:spacing w:val="9"/>
          <w:sz w:val="26"/>
          <w:szCs w:val="26"/>
          <w:lang w:eastAsia="ru-RU"/>
        </w:rPr>
        <w:t xml:space="preserve"> </w:t>
      </w:r>
      <w:r w:rsidRPr="009B1FB1">
        <w:rPr>
          <w:rFonts w:ascii="Times New Roman" w:eastAsia="Times New Roman" w:hAnsi="Times New Roman" w:cs="Times New Roman"/>
          <w:color w:val="000000"/>
          <w:spacing w:val="4"/>
          <w:sz w:val="26"/>
          <w:szCs w:val="26"/>
          <w:lang w:eastAsia="ru-RU"/>
        </w:rPr>
        <w:t xml:space="preserve">порядке, предусмотренном </w:t>
      </w:r>
      <w:r w:rsidRPr="009B1FB1">
        <w:rPr>
          <w:rFonts w:ascii="Times New Roman" w:eastAsia="Times New Roman" w:hAnsi="Times New Roman" w:cs="Times New Roman"/>
          <w:color w:val="000000"/>
          <w:spacing w:val="-3"/>
          <w:sz w:val="26"/>
          <w:szCs w:val="26"/>
          <w:lang w:eastAsia="ru-RU"/>
        </w:rPr>
        <w:t>трудовым законодательство</w:t>
      </w:r>
      <w:r w:rsidR="00B44537" w:rsidRPr="009B1FB1">
        <w:rPr>
          <w:rFonts w:ascii="Times New Roman" w:eastAsia="Times New Roman" w:hAnsi="Times New Roman" w:cs="Times New Roman"/>
          <w:color w:val="000000"/>
          <w:spacing w:val="-3"/>
          <w:sz w:val="26"/>
          <w:szCs w:val="26"/>
          <w:lang w:eastAsia="ru-RU"/>
        </w:rPr>
        <w:t>м</w:t>
      </w:r>
      <w:r w:rsidR="00647E6C">
        <w:rPr>
          <w:rFonts w:ascii="Times New Roman" w:eastAsia="Times New Roman" w:hAnsi="Times New Roman" w:cs="Times New Roman"/>
          <w:color w:val="000000"/>
          <w:spacing w:val="-3"/>
          <w:sz w:val="26"/>
          <w:szCs w:val="26"/>
          <w:lang w:eastAsia="ru-RU"/>
        </w:rPr>
        <w:t xml:space="preserve"> м</w:t>
      </w:r>
      <w:r w:rsidR="00B44537" w:rsidRPr="009B1FB1">
        <w:rPr>
          <w:rFonts w:ascii="Times New Roman" w:eastAsia="Times New Roman" w:hAnsi="Times New Roman" w:cs="Times New Roman"/>
          <w:color w:val="000000"/>
          <w:sz w:val="26"/>
          <w:szCs w:val="26"/>
          <w:lang w:eastAsia="ru-RU"/>
        </w:rPr>
        <w:t>нение</w:t>
      </w:r>
      <w:r w:rsidRPr="009B1FB1">
        <w:rPr>
          <w:rFonts w:ascii="Times New Roman" w:eastAsia="Times New Roman" w:hAnsi="Times New Roman" w:cs="Times New Roman"/>
          <w:color w:val="000000"/>
          <w:sz w:val="26"/>
          <w:szCs w:val="26"/>
          <w:lang w:eastAsia="ru-RU"/>
        </w:rPr>
        <w:t xml:space="preserve"> Профкома при принятии локальных </w:t>
      </w:r>
      <w:r w:rsidRPr="009B1FB1">
        <w:rPr>
          <w:rFonts w:ascii="Times New Roman" w:eastAsia="Times New Roman" w:hAnsi="Times New Roman" w:cs="Times New Roman"/>
          <w:sz w:val="26"/>
          <w:szCs w:val="26"/>
          <w:lang w:eastAsia="ru-RU"/>
        </w:rPr>
        <w:t>актов учреждения</w:t>
      </w:r>
      <w:r w:rsidRPr="009B1FB1">
        <w:rPr>
          <w:rFonts w:ascii="Times New Roman" w:eastAsia="Times New Roman" w:hAnsi="Times New Roman" w:cs="Times New Roman"/>
          <w:color w:val="000000"/>
          <w:sz w:val="26"/>
          <w:szCs w:val="26"/>
          <w:lang w:eastAsia="ru-RU"/>
        </w:rPr>
        <w:t xml:space="preserve">, в том числе: </w:t>
      </w:r>
      <w:r w:rsidR="00647E6C">
        <w:rPr>
          <w:rFonts w:ascii="Times New Roman" w:eastAsia="Times New Roman" w:hAnsi="Times New Roman" w:cs="Times New Roman"/>
          <w:color w:val="000000"/>
          <w:sz w:val="26"/>
          <w:szCs w:val="26"/>
          <w:lang w:eastAsia="ru-RU"/>
        </w:rPr>
        <w:t>положения</w:t>
      </w:r>
      <w:r w:rsidRPr="009B1FB1">
        <w:rPr>
          <w:rFonts w:ascii="Times New Roman" w:eastAsia="Times New Roman" w:hAnsi="Times New Roman" w:cs="Times New Roman"/>
          <w:color w:val="000000"/>
          <w:sz w:val="26"/>
          <w:szCs w:val="26"/>
          <w:lang w:eastAsia="ru-RU"/>
        </w:rPr>
        <w:t xml:space="preserve"> об оплате труда</w:t>
      </w:r>
      <w:r w:rsidR="00647E6C">
        <w:rPr>
          <w:rFonts w:ascii="Times New Roman" w:eastAsia="Times New Roman" w:hAnsi="Times New Roman" w:cs="Times New Roman"/>
          <w:color w:val="000000"/>
          <w:sz w:val="26"/>
          <w:szCs w:val="26"/>
          <w:lang w:eastAsia="ru-RU"/>
        </w:rPr>
        <w:t>, п</w:t>
      </w:r>
      <w:r w:rsidRPr="009B1FB1">
        <w:rPr>
          <w:rFonts w:ascii="Times New Roman" w:eastAsia="Times New Roman" w:hAnsi="Times New Roman" w:cs="Times New Roman"/>
          <w:color w:val="000000"/>
          <w:sz w:val="26"/>
          <w:szCs w:val="26"/>
          <w:lang w:eastAsia="ru-RU"/>
        </w:rPr>
        <w:t>равил вну</w:t>
      </w:r>
      <w:r w:rsidR="00647E6C">
        <w:rPr>
          <w:rFonts w:ascii="Times New Roman" w:eastAsia="Times New Roman" w:hAnsi="Times New Roman" w:cs="Times New Roman"/>
          <w:color w:val="000000"/>
          <w:sz w:val="26"/>
          <w:szCs w:val="26"/>
          <w:lang w:eastAsia="ru-RU"/>
        </w:rPr>
        <w:t>треннего трудового распорядка, графика отпусков, системы</w:t>
      </w:r>
      <w:r w:rsidRPr="009B1FB1">
        <w:rPr>
          <w:rFonts w:ascii="Times New Roman" w:eastAsia="Times New Roman" w:hAnsi="Times New Roman" w:cs="Times New Roman"/>
          <w:color w:val="000000"/>
          <w:sz w:val="26"/>
          <w:szCs w:val="26"/>
          <w:lang w:eastAsia="ru-RU"/>
        </w:rPr>
        <w:t xml:space="preserve"> нормирования труда и т.д.</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2.9.</w:t>
      </w:r>
      <w:r w:rsidRPr="009B1FB1">
        <w:rPr>
          <w:rFonts w:ascii="Times New Roman" w:eastAsia="Times New Roman" w:hAnsi="Times New Roman" w:cs="Times New Roman"/>
          <w:sz w:val="26"/>
          <w:szCs w:val="26"/>
          <w:lang w:eastAsia="ru-RU"/>
        </w:rPr>
        <w:tab/>
        <w:t xml:space="preserve">Безвозмездно предоставлять Профкому помещение для проведения заседаний, хранения документации, а также предоставить  возможность размещения  информации, о деятельности Профсоюза, в доступном для работников месте. </w:t>
      </w:r>
    </w:p>
    <w:p w:rsidR="00797E44" w:rsidRPr="009B1FB1" w:rsidRDefault="009B1FB1" w:rsidP="00797E4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2.10.</w:t>
      </w:r>
      <w:r w:rsidRPr="009B1FB1">
        <w:rPr>
          <w:rFonts w:ascii="Times New Roman" w:eastAsia="Times New Roman" w:hAnsi="Times New Roman" w:cs="Times New Roman"/>
          <w:sz w:val="26"/>
          <w:szCs w:val="26"/>
          <w:lang w:eastAsia="ru-RU"/>
        </w:rPr>
        <w:tab/>
        <w:t>Представлять своевременно Профкому информацию по вопросам предстоящих структурных изменений, связанных с сокращениями численности или штата работников, в том числе по имеющимся вакансиям  и предполагаемым вариантам трудоустройства.</w:t>
      </w:r>
    </w:p>
    <w:p w:rsidR="009B1FB1" w:rsidRPr="009B1FB1" w:rsidRDefault="009B1FB1" w:rsidP="00797E44">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Профком обязуется: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2.11.</w:t>
      </w:r>
      <w:r w:rsidRPr="009B1FB1">
        <w:rPr>
          <w:rFonts w:ascii="Times New Roman" w:eastAsia="Times New Roman" w:hAnsi="Times New Roman" w:cs="Times New Roman"/>
          <w:sz w:val="26"/>
          <w:szCs w:val="26"/>
          <w:lang w:eastAsia="ru-RU"/>
        </w:rPr>
        <w:tab/>
        <w:t>Способствовать успешной деятельности Учреждения по выполнению  возлагаемых на него задач, обеспечению соблюдения работниками трудовой дисциплины.</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2.12.</w:t>
      </w:r>
      <w:r w:rsidRPr="009B1FB1">
        <w:rPr>
          <w:rFonts w:ascii="Times New Roman" w:eastAsia="Times New Roman" w:hAnsi="Times New Roman" w:cs="Times New Roman"/>
          <w:sz w:val="26"/>
          <w:szCs w:val="26"/>
          <w:lang w:eastAsia="ru-RU"/>
        </w:rPr>
        <w:tab/>
        <w:t>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2.13.</w:t>
      </w:r>
      <w:r w:rsidRPr="009B1FB1">
        <w:rPr>
          <w:rFonts w:ascii="Times New Roman" w:eastAsia="Times New Roman" w:hAnsi="Times New Roman" w:cs="Times New Roman"/>
          <w:sz w:val="26"/>
          <w:szCs w:val="26"/>
          <w:lang w:eastAsia="ru-RU"/>
        </w:rPr>
        <w:tab/>
        <w:t>Представлять и защищать права и интересы работников по вопросам социально-трудовых и связанных с трудом отношений.</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2.14.</w:t>
      </w:r>
      <w:r w:rsidRPr="009B1FB1">
        <w:rPr>
          <w:rFonts w:ascii="Times New Roman" w:eastAsia="Times New Roman" w:hAnsi="Times New Roman" w:cs="Times New Roman"/>
          <w:sz w:val="26"/>
          <w:szCs w:val="26"/>
          <w:lang w:eastAsia="ru-RU"/>
        </w:rPr>
        <w:tab/>
        <w:t>Принимать участие в разработке локальных документов Учреждения.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2.15.</w:t>
      </w:r>
      <w:r w:rsidRPr="009B1FB1">
        <w:rPr>
          <w:rFonts w:ascii="Times New Roman" w:eastAsia="Times New Roman" w:hAnsi="Times New Roman" w:cs="Times New Roman"/>
          <w:sz w:val="26"/>
          <w:szCs w:val="26"/>
          <w:lang w:eastAsia="ru-RU"/>
        </w:rPr>
        <w:tab/>
        <w:t>Осуществлять профсоюзный контроль по выполнению Коллективного договора и соблюдения законодательства о труде.</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2.16.</w:t>
      </w:r>
      <w:r w:rsidRPr="009B1FB1">
        <w:rPr>
          <w:rFonts w:ascii="Times New Roman" w:eastAsia="Times New Roman" w:hAnsi="Times New Roman" w:cs="Times New Roman"/>
          <w:sz w:val="26"/>
          <w:szCs w:val="26"/>
          <w:lang w:eastAsia="ru-RU"/>
        </w:rPr>
        <w:tab/>
        <w:t>Способствовать обеспечению безопасности рабочих мест и улучшению условий труда.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2.17.</w:t>
      </w:r>
      <w:r w:rsidRPr="009B1FB1">
        <w:rPr>
          <w:rFonts w:ascii="Times New Roman" w:eastAsia="Times New Roman" w:hAnsi="Times New Roman" w:cs="Times New Roman"/>
          <w:sz w:val="26"/>
          <w:szCs w:val="26"/>
          <w:lang w:eastAsia="ru-RU"/>
        </w:rPr>
        <w:tab/>
        <w:t xml:space="preserve">Принимать всесторонние меры по предупреждению трудовых споров, способствовать созданию в коллективе благоприятного микроклимата.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2.18. Осуществлять </w:t>
      </w:r>
      <w:proofErr w:type="gramStart"/>
      <w:r w:rsidRPr="009B1FB1">
        <w:rPr>
          <w:rFonts w:ascii="Times New Roman" w:eastAsia="Times New Roman" w:hAnsi="Times New Roman" w:cs="Times New Roman"/>
          <w:sz w:val="26"/>
          <w:szCs w:val="26"/>
          <w:lang w:eastAsia="ru-RU"/>
        </w:rPr>
        <w:t>контроль за</w:t>
      </w:r>
      <w:proofErr w:type="gramEnd"/>
      <w:r w:rsidRPr="009B1FB1">
        <w:rPr>
          <w:rFonts w:ascii="Times New Roman" w:eastAsia="Times New Roman" w:hAnsi="Times New Roman" w:cs="Times New Roman"/>
          <w:sz w:val="26"/>
          <w:szCs w:val="26"/>
          <w:lang w:eastAsia="ru-RU"/>
        </w:rPr>
        <w:t xml:space="preserve"> установлением и выполнением норм нагрузки работников (в том числе для работ, выполняемых на условиях совместительства и совмещения должностей) и давать обязательные к рассмотрению предложения при сокращении или увеличении штатной численности  работников Учреждения.  </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Работники обязуются: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2.19.</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Добросовестно исполнять свои трудовые обязанности, возложенные на них трудовым договором, установленные законодательством, локальными нормативными актами работодателя, настоящим Коллективным договором.</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2.20.</w:t>
      </w:r>
      <w:r w:rsidRPr="009B1FB1">
        <w:rPr>
          <w:rFonts w:ascii="Times New Roman" w:eastAsia="Times New Roman" w:hAnsi="Times New Roman" w:cs="Times New Roman"/>
          <w:sz w:val="26"/>
          <w:szCs w:val="26"/>
          <w:lang w:eastAsia="ru-RU"/>
        </w:rPr>
        <w:tab/>
        <w:t>Соблюдать правила  внутреннего трудового распорядка.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2.21.</w:t>
      </w:r>
      <w:r w:rsidRPr="009B1FB1">
        <w:rPr>
          <w:rFonts w:ascii="Times New Roman" w:eastAsia="Times New Roman" w:hAnsi="Times New Roman" w:cs="Times New Roman"/>
          <w:sz w:val="26"/>
          <w:szCs w:val="26"/>
          <w:lang w:eastAsia="ru-RU"/>
        </w:rPr>
        <w:tab/>
        <w:t>Выполнять установленные  нормы   труда.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2.22.</w:t>
      </w:r>
      <w:r w:rsidRPr="009B1FB1">
        <w:rPr>
          <w:rFonts w:ascii="Times New Roman" w:eastAsia="Times New Roman" w:hAnsi="Times New Roman" w:cs="Times New Roman"/>
          <w:sz w:val="26"/>
          <w:szCs w:val="26"/>
          <w:lang w:eastAsia="ru-RU"/>
        </w:rPr>
        <w:tab/>
        <w:t>Соблюдать требования по охране труда и обеспечению безопасности труда.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2.23.</w:t>
      </w:r>
      <w:r w:rsidRPr="009B1FB1">
        <w:rPr>
          <w:rFonts w:ascii="Times New Roman" w:eastAsia="Times New Roman" w:hAnsi="Times New Roman" w:cs="Times New Roman"/>
          <w:sz w:val="26"/>
          <w:szCs w:val="26"/>
          <w:lang w:eastAsia="ru-RU"/>
        </w:rPr>
        <w:tab/>
        <w:t>Бережно относится к имуществу работодателя и других работников.</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2.24.</w:t>
      </w:r>
      <w:r w:rsidRPr="009B1FB1">
        <w:rPr>
          <w:rFonts w:ascii="Times New Roman" w:eastAsia="Times New Roman" w:hAnsi="Times New Roman" w:cs="Times New Roman"/>
          <w:sz w:val="26"/>
          <w:szCs w:val="26"/>
          <w:lang w:eastAsia="ru-RU"/>
        </w:rPr>
        <w:tab/>
        <w:t>Не разглашать информацию, ставшую известной в связи с исполнением должностных обязанностей.</w:t>
      </w:r>
    </w:p>
    <w:p w:rsidR="009B1FB1" w:rsidRPr="009B1FB1" w:rsidRDefault="009B1FB1" w:rsidP="001318A1">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sz w:val="26"/>
          <w:szCs w:val="26"/>
          <w:lang w:eastAsia="ru-RU"/>
        </w:rPr>
        <w:lastRenderedPageBreak/>
        <w:t>2.25.</w:t>
      </w:r>
      <w:r w:rsidRPr="009B1FB1">
        <w:rPr>
          <w:rFonts w:ascii="Times New Roman" w:eastAsia="Times New Roman" w:hAnsi="Times New Roman" w:cs="Times New Roman"/>
          <w:sz w:val="26"/>
          <w:szCs w:val="26"/>
          <w:lang w:eastAsia="ru-RU"/>
        </w:rPr>
        <w:tab/>
        <w:t>Поддерживать свое рабочее место, оборудование и приспособления в исправном состоянии, порядке и чистоте.</w:t>
      </w:r>
    </w:p>
    <w:p w:rsidR="00797E44" w:rsidRPr="001318A1" w:rsidRDefault="00C8605B" w:rsidP="001318A1">
      <w:pPr>
        <w:pStyle w:val="1"/>
      </w:pPr>
      <w:r>
        <w:t xml:space="preserve">ТРУДОВОЙ </w:t>
      </w:r>
      <w:r w:rsidR="009B1FB1" w:rsidRPr="009B1FB1">
        <w:t>ДОГОВОР. ГАРАНТИЯ ЗАНЯТОСТИ</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3.1.</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При приеме гражданина на работу Работодатель заключ</w:t>
      </w:r>
      <w:r w:rsidR="00773260">
        <w:rPr>
          <w:rFonts w:ascii="Times New Roman" w:eastAsia="Times New Roman" w:hAnsi="Times New Roman" w:cs="Times New Roman"/>
          <w:sz w:val="26"/>
          <w:szCs w:val="26"/>
          <w:lang w:eastAsia="ru-RU"/>
        </w:rPr>
        <w:t>ает</w:t>
      </w:r>
      <w:r w:rsidRPr="009B1FB1">
        <w:rPr>
          <w:rFonts w:ascii="Times New Roman" w:eastAsia="Times New Roman" w:hAnsi="Times New Roman" w:cs="Times New Roman"/>
          <w:sz w:val="26"/>
          <w:szCs w:val="26"/>
          <w:lang w:eastAsia="ru-RU"/>
        </w:rPr>
        <w:t xml:space="preserve"> с ним трудовой договор в письменном виде (на неопределенный срок или срочный).</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Трудовой договор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3.2.</w:t>
      </w:r>
      <w:r w:rsidRPr="009B1FB1">
        <w:rPr>
          <w:rFonts w:ascii="Times New Roman" w:eastAsia="Times New Roman" w:hAnsi="Times New Roman" w:cs="Times New Roman"/>
          <w:sz w:val="26"/>
          <w:szCs w:val="26"/>
          <w:lang w:eastAsia="ru-RU"/>
        </w:rPr>
        <w:tab/>
        <w:t xml:space="preserve">Срочный трудовой договор заключается: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на время исполнения обязанностей отсутствующего работника, за которым в соответствии с трудовым законодательством и иными нормативно-правовыми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на время выполнения временных (до двух месяцев) работ;</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в других случаях, предусмотренных Трудовым Кодексом Российской Федерации или иными федеральными законами (ст. 59 ТК РФ).</w:t>
      </w:r>
    </w:p>
    <w:p w:rsidR="009B1FB1" w:rsidRPr="009B1FB1" w:rsidRDefault="009B1FB1" w:rsidP="00F41180">
      <w:pPr>
        <w:tabs>
          <w:tab w:val="num" w:pos="720"/>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w:t>
      </w:r>
      <w:r w:rsidR="00773260">
        <w:rPr>
          <w:rFonts w:ascii="Times New Roman" w:eastAsia="Times New Roman" w:hAnsi="Times New Roman" w:cs="Times New Roman"/>
          <w:sz w:val="26"/>
          <w:szCs w:val="26"/>
          <w:lang w:eastAsia="ru-RU"/>
        </w:rPr>
        <w:t>3</w:t>
      </w:r>
      <w:r w:rsidRPr="009B1FB1">
        <w:rPr>
          <w:rFonts w:ascii="Times New Roman" w:eastAsia="Times New Roman" w:hAnsi="Times New Roman" w:cs="Times New Roman"/>
          <w:sz w:val="26"/>
          <w:szCs w:val="26"/>
          <w:lang w:eastAsia="ru-RU"/>
        </w:rPr>
        <w:t>.</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Условия трудового договора не могут ухудшать положение работников по сравнению с действующим трудовым законодательством, межотраслевым соглашением между Объединением работодателей ХМАО-Югры, Объединением организа</w:t>
      </w:r>
      <w:r w:rsidR="003E2DFD">
        <w:rPr>
          <w:rFonts w:ascii="Times New Roman" w:eastAsia="Times New Roman" w:hAnsi="Times New Roman" w:cs="Times New Roman"/>
          <w:sz w:val="26"/>
          <w:szCs w:val="26"/>
          <w:lang w:eastAsia="ru-RU"/>
        </w:rPr>
        <w:t xml:space="preserve">ций профсоюзов ХМАО-Югры </w:t>
      </w:r>
      <w:r w:rsidR="003E2DFD" w:rsidRPr="00DA023F">
        <w:rPr>
          <w:rFonts w:ascii="Times New Roman" w:eastAsia="Times New Roman" w:hAnsi="Times New Roman" w:cs="Times New Roman"/>
          <w:sz w:val="26"/>
          <w:szCs w:val="26"/>
          <w:lang w:eastAsia="ru-RU"/>
        </w:rPr>
        <w:t>на 2017-2019</w:t>
      </w:r>
      <w:r w:rsidRPr="00DA023F">
        <w:rPr>
          <w:rFonts w:ascii="Times New Roman" w:eastAsia="Times New Roman" w:hAnsi="Times New Roman" w:cs="Times New Roman"/>
          <w:sz w:val="26"/>
          <w:szCs w:val="26"/>
          <w:lang w:eastAsia="ru-RU"/>
        </w:rPr>
        <w:t xml:space="preserve"> годы.</w:t>
      </w:r>
    </w:p>
    <w:p w:rsidR="003E2DFD" w:rsidRPr="009B1FB1" w:rsidRDefault="009B1FB1" w:rsidP="00DA023F">
      <w:pPr>
        <w:tabs>
          <w:tab w:val="num" w:pos="0"/>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w:t>
      </w:r>
      <w:r w:rsidR="00773260">
        <w:rPr>
          <w:rFonts w:ascii="Times New Roman" w:eastAsia="Times New Roman" w:hAnsi="Times New Roman" w:cs="Times New Roman"/>
          <w:sz w:val="26"/>
          <w:szCs w:val="26"/>
          <w:lang w:eastAsia="ru-RU"/>
        </w:rPr>
        <w:t>4</w:t>
      </w:r>
      <w:r w:rsidRPr="009B1FB1">
        <w:rPr>
          <w:rFonts w:ascii="Times New Roman" w:eastAsia="Times New Roman" w:hAnsi="Times New Roman" w:cs="Times New Roman"/>
          <w:sz w:val="26"/>
          <w:szCs w:val="26"/>
          <w:lang w:eastAsia="ru-RU"/>
        </w:rPr>
        <w:t>.</w:t>
      </w:r>
      <w:r w:rsidRPr="009B1FB1">
        <w:rPr>
          <w:rFonts w:ascii="Times New Roman" w:eastAsia="Times New Roman" w:hAnsi="Times New Roman" w:cs="Times New Roman"/>
          <w:sz w:val="26"/>
          <w:szCs w:val="26"/>
          <w:lang w:eastAsia="ru-RU"/>
        </w:rPr>
        <w:tab/>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Российской Федерации (ст. 72.2 ТК РФ).  Соглашение об изменении определенных сторонами условий трудового договора заключается в письменной форме. </w:t>
      </w:r>
    </w:p>
    <w:p w:rsidR="009B1FB1" w:rsidRPr="009B1FB1" w:rsidRDefault="009B1FB1" w:rsidP="00F41180">
      <w:pPr>
        <w:tabs>
          <w:tab w:val="num" w:pos="0"/>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3.</w:t>
      </w:r>
      <w:r w:rsidR="00773260">
        <w:rPr>
          <w:rFonts w:ascii="Times New Roman" w:eastAsia="Times New Roman" w:hAnsi="Times New Roman" w:cs="Times New Roman"/>
          <w:sz w:val="26"/>
          <w:szCs w:val="26"/>
          <w:lang w:eastAsia="ru-RU"/>
        </w:rPr>
        <w:t>5</w:t>
      </w:r>
      <w:r w:rsidRPr="009B1FB1">
        <w:rPr>
          <w:rFonts w:ascii="Times New Roman" w:eastAsia="Times New Roman" w:hAnsi="Times New Roman" w:cs="Times New Roman"/>
          <w:sz w:val="26"/>
          <w:szCs w:val="26"/>
          <w:lang w:eastAsia="ru-RU"/>
        </w:rPr>
        <w:t>.</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 xml:space="preserve">Прием на работу оформляется приказом директора Учреждения, изданным на основании заключенного трудового договора. Содержание приказа Работодателя должно соответствовать условиям трудового договора.  </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sz w:val="26"/>
          <w:szCs w:val="26"/>
          <w:lang w:eastAsia="ru-RU"/>
        </w:rPr>
        <w:t xml:space="preserve">Приказ директора Учреждения о приеме на работу предоставляется работнику,  который подтверждает его получение подписью,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 xml:space="preserve">При приеме на работу (до подписания трудового договора) Работодатель обязан ознакомить работника под подпись </w:t>
      </w:r>
      <w:r w:rsidR="008942DC">
        <w:rPr>
          <w:rFonts w:ascii="Times New Roman" w:eastAsia="Times New Roman" w:hAnsi="Times New Roman" w:cs="Times New Roman"/>
          <w:sz w:val="26"/>
          <w:szCs w:val="26"/>
          <w:lang w:eastAsia="ru-RU"/>
        </w:rPr>
        <w:t>со следующими документами</w:t>
      </w:r>
      <w:r w:rsidRPr="00832815">
        <w:rPr>
          <w:rFonts w:ascii="Times New Roman" w:eastAsia="Times New Roman" w:hAnsi="Times New Roman" w:cs="Times New Roman"/>
          <w:sz w:val="26"/>
          <w:szCs w:val="26"/>
          <w:lang w:eastAsia="ru-RU"/>
        </w:rPr>
        <w:t>:</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Устав Учреждения;</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Правила внутреннего трудового распорядка (Приложение 1);</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Положение об оплате  труда  работников Учреждения (Приложение 5);</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Положение об обработке персональных данных;</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Должностн</w:t>
      </w:r>
      <w:r w:rsidR="008942DC">
        <w:rPr>
          <w:rFonts w:ascii="Times New Roman" w:eastAsia="Times New Roman" w:hAnsi="Times New Roman" w:cs="Times New Roman"/>
          <w:sz w:val="26"/>
          <w:szCs w:val="26"/>
          <w:lang w:eastAsia="ru-RU"/>
        </w:rPr>
        <w:t>ая</w:t>
      </w:r>
      <w:r w:rsidRPr="00832815">
        <w:rPr>
          <w:rFonts w:ascii="Times New Roman" w:eastAsia="Times New Roman" w:hAnsi="Times New Roman" w:cs="Times New Roman"/>
          <w:sz w:val="26"/>
          <w:szCs w:val="26"/>
          <w:lang w:eastAsia="ru-RU"/>
        </w:rPr>
        <w:t xml:space="preserve"> инструкци</w:t>
      </w:r>
      <w:r w:rsidR="008942DC">
        <w:rPr>
          <w:rFonts w:ascii="Times New Roman" w:eastAsia="Times New Roman" w:hAnsi="Times New Roman" w:cs="Times New Roman"/>
          <w:sz w:val="26"/>
          <w:szCs w:val="26"/>
          <w:lang w:eastAsia="ru-RU"/>
        </w:rPr>
        <w:t>я</w:t>
      </w:r>
      <w:r w:rsidRPr="00832815">
        <w:rPr>
          <w:rFonts w:ascii="Times New Roman" w:eastAsia="Times New Roman" w:hAnsi="Times New Roman" w:cs="Times New Roman"/>
          <w:sz w:val="26"/>
          <w:szCs w:val="26"/>
          <w:lang w:eastAsia="ru-RU"/>
        </w:rPr>
        <w:t>;</w:t>
      </w:r>
    </w:p>
    <w:p w:rsidR="009B1FB1" w:rsidRPr="00832815"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Коллективн</w:t>
      </w:r>
      <w:r w:rsidR="008942DC">
        <w:rPr>
          <w:rFonts w:ascii="Times New Roman" w:eastAsia="Times New Roman" w:hAnsi="Times New Roman" w:cs="Times New Roman"/>
          <w:sz w:val="26"/>
          <w:szCs w:val="26"/>
          <w:lang w:eastAsia="ru-RU"/>
        </w:rPr>
        <w:t>ый договор</w:t>
      </w:r>
      <w:r w:rsidRPr="00832815">
        <w:rPr>
          <w:rFonts w:ascii="Times New Roman" w:eastAsia="Times New Roman" w:hAnsi="Times New Roman" w:cs="Times New Roman"/>
          <w:sz w:val="26"/>
          <w:szCs w:val="26"/>
          <w:lang w:eastAsia="ru-RU"/>
        </w:rPr>
        <w:t>;</w:t>
      </w:r>
    </w:p>
    <w:p w:rsidR="00B549FD" w:rsidRPr="00832815" w:rsidRDefault="00B549FD" w:rsidP="00F41180">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Систем</w:t>
      </w:r>
      <w:r w:rsidR="008942DC">
        <w:rPr>
          <w:rFonts w:ascii="Times New Roman" w:eastAsia="Times New Roman" w:hAnsi="Times New Roman" w:cs="Times New Roman"/>
          <w:sz w:val="26"/>
          <w:szCs w:val="26"/>
          <w:lang w:eastAsia="ru-RU"/>
        </w:rPr>
        <w:t>а</w:t>
      </w:r>
      <w:r w:rsidRPr="00832815">
        <w:rPr>
          <w:rFonts w:ascii="Times New Roman" w:eastAsia="Times New Roman" w:hAnsi="Times New Roman" w:cs="Times New Roman"/>
          <w:sz w:val="26"/>
          <w:szCs w:val="26"/>
          <w:lang w:eastAsia="ru-RU"/>
        </w:rPr>
        <w:t xml:space="preserve"> нормирования труда (Приложение 10);</w:t>
      </w:r>
    </w:p>
    <w:p w:rsidR="009B1FB1" w:rsidRPr="00832815" w:rsidRDefault="008942DC"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Кодекс</w:t>
      </w:r>
      <w:r w:rsidR="009B1FB1" w:rsidRPr="00832815">
        <w:rPr>
          <w:rFonts w:ascii="Times New Roman" w:eastAsia="Times New Roman" w:hAnsi="Times New Roman" w:cs="Times New Roman"/>
          <w:sz w:val="26"/>
          <w:szCs w:val="26"/>
          <w:lang w:eastAsia="ru-RU"/>
        </w:rPr>
        <w:t xml:space="preserve"> этики и служебного поведения </w:t>
      </w:r>
      <w:proofErr w:type="gramStart"/>
      <w:r w:rsidR="009B1FB1" w:rsidRPr="00832815">
        <w:rPr>
          <w:rFonts w:ascii="Times New Roman" w:eastAsia="Times New Roman" w:hAnsi="Times New Roman" w:cs="Times New Roman"/>
          <w:sz w:val="26"/>
          <w:szCs w:val="26"/>
          <w:lang w:eastAsia="ru-RU"/>
        </w:rPr>
        <w:t>работников органов управления социальной защиты</w:t>
      </w:r>
      <w:r w:rsidR="00CE7E8D">
        <w:rPr>
          <w:rFonts w:ascii="Times New Roman" w:eastAsia="Times New Roman" w:hAnsi="Times New Roman" w:cs="Times New Roman"/>
          <w:sz w:val="26"/>
          <w:szCs w:val="26"/>
          <w:lang w:eastAsia="ru-RU"/>
        </w:rPr>
        <w:t xml:space="preserve"> </w:t>
      </w:r>
      <w:r w:rsidR="009B1FB1" w:rsidRPr="00832815">
        <w:rPr>
          <w:rFonts w:ascii="Times New Roman" w:eastAsia="Times New Roman" w:hAnsi="Times New Roman" w:cs="Times New Roman"/>
          <w:sz w:val="26"/>
          <w:szCs w:val="26"/>
          <w:lang w:eastAsia="ru-RU"/>
        </w:rPr>
        <w:t xml:space="preserve"> населения</w:t>
      </w:r>
      <w:proofErr w:type="gramEnd"/>
      <w:r w:rsidR="009B1FB1" w:rsidRPr="00832815">
        <w:rPr>
          <w:rFonts w:ascii="Times New Roman" w:eastAsia="Times New Roman" w:hAnsi="Times New Roman" w:cs="Times New Roman"/>
          <w:sz w:val="26"/>
          <w:szCs w:val="26"/>
          <w:lang w:eastAsia="ru-RU"/>
        </w:rPr>
        <w:t xml:space="preserve"> и учреждений социальной защиты;</w:t>
      </w:r>
    </w:p>
    <w:p w:rsidR="008942DC" w:rsidRDefault="008942DC" w:rsidP="008942DC">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9B1FB1" w:rsidRPr="00832815">
        <w:rPr>
          <w:rFonts w:ascii="Times New Roman" w:eastAsia="Times New Roman" w:hAnsi="Times New Roman" w:cs="Times New Roman"/>
          <w:sz w:val="26"/>
          <w:szCs w:val="26"/>
          <w:lang w:eastAsia="ru-RU"/>
        </w:rPr>
        <w:t>нструкци</w:t>
      </w:r>
      <w:r>
        <w:rPr>
          <w:rFonts w:ascii="Times New Roman" w:eastAsia="Times New Roman" w:hAnsi="Times New Roman" w:cs="Times New Roman"/>
          <w:sz w:val="26"/>
          <w:szCs w:val="26"/>
          <w:lang w:eastAsia="ru-RU"/>
        </w:rPr>
        <w:t>и по охране труда.</w:t>
      </w:r>
    </w:p>
    <w:p w:rsidR="003E2DFD" w:rsidRPr="009B1FB1" w:rsidRDefault="009B1FB1" w:rsidP="008942DC">
      <w:pPr>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3.</w:t>
      </w:r>
      <w:r w:rsidR="008942DC">
        <w:rPr>
          <w:rFonts w:ascii="Times New Roman" w:eastAsia="Times New Roman" w:hAnsi="Times New Roman" w:cs="Times New Roman"/>
          <w:sz w:val="26"/>
          <w:szCs w:val="26"/>
          <w:lang w:eastAsia="ru-RU"/>
        </w:rPr>
        <w:t>6</w:t>
      </w:r>
      <w:r w:rsidRPr="00832815">
        <w:rPr>
          <w:rFonts w:ascii="Times New Roman" w:eastAsia="Times New Roman" w:hAnsi="Times New Roman" w:cs="Times New Roman"/>
          <w:sz w:val="26"/>
          <w:szCs w:val="26"/>
          <w:lang w:eastAsia="ru-RU"/>
        </w:rPr>
        <w:t>.</w:t>
      </w:r>
      <w:r w:rsidRPr="00832815">
        <w:rPr>
          <w:rFonts w:ascii="Times New Roman" w:eastAsia="Times New Roman" w:hAnsi="Times New Roman" w:cs="Times New Roman"/>
          <w:sz w:val="26"/>
          <w:szCs w:val="26"/>
          <w:lang w:eastAsia="ru-RU"/>
        </w:rPr>
        <w:tab/>
      </w:r>
      <w:proofErr w:type="gramStart"/>
      <w:r w:rsidRPr="00832815">
        <w:rPr>
          <w:rFonts w:ascii="Times New Roman" w:eastAsia="Times New Roman" w:hAnsi="Times New Roman" w:cs="Times New Roman"/>
          <w:sz w:val="26"/>
          <w:szCs w:val="26"/>
          <w:lang w:eastAsia="ru-RU"/>
        </w:rPr>
        <w:t>При принятии решения о ликвидации организации либо прекращении деятельности Работодателя, сокращении численности или штата работников Учреждения, и возможном расторжении трудовых договоров, Работодатель, не</w:t>
      </w:r>
      <w:r w:rsidRPr="009B1FB1">
        <w:rPr>
          <w:rFonts w:ascii="Times New Roman" w:eastAsia="Times New Roman" w:hAnsi="Times New Roman" w:cs="Times New Roman"/>
          <w:sz w:val="26"/>
          <w:szCs w:val="26"/>
          <w:lang w:eastAsia="ru-RU"/>
        </w:rPr>
        <w:t xml:space="preserve"> позднее, чем за два месяца до начала проведения соответствующих мероприятий обязан в письменной форме сообщить об этом в органы службы занятости, указав должность, профессию, специальность и квалификационные требования к ним, условия оплаты труда каждого конкретного работника.</w:t>
      </w:r>
      <w:proofErr w:type="gramEnd"/>
      <w:r w:rsidRPr="009B1FB1">
        <w:rPr>
          <w:rFonts w:ascii="Times New Roman" w:eastAsia="Times New Roman" w:hAnsi="Times New Roman" w:cs="Times New Roman"/>
          <w:sz w:val="26"/>
          <w:szCs w:val="26"/>
          <w:lang w:eastAsia="ru-RU"/>
        </w:rPr>
        <w:t xml:space="preserve"> В случае</w:t>
      </w:r>
      <w:proofErr w:type="gramStart"/>
      <w:r w:rsidRPr="009B1FB1">
        <w:rPr>
          <w:rFonts w:ascii="Times New Roman" w:eastAsia="Times New Roman" w:hAnsi="Times New Roman" w:cs="Times New Roman"/>
          <w:sz w:val="26"/>
          <w:szCs w:val="26"/>
          <w:lang w:eastAsia="ru-RU"/>
        </w:rPr>
        <w:t>,</w:t>
      </w:r>
      <w:proofErr w:type="gramEnd"/>
      <w:r w:rsidRPr="009B1FB1">
        <w:rPr>
          <w:rFonts w:ascii="Times New Roman" w:eastAsia="Times New Roman" w:hAnsi="Times New Roman" w:cs="Times New Roman"/>
          <w:sz w:val="26"/>
          <w:szCs w:val="26"/>
          <w:lang w:eastAsia="ru-RU"/>
        </w:rPr>
        <w:t xml:space="preserve"> если решение о сокращении численности или штата работников Учреждения может привести к массовому увольнению работников, не позднее чем за три месяца до начала проведения соответствующих мероприятий.</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При введении режима неполного рабочего дня (смены) и (или) неполной рабочей недели, а также при приостановке производства Работодатель обязан в </w:t>
      </w:r>
      <w:r w:rsidRPr="009B1FB1">
        <w:rPr>
          <w:rFonts w:ascii="Times New Roman" w:eastAsia="Times New Roman" w:hAnsi="Times New Roman" w:cs="Times New Roman"/>
          <w:sz w:val="26"/>
          <w:szCs w:val="26"/>
          <w:lang w:eastAsia="ru-RU"/>
        </w:rPr>
        <w:lastRenderedPageBreak/>
        <w:t>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w:t>
      </w:r>
      <w:r w:rsidR="008942DC">
        <w:rPr>
          <w:rFonts w:ascii="Times New Roman" w:eastAsia="Times New Roman" w:hAnsi="Times New Roman" w:cs="Times New Roman"/>
          <w:sz w:val="26"/>
          <w:szCs w:val="26"/>
          <w:lang w:eastAsia="ru-RU"/>
        </w:rPr>
        <w:t>7</w:t>
      </w:r>
      <w:r w:rsidRPr="009B1FB1">
        <w:rPr>
          <w:rFonts w:ascii="Times New Roman" w:eastAsia="Times New Roman" w:hAnsi="Times New Roman" w:cs="Times New Roman"/>
          <w:sz w:val="26"/>
          <w:szCs w:val="26"/>
          <w:lang w:eastAsia="ru-RU"/>
        </w:rPr>
        <w:t>.</w:t>
      </w:r>
      <w:r w:rsidRPr="009B1FB1">
        <w:rPr>
          <w:rFonts w:ascii="Times New Roman" w:eastAsia="Times New Roman" w:hAnsi="Times New Roman" w:cs="Times New Roman"/>
          <w:sz w:val="26"/>
          <w:szCs w:val="26"/>
          <w:lang w:eastAsia="ru-RU"/>
        </w:rPr>
        <w:tab/>
        <w:t>Ежемесячно представлять органам службы занятости:</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информацию о наличии вакантных рабочих мест (должностей), выполнении квоты для приема на работу инвалидов.</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w:t>
      </w:r>
      <w:r w:rsidR="008942DC">
        <w:rPr>
          <w:rFonts w:ascii="Times New Roman" w:eastAsia="Times New Roman" w:hAnsi="Times New Roman" w:cs="Times New Roman"/>
          <w:sz w:val="26"/>
          <w:szCs w:val="26"/>
          <w:lang w:eastAsia="ru-RU"/>
        </w:rPr>
        <w:t>8</w:t>
      </w:r>
      <w:r w:rsidRPr="009B1FB1">
        <w:rPr>
          <w:rFonts w:ascii="Times New Roman" w:eastAsia="Times New Roman" w:hAnsi="Times New Roman" w:cs="Times New Roman"/>
          <w:sz w:val="26"/>
          <w:szCs w:val="26"/>
          <w:lang w:eastAsia="ru-RU"/>
        </w:rPr>
        <w:t>.</w:t>
      </w:r>
      <w:r w:rsidRPr="009B1FB1">
        <w:rPr>
          <w:rFonts w:ascii="Times New Roman" w:eastAsia="Times New Roman" w:hAnsi="Times New Roman" w:cs="Times New Roman"/>
          <w:sz w:val="26"/>
          <w:szCs w:val="26"/>
          <w:lang w:eastAsia="ru-RU"/>
        </w:rPr>
        <w:tab/>
        <w:t>При приеме на работу гражданина, направленного службой занятости, Работодатель в пятидневный срок возвращает в службу занятости направление с указанием дня приема гражданина на работу. В случае отказа в приеме на работу гражданина, направленного службой занятости, Работодатель делает в направлении службы занятости отметку о дне явки гражданина и причине отказа в приеме на работу и возвращает направление гражданину.</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3.</w:t>
      </w:r>
      <w:r w:rsidR="008942DC">
        <w:rPr>
          <w:rFonts w:ascii="Times New Roman" w:eastAsia="Times New Roman" w:hAnsi="Times New Roman" w:cs="Times New Roman"/>
          <w:sz w:val="26"/>
          <w:szCs w:val="26"/>
          <w:lang w:eastAsia="ru-RU"/>
        </w:rPr>
        <w:t>9</w:t>
      </w:r>
      <w:r w:rsidRPr="009B1FB1">
        <w:rPr>
          <w:rFonts w:ascii="Times New Roman" w:eastAsia="Times New Roman" w:hAnsi="Times New Roman" w:cs="Times New Roman"/>
          <w:sz w:val="26"/>
          <w:szCs w:val="26"/>
          <w:lang w:eastAsia="ru-RU"/>
        </w:rPr>
        <w:t>.</w:t>
      </w:r>
      <w:r w:rsidRPr="009B1FB1">
        <w:rPr>
          <w:rFonts w:ascii="Times New Roman" w:eastAsia="Times New Roman" w:hAnsi="Times New Roman" w:cs="Times New Roman"/>
          <w:sz w:val="26"/>
          <w:szCs w:val="26"/>
          <w:lang w:eastAsia="ru-RU"/>
        </w:rPr>
        <w:tab/>
        <w:t>Лица, уволенн</w:t>
      </w:r>
      <w:r w:rsidR="00E61842">
        <w:rPr>
          <w:rFonts w:ascii="Times New Roman" w:eastAsia="Times New Roman" w:hAnsi="Times New Roman" w:cs="Times New Roman"/>
          <w:sz w:val="26"/>
          <w:szCs w:val="26"/>
          <w:lang w:eastAsia="ru-RU"/>
        </w:rPr>
        <w:t>ые с работы по сокращению штатной численности</w:t>
      </w:r>
      <w:r w:rsidRPr="009B1FB1">
        <w:rPr>
          <w:rFonts w:ascii="Times New Roman" w:eastAsia="Times New Roman" w:hAnsi="Times New Roman" w:cs="Times New Roman"/>
          <w:sz w:val="26"/>
          <w:szCs w:val="26"/>
          <w:lang w:eastAsia="ru-RU"/>
        </w:rPr>
        <w:t>, имеют преимущественное право возвращения в Учреждение и занятия открывшихся вакансий, в течение одного года.</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Профком обязуется:</w:t>
      </w:r>
    </w:p>
    <w:p w:rsidR="009B1FB1" w:rsidRPr="009B1FB1" w:rsidRDefault="009B1FB1" w:rsidP="00F41180">
      <w:pPr>
        <w:widowControl w:val="0"/>
        <w:shd w:val="clear" w:color="auto" w:fill="FFFFFF"/>
        <w:tabs>
          <w:tab w:val="left" w:pos="1464"/>
        </w:tabs>
        <w:autoSpaceDE w:val="0"/>
        <w:autoSpaceDN w:val="0"/>
        <w:adjustRightInd w:val="0"/>
        <w:spacing w:after="0" w:line="360" w:lineRule="auto"/>
        <w:ind w:firstLine="709"/>
        <w:jc w:val="both"/>
        <w:rPr>
          <w:rFonts w:ascii="Times New Roman" w:eastAsia="Times New Roman" w:hAnsi="Times New Roman" w:cs="Times New Roman"/>
          <w:spacing w:val="-8"/>
          <w:sz w:val="26"/>
          <w:szCs w:val="26"/>
          <w:lang w:eastAsia="ru-RU"/>
        </w:rPr>
      </w:pPr>
      <w:r w:rsidRPr="009B1FB1">
        <w:rPr>
          <w:rFonts w:ascii="Times New Roman" w:eastAsia="Times New Roman" w:hAnsi="Times New Roman" w:cs="Times New Roman"/>
          <w:spacing w:val="1"/>
          <w:sz w:val="26"/>
          <w:szCs w:val="26"/>
          <w:lang w:eastAsia="ru-RU"/>
        </w:rPr>
        <w:t>3.1</w:t>
      </w:r>
      <w:r w:rsidR="008942DC">
        <w:rPr>
          <w:rFonts w:ascii="Times New Roman" w:eastAsia="Times New Roman" w:hAnsi="Times New Roman" w:cs="Times New Roman"/>
          <w:spacing w:val="1"/>
          <w:sz w:val="26"/>
          <w:szCs w:val="26"/>
          <w:lang w:eastAsia="ru-RU"/>
        </w:rPr>
        <w:t>0</w:t>
      </w:r>
      <w:r w:rsidRPr="009B1FB1">
        <w:rPr>
          <w:rFonts w:ascii="Times New Roman" w:eastAsia="Times New Roman" w:hAnsi="Times New Roman" w:cs="Times New Roman"/>
          <w:spacing w:val="1"/>
          <w:sz w:val="26"/>
          <w:szCs w:val="26"/>
          <w:lang w:eastAsia="ru-RU"/>
        </w:rPr>
        <w:t>.</w:t>
      </w:r>
      <w:r w:rsidRPr="009B1FB1">
        <w:rPr>
          <w:rFonts w:ascii="Times New Roman" w:eastAsia="Times New Roman" w:hAnsi="Times New Roman" w:cs="Times New Roman"/>
          <w:spacing w:val="1"/>
          <w:sz w:val="26"/>
          <w:szCs w:val="26"/>
          <w:lang w:eastAsia="ru-RU"/>
        </w:rPr>
        <w:tab/>
        <w:t xml:space="preserve">Участвовать в осуществлении </w:t>
      </w:r>
      <w:proofErr w:type="gramStart"/>
      <w:r w:rsidRPr="009B1FB1">
        <w:rPr>
          <w:rFonts w:ascii="Times New Roman" w:eastAsia="Times New Roman" w:hAnsi="Times New Roman" w:cs="Times New Roman"/>
          <w:spacing w:val="1"/>
          <w:sz w:val="26"/>
          <w:szCs w:val="26"/>
          <w:lang w:eastAsia="ru-RU"/>
        </w:rPr>
        <w:t>контроля за</w:t>
      </w:r>
      <w:proofErr w:type="gramEnd"/>
      <w:r w:rsidRPr="009B1FB1">
        <w:rPr>
          <w:rFonts w:ascii="Times New Roman" w:eastAsia="Times New Roman" w:hAnsi="Times New Roman" w:cs="Times New Roman"/>
          <w:spacing w:val="1"/>
          <w:sz w:val="26"/>
          <w:szCs w:val="26"/>
          <w:lang w:eastAsia="ru-RU"/>
        </w:rPr>
        <w:t xml:space="preserve"> соблюдением законодательства в области труда, предоставлять бесплатную консультационную правовую помощь членам профкома по вопросам защиты трудовых прав, занятости, охраны труда, трудового законодательства. </w:t>
      </w:r>
    </w:p>
    <w:p w:rsidR="009B1FB1" w:rsidRDefault="009B1FB1" w:rsidP="001318A1">
      <w:pPr>
        <w:widowControl w:val="0"/>
        <w:shd w:val="clear" w:color="auto" w:fill="FFFFFF"/>
        <w:tabs>
          <w:tab w:val="left" w:pos="1464"/>
        </w:tabs>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pacing w:val="1"/>
          <w:sz w:val="26"/>
          <w:szCs w:val="26"/>
          <w:lang w:eastAsia="ru-RU"/>
        </w:rPr>
        <w:t>3.1</w:t>
      </w:r>
      <w:r w:rsidR="008942DC">
        <w:rPr>
          <w:rFonts w:ascii="Times New Roman" w:eastAsia="Times New Roman" w:hAnsi="Times New Roman" w:cs="Times New Roman"/>
          <w:color w:val="000000"/>
          <w:spacing w:val="1"/>
          <w:sz w:val="26"/>
          <w:szCs w:val="26"/>
          <w:lang w:eastAsia="ru-RU"/>
        </w:rPr>
        <w:t>1</w:t>
      </w:r>
      <w:r w:rsidRPr="009B1FB1">
        <w:rPr>
          <w:rFonts w:ascii="Times New Roman" w:eastAsia="Times New Roman" w:hAnsi="Times New Roman" w:cs="Times New Roman"/>
          <w:color w:val="000000"/>
          <w:spacing w:val="1"/>
          <w:sz w:val="26"/>
          <w:szCs w:val="26"/>
          <w:lang w:eastAsia="ru-RU"/>
        </w:rPr>
        <w:t>.</w:t>
      </w:r>
      <w:r w:rsidRPr="009B1FB1">
        <w:rPr>
          <w:rFonts w:ascii="Times New Roman" w:eastAsia="Times New Roman" w:hAnsi="Times New Roman" w:cs="Times New Roman"/>
          <w:color w:val="000000"/>
          <w:spacing w:val="1"/>
          <w:sz w:val="26"/>
          <w:szCs w:val="26"/>
          <w:lang w:eastAsia="ru-RU"/>
        </w:rPr>
        <w:tab/>
        <w:t>Представлять интересы членов Профкома при</w:t>
      </w:r>
      <w:r w:rsidRPr="009B1FB1">
        <w:rPr>
          <w:rFonts w:ascii="Times New Roman" w:eastAsia="Times New Roman" w:hAnsi="Times New Roman" w:cs="Times New Roman"/>
          <w:color w:val="000000"/>
          <w:spacing w:val="4"/>
          <w:sz w:val="26"/>
          <w:szCs w:val="26"/>
          <w:lang w:eastAsia="ru-RU"/>
        </w:rPr>
        <w:t xml:space="preserve"> сокращении рабочих мест Учреждения, при разрешении трудовых конфликтов </w:t>
      </w:r>
      <w:r w:rsidRPr="009B1FB1">
        <w:rPr>
          <w:rFonts w:ascii="Times New Roman" w:eastAsia="Times New Roman" w:hAnsi="Times New Roman" w:cs="Times New Roman"/>
          <w:color w:val="000000"/>
          <w:sz w:val="26"/>
          <w:szCs w:val="26"/>
          <w:lang w:eastAsia="ru-RU"/>
        </w:rPr>
        <w:t>и принимать меры по защите их законных прав.</w:t>
      </w:r>
    </w:p>
    <w:p w:rsidR="009837B3" w:rsidRPr="009B1FB1" w:rsidRDefault="009837B3" w:rsidP="001318A1">
      <w:pPr>
        <w:widowControl w:val="0"/>
        <w:shd w:val="clear" w:color="auto" w:fill="FFFFFF"/>
        <w:tabs>
          <w:tab w:val="left" w:pos="1464"/>
        </w:tabs>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p>
    <w:p w:rsidR="00797E44" w:rsidRPr="009B1FB1" w:rsidRDefault="009B1FB1" w:rsidP="001318A1">
      <w:pPr>
        <w:pStyle w:val="1"/>
      </w:pPr>
      <w:r w:rsidRPr="009B1FB1">
        <w:lastRenderedPageBreak/>
        <w:t>РАБОЧЕЕ ВРЕМЯ, ВРЕМЯ ОТДЫХА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b/>
          <w:sz w:val="26"/>
          <w:szCs w:val="26"/>
          <w:lang w:eastAsia="ru-RU"/>
        </w:rPr>
        <w:t>Рабочее время</w:t>
      </w:r>
      <w:r w:rsidRPr="009B1FB1">
        <w:rPr>
          <w:rFonts w:ascii="Times New Roman" w:eastAsia="Times New Roman" w:hAnsi="Times New Roman" w:cs="Times New Roman"/>
          <w:sz w:val="26"/>
          <w:szCs w:val="26"/>
          <w:lang w:eastAsia="ru-RU"/>
        </w:rPr>
        <w:t xml:space="preserve">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другими федеральными законами и иными нормативными правовыми актами Российской Федерации относятся к рабочему времени.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Нормальная продолжительность рабочего времени </w:t>
      </w:r>
      <w:r w:rsidR="008942DC">
        <w:rPr>
          <w:rFonts w:ascii="Times New Roman" w:eastAsia="Times New Roman" w:hAnsi="Times New Roman" w:cs="Times New Roman"/>
          <w:sz w:val="26"/>
          <w:szCs w:val="26"/>
          <w:lang w:eastAsia="ru-RU"/>
        </w:rPr>
        <w:t>составляет</w:t>
      </w:r>
      <w:r w:rsidRPr="009B1FB1">
        <w:rPr>
          <w:rFonts w:ascii="Times New Roman" w:eastAsia="Times New Roman" w:hAnsi="Times New Roman" w:cs="Times New Roman"/>
          <w:sz w:val="26"/>
          <w:szCs w:val="26"/>
          <w:lang w:eastAsia="ru-RU"/>
        </w:rPr>
        <w:t xml:space="preserve"> 40 часов в неделю.</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Продолжительность рабочего времени для женщин, работающих в районах Крайнего Севера и приравненных к ним местностях</w:t>
      </w:r>
      <w:r w:rsidR="008942DC">
        <w:rPr>
          <w:rFonts w:ascii="Times New Roman" w:eastAsia="Times New Roman" w:hAnsi="Times New Roman" w:cs="Times New Roman"/>
          <w:sz w:val="26"/>
          <w:szCs w:val="26"/>
          <w:lang w:eastAsia="ru-RU"/>
        </w:rPr>
        <w:t>, составляет</w:t>
      </w:r>
      <w:r w:rsidRPr="009B1FB1">
        <w:rPr>
          <w:rFonts w:ascii="Times New Roman" w:eastAsia="Times New Roman" w:hAnsi="Times New Roman" w:cs="Times New Roman"/>
          <w:sz w:val="26"/>
          <w:szCs w:val="26"/>
          <w:lang w:eastAsia="ru-RU"/>
        </w:rPr>
        <w:t xml:space="preserve"> 36 часов в неделю, если меньшая продолжительность рабочей недели не предусмотрена для них федеральными законами (ст. 320 ТК РФ).</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Работодатель обязан вести учет времени, фактически отработанного каждым работником. </w:t>
      </w:r>
    </w:p>
    <w:p w:rsidR="009B1FB1" w:rsidRPr="009B1FB1" w:rsidRDefault="009B1FB1" w:rsidP="008942DC">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4.1.</w:t>
      </w:r>
      <w:r w:rsidRPr="009B1FB1">
        <w:rPr>
          <w:rFonts w:ascii="Times New Roman" w:eastAsia="Times New Roman" w:hAnsi="Times New Roman" w:cs="Times New Roman"/>
          <w:sz w:val="26"/>
          <w:szCs w:val="26"/>
          <w:lang w:eastAsia="ru-RU"/>
        </w:rPr>
        <w:tab/>
        <w:t xml:space="preserve">Рабочее время работников регулируется </w:t>
      </w:r>
      <w:r w:rsidR="008942DC">
        <w:rPr>
          <w:rFonts w:ascii="Times New Roman" w:eastAsia="Times New Roman" w:hAnsi="Times New Roman" w:cs="Times New Roman"/>
          <w:sz w:val="26"/>
          <w:szCs w:val="26"/>
          <w:lang w:eastAsia="ru-RU"/>
        </w:rPr>
        <w:t>П</w:t>
      </w:r>
      <w:r w:rsidRPr="009B1FB1">
        <w:rPr>
          <w:rFonts w:ascii="Times New Roman" w:eastAsia="Times New Roman" w:hAnsi="Times New Roman" w:cs="Times New Roman"/>
          <w:sz w:val="26"/>
          <w:szCs w:val="26"/>
          <w:lang w:eastAsia="ru-RU"/>
        </w:rPr>
        <w:t>равилами внутреннего трудового распорядка</w:t>
      </w:r>
      <w:r w:rsidR="008942DC">
        <w:rPr>
          <w:rFonts w:ascii="Times New Roman" w:eastAsia="Times New Roman" w:hAnsi="Times New Roman" w:cs="Times New Roman"/>
          <w:sz w:val="26"/>
          <w:szCs w:val="26"/>
          <w:lang w:eastAsia="ru-RU"/>
        </w:rPr>
        <w:t xml:space="preserve">. Графики рабочего времени </w:t>
      </w:r>
      <w:r w:rsidRPr="009B1FB1">
        <w:rPr>
          <w:rFonts w:ascii="Times New Roman" w:eastAsia="Times New Roman" w:hAnsi="Times New Roman" w:cs="Times New Roman"/>
          <w:sz w:val="26"/>
          <w:szCs w:val="26"/>
          <w:lang w:eastAsia="ru-RU"/>
        </w:rPr>
        <w:t>утвержд</w:t>
      </w:r>
      <w:r w:rsidR="008942DC">
        <w:rPr>
          <w:rFonts w:ascii="Times New Roman" w:eastAsia="Times New Roman" w:hAnsi="Times New Roman" w:cs="Times New Roman"/>
          <w:sz w:val="26"/>
          <w:szCs w:val="26"/>
          <w:lang w:eastAsia="ru-RU"/>
        </w:rPr>
        <w:t>аются</w:t>
      </w:r>
      <w:r w:rsidRPr="009B1FB1">
        <w:rPr>
          <w:rFonts w:ascii="Times New Roman" w:eastAsia="Times New Roman" w:hAnsi="Times New Roman" w:cs="Times New Roman"/>
          <w:sz w:val="26"/>
          <w:szCs w:val="26"/>
          <w:lang w:eastAsia="ru-RU"/>
        </w:rPr>
        <w:t xml:space="preserve"> Работодателем и согласов</w:t>
      </w:r>
      <w:r w:rsidR="008942DC">
        <w:rPr>
          <w:rFonts w:ascii="Times New Roman" w:eastAsia="Times New Roman" w:hAnsi="Times New Roman" w:cs="Times New Roman"/>
          <w:sz w:val="26"/>
          <w:szCs w:val="26"/>
          <w:lang w:eastAsia="ru-RU"/>
        </w:rPr>
        <w:t>ываются</w:t>
      </w:r>
      <w:r w:rsidRPr="009B1FB1">
        <w:rPr>
          <w:rFonts w:ascii="Times New Roman" w:eastAsia="Times New Roman" w:hAnsi="Times New Roman" w:cs="Times New Roman"/>
          <w:sz w:val="26"/>
          <w:szCs w:val="26"/>
          <w:lang w:eastAsia="ru-RU"/>
        </w:rPr>
        <w:t xml:space="preserve"> Профкомом.</w:t>
      </w:r>
    </w:p>
    <w:p w:rsidR="009B1FB1" w:rsidRPr="009B1FB1" w:rsidRDefault="009B1FB1" w:rsidP="00F41180">
      <w:pPr>
        <w:tabs>
          <w:tab w:val="num" w:pos="1418"/>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4.2.</w:t>
      </w:r>
      <w:r w:rsidRPr="009B1FB1">
        <w:rPr>
          <w:rFonts w:ascii="Times New Roman" w:eastAsia="Times New Roman" w:hAnsi="Times New Roman" w:cs="Times New Roman"/>
          <w:sz w:val="26"/>
          <w:szCs w:val="26"/>
          <w:lang w:eastAsia="ru-RU"/>
        </w:rPr>
        <w:tab/>
        <w:t>Сокращенная продолжительность рабочего времени устанавливается:</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для работников в возрасте до 16 лет – не более 24 часов в неделю;</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для работников в возрасте от 16 до 18 лет – не более 35 часов в неделю;</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для работников, являющихся инвалидами </w:t>
      </w:r>
      <w:r w:rsidRPr="009B1FB1">
        <w:rPr>
          <w:rFonts w:ascii="Times New Roman" w:eastAsia="Times New Roman" w:hAnsi="Times New Roman" w:cs="Times New Roman"/>
          <w:sz w:val="26"/>
          <w:szCs w:val="26"/>
          <w:lang w:val="en-US" w:eastAsia="ru-RU"/>
        </w:rPr>
        <w:t>I</w:t>
      </w:r>
      <w:r w:rsidRPr="009B1FB1">
        <w:rPr>
          <w:rFonts w:ascii="Times New Roman" w:eastAsia="Times New Roman" w:hAnsi="Times New Roman" w:cs="Times New Roman"/>
          <w:sz w:val="26"/>
          <w:szCs w:val="26"/>
          <w:lang w:eastAsia="ru-RU"/>
        </w:rPr>
        <w:t xml:space="preserve"> или </w:t>
      </w:r>
      <w:r w:rsidRPr="009B1FB1">
        <w:rPr>
          <w:rFonts w:ascii="Times New Roman" w:eastAsia="Times New Roman" w:hAnsi="Times New Roman" w:cs="Times New Roman"/>
          <w:sz w:val="26"/>
          <w:szCs w:val="26"/>
          <w:lang w:val="en-US" w:eastAsia="ru-RU"/>
        </w:rPr>
        <w:t>II</w:t>
      </w:r>
      <w:r w:rsidRPr="009B1FB1">
        <w:rPr>
          <w:rFonts w:ascii="Times New Roman" w:eastAsia="Times New Roman" w:hAnsi="Times New Roman" w:cs="Times New Roman"/>
          <w:sz w:val="26"/>
          <w:szCs w:val="26"/>
          <w:lang w:eastAsia="ru-RU"/>
        </w:rPr>
        <w:t xml:space="preserve"> группы – не более 35 часов в неделю;</w:t>
      </w:r>
    </w:p>
    <w:p w:rsidR="00DA023F"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для работников, занятых на работах с вредными и (или) опасными условиями труда, - не более 36 часов в неделю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Продолжительность рабочего времени учащихся образовательных Учреждений в возрасте до 18 лет, работающих в течение учебного года в </w:t>
      </w:r>
      <w:r w:rsidRPr="009B1FB1">
        <w:rPr>
          <w:rFonts w:ascii="Times New Roman" w:eastAsia="Times New Roman" w:hAnsi="Times New Roman" w:cs="Times New Roman"/>
          <w:sz w:val="26"/>
          <w:szCs w:val="26"/>
          <w:lang w:eastAsia="ru-RU"/>
        </w:rPr>
        <w:lastRenderedPageBreak/>
        <w:t>свободное от учебы время, не может превышать половины норм, установленных выше для лиц соответствующего возраста (ст. 92 ТК РФ).</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4.3.</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 xml:space="preserve">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Также лицу, осуществляющему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sz w:val="26"/>
          <w:szCs w:val="26"/>
          <w:lang w:eastAsia="ru-RU"/>
        </w:rPr>
        <w:t xml:space="preserve">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b/>
          <w:sz w:val="26"/>
          <w:szCs w:val="26"/>
          <w:lang w:eastAsia="ru-RU"/>
        </w:rPr>
        <w:t>Время отдыха</w:t>
      </w:r>
      <w:r w:rsidRPr="009B1FB1">
        <w:rPr>
          <w:rFonts w:ascii="Times New Roman" w:eastAsia="Times New Roman" w:hAnsi="Times New Roman" w:cs="Times New Roman"/>
          <w:sz w:val="26"/>
          <w:szCs w:val="26"/>
          <w:lang w:eastAsia="ru-RU"/>
        </w:rPr>
        <w:t xml:space="preserve"> - время, в течение которого работник свободен от исполнения трудовых обязанностей и которое он может использовать по своему усмотрению.</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4.4.</w:t>
      </w:r>
      <w:r w:rsidRPr="009B1FB1">
        <w:rPr>
          <w:rFonts w:ascii="Times New Roman" w:eastAsia="Times New Roman" w:hAnsi="Times New Roman" w:cs="Times New Roman"/>
          <w:sz w:val="26"/>
          <w:szCs w:val="26"/>
          <w:lang w:eastAsia="ru-RU"/>
        </w:rPr>
        <w:tab/>
        <w:t>Видами времени отдыха являются:</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перерывы в течение рабочего дня (смены);</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ежедневный (междусменный) отдых;</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выходные дни (еженедельный непрерывный отдых);</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нерабочие праздничные дни;</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sz w:val="26"/>
          <w:szCs w:val="26"/>
          <w:lang w:eastAsia="ru-RU"/>
        </w:rPr>
        <w:t>отпуск.</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4.5.</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В течение рабочего дня работнику должен быть предоставлен перерыв для отдыха и питания продолжительностью 1 час, который в рабочее время не включается (ст. 108 ТК РФ). Время предоставления перерыва и его конкретная продолжительность  устанавливаются правилами внутреннего трудового распорядка  (Приложение 1).</w:t>
      </w:r>
    </w:p>
    <w:p w:rsidR="009B1FB1" w:rsidRPr="009B1FB1" w:rsidRDefault="009B1FB1" w:rsidP="00F41180">
      <w:pPr>
        <w:tabs>
          <w:tab w:val="num" w:pos="1080"/>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Продолжительность еженедельного непрерывного отдыха не может быть менее 42 часов (ст. 110 ТК РФ).</w:t>
      </w:r>
    </w:p>
    <w:p w:rsidR="009B1FB1" w:rsidRPr="00832815" w:rsidRDefault="009B1FB1" w:rsidP="00F41180">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sz w:val="26"/>
          <w:szCs w:val="26"/>
          <w:lang w:eastAsia="ru-RU"/>
        </w:rPr>
        <w:t>4.6.</w:t>
      </w:r>
      <w:r w:rsidRPr="009B1FB1">
        <w:rPr>
          <w:rFonts w:ascii="Times New Roman" w:eastAsia="Times New Roman" w:hAnsi="Times New Roman" w:cs="Times New Roman"/>
          <w:sz w:val="26"/>
          <w:szCs w:val="26"/>
          <w:lang w:eastAsia="ru-RU"/>
        </w:rPr>
        <w:tab/>
      </w:r>
      <w:r w:rsidRPr="00832815">
        <w:rPr>
          <w:rFonts w:ascii="Times New Roman" w:eastAsia="Times New Roman" w:hAnsi="Times New Roman" w:cs="Times New Roman"/>
          <w:sz w:val="26"/>
          <w:szCs w:val="26"/>
          <w:lang w:eastAsia="ru-RU"/>
        </w:rPr>
        <w:t xml:space="preserve">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Общим выходным днем является воскресенье. Второй выходной день при пятидневной рабочей неделе устанавливается коллективным договором или правилами внутреннего трудового распорядка. Оба выходных дня предоставляются, как правило, подряд. </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4.7.</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Работникам предоставляется ежегодный отпуск с сохранением места работы (должности) и среднего заработка.</w:t>
      </w:r>
    </w:p>
    <w:p w:rsidR="009B1FB1" w:rsidRPr="009B1FB1" w:rsidRDefault="009B1FB1" w:rsidP="00F41180">
      <w:pPr>
        <w:tabs>
          <w:tab w:val="num" w:pos="709"/>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4.8.</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профсоюзного органа данной организации не позднее, чем за две недели до наступления календарного года. График отпусков обязателен как для Работодателя, так и для работника. О времени начала отпуска работник должен быть извещен под подпись  не позднее, чем за две недели до его начала. Отдельным категориям работников в случаях, предусмотренных Трудовым Кодексом и иными федеральными законами, ежегодный оплачиваемый отпуск предоставляется по их желанию в удобное для них время. </w:t>
      </w:r>
    </w:p>
    <w:p w:rsidR="009B1FB1" w:rsidRPr="009B1FB1" w:rsidRDefault="009B1FB1" w:rsidP="00F41180">
      <w:pPr>
        <w:tabs>
          <w:tab w:val="num" w:pos="709"/>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Работодателя (123 ТК РФ).</w:t>
      </w:r>
    </w:p>
    <w:p w:rsidR="009B1FB1" w:rsidRPr="009B1FB1" w:rsidRDefault="00201662" w:rsidP="00F41180">
      <w:pPr>
        <w:tabs>
          <w:tab w:val="num" w:pos="1080"/>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4.9.</w:t>
      </w:r>
      <w:r>
        <w:rPr>
          <w:rFonts w:ascii="Times New Roman" w:eastAsia="Times New Roman" w:hAnsi="Times New Roman" w:cs="Times New Roman"/>
          <w:sz w:val="26"/>
          <w:szCs w:val="26"/>
          <w:lang w:eastAsia="ru-RU"/>
        </w:rPr>
        <w:tab/>
      </w:r>
      <w:r w:rsidR="009B1FB1" w:rsidRPr="009B1FB1">
        <w:rPr>
          <w:rFonts w:ascii="Times New Roman" w:eastAsia="Times New Roman" w:hAnsi="Times New Roman" w:cs="Times New Roman"/>
          <w:sz w:val="26"/>
          <w:szCs w:val="26"/>
          <w:lang w:eastAsia="ru-RU"/>
        </w:rPr>
        <w:t>Ежегодный основной оплачиваемый отпуск предоставляется работникам путем суммирования основного и дополнительных отпусков:</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основной 28</w:t>
      </w:r>
      <w:r w:rsidR="0091504E">
        <w:rPr>
          <w:rFonts w:ascii="Times New Roman" w:eastAsia="Times New Roman" w:hAnsi="Times New Roman" w:cs="Times New Roman"/>
          <w:sz w:val="26"/>
          <w:szCs w:val="26"/>
          <w:lang w:eastAsia="ru-RU"/>
        </w:rPr>
        <w:t xml:space="preserve"> календарных дней (ст. 115 </w:t>
      </w:r>
      <w:r w:rsidRPr="009B1FB1">
        <w:rPr>
          <w:rFonts w:ascii="Times New Roman" w:eastAsia="Times New Roman" w:hAnsi="Times New Roman" w:cs="Times New Roman"/>
          <w:sz w:val="26"/>
          <w:szCs w:val="26"/>
          <w:lang w:eastAsia="ru-RU"/>
        </w:rPr>
        <w:t>ТК РФ);</w:t>
      </w:r>
    </w:p>
    <w:p w:rsidR="00DA023F"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дополнительный отпуск за работу в местности, приравненной к районам Крайнего Севера в соответствии с Законом Российской Федерации «О государственных гарантиях и компенсациях для лиц, работающих и проживающих в районах Крайнего Севера и приравненных к ним местностях» - 16 календарных дней (ст. 116</w:t>
      </w:r>
      <w:r w:rsidR="00455EB9">
        <w:rPr>
          <w:rFonts w:ascii="Times New Roman" w:eastAsia="Times New Roman" w:hAnsi="Times New Roman" w:cs="Times New Roman"/>
          <w:sz w:val="26"/>
          <w:szCs w:val="26"/>
          <w:lang w:eastAsia="ru-RU"/>
        </w:rPr>
        <w:t>, 321</w:t>
      </w:r>
      <w:r w:rsidRPr="009B1FB1">
        <w:rPr>
          <w:rFonts w:ascii="Times New Roman" w:eastAsia="Times New Roman" w:hAnsi="Times New Roman" w:cs="Times New Roman"/>
          <w:sz w:val="26"/>
          <w:szCs w:val="26"/>
          <w:lang w:eastAsia="ru-RU"/>
        </w:rPr>
        <w:t xml:space="preserve"> ТК РФ);</w:t>
      </w:r>
    </w:p>
    <w:p w:rsidR="003134F3" w:rsidRDefault="003134F3" w:rsidP="00F41180">
      <w:pPr>
        <w:tabs>
          <w:tab w:val="num" w:pos="1440"/>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за ненормированный рабочий день,</w:t>
      </w:r>
      <w:r w:rsidRPr="003134F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соответствии с </w:t>
      </w:r>
      <w:r w:rsidRPr="003134F3">
        <w:rPr>
          <w:rFonts w:ascii="Times New Roman" w:eastAsia="Times New Roman" w:hAnsi="Times New Roman" w:cs="Times New Roman"/>
          <w:sz w:val="26"/>
          <w:szCs w:val="26"/>
          <w:lang w:eastAsia="ru-RU"/>
        </w:rPr>
        <w:t>Приложение</w:t>
      </w:r>
      <w:r>
        <w:rPr>
          <w:rFonts w:ascii="Times New Roman" w:eastAsia="Times New Roman" w:hAnsi="Times New Roman" w:cs="Times New Roman"/>
          <w:sz w:val="26"/>
          <w:szCs w:val="26"/>
          <w:lang w:eastAsia="ru-RU"/>
        </w:rPr>
        <w:t>м</w:t>
      </w:r>
      <w:r w:rsidRPr="003134F3">
        <w:rPr>
          <w:rFonts w:ascii="Times New Roman" w:eastAsia="Times New Roman" w:hAnsi="Times New Roman" w:cs="Times New Roman"/>
          <w:sz w:val="26"/>
          <w:szCs w:val="26"/>
          <w:lang w:eastAsia="ru-RU"/>
        </w:rPr>
        <w:t xml:space="preserve"> 2</w:t>
      </w:r>
      <w:r>
        <w:rPr>
          <w:rFonts w:ascii="Times New Roman" w:eastAsia="Times New Roman" w:hAnsi="Times New Roman" w:cs="Times New Roman"/>
          <w:sz w:val="26"/>
          <w:szCs w:val="26"/>
          <w:lang w:eastAsia="ru-RU"/>
        </w:rPr>
        <w:t xml:space="preserve"> к Коллективному договору</w:t>
      </w:r>
      <w:r w:rsidRPr="003134F3">
        <w:rPr>
          <w:rFonts w:ascii="Times New Roman" w:eastAsia="Times New Roman" w:hAnsi="Times New Roman" w:cs="Times New Roman"/>
          <w:sz w:val="26"/>
          <w:szCs w:val="26"/>
          <w:lang w:eastAsia="ru-RU"/>
        </w:rPr>
        <w:t>.</w:t>
      </w:r>
    </w:p>
    <w:p w:rsidR="009B1FB1" w:rsidRPr="009B1FB1" w:rsidRDefault="009B1FB1" w:rsidP="00F41180">
      <w:pPr>
        <w:tabs>
          <w:tab w:val="num" w:pos="1440"/>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4.10.</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временной нетрудоспособности работника;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B1FB1" w:rsidRPr="009B1FB1" w:rsidRDefault="009B1FB1" w:rsidP="00F41180">
      <w:pPr>
        <w:tabs>
          <w:tab w:val="num" w:pos="426"/>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Если работнику своевременно не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В исключительных случаях, когда предоставление отпуска работнику в текущем рабочем году может неблагоприятно отразиться на нормальном ходе работы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(ст. 124 ТК РФ).</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4.11.</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 xml:space="preserve">Запрещается не предоставление работнику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 (124 ТК РФ). </w:t>
      </w:r>
    </w:p>
    <w:p w:rsidR="003134F3" w:rsidRDefault="003134F3" w:rsidP="00F41180">
      <w:pPr>
        <w:spacing w:after="0" w:line="360" w:lineRule="auto"/>
        <w:ind w:firstLine="709"/>
        <w:jc w:val="both"/>
        <w:rPr>
          <w:rFonts w:ascii="Times New Roman" w:eastAsia="Times New Roman" w:hAnsi="Times New Roman" w:cs="Times New Roman"/>
          <w:b/>
          <w:sz w:val="26"/>
          <w:szCs w:val="26"/>
          <w:lang w:eastAsia="ru-RU"/>
        </w:rPr>
      </w:pPr>
    </w:p>
    <w:p w:rsidR="003134F3" w:rsidRDefault="003134F3" w:rsidP="00F41180">
      <w:pPr>
        <w:spacing w:after="0" w:line="360" w:lineRule="auto"/>
        <w:ind w:firstLine="709"/>
        <w:jc w:val="both"/>
        <w:rPr>
          <w:rFonts w:ascii="Times New Roman" w:eastAsia="Times New Roman" w:hAnsi="Times New Roman" w:cs="Times New Roman"/>
          <w:b/>
          <w:sz w:val="26"/>
          <w:szCs w:val="26"/>
          <w:lang w:eastAsia="ru-RU"/>
        </w:rPr>
      </w:pPr>
    </w:p>
    <w:p w:rsid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ab/>
      </w:r>
    </w:p>
    <w:p w:rsidR="00EC71E4" w:rsidRDefault="00EC71E4" w:rsidP="00F41180">
      <w:pPr>
        <w:spacing w:after="0" w:line="360" w:lineRule="auto"/>
        <w:ind w:firstLine="709"/>
        <w:jc w:val="both"/>
        <w:rPr>
          <w:rFonts w:ascii="Times New Roman" w:eastAsia="Times New Roman" w:hAnsi="Times New Roman" w:cs="Times New Roman"/>
          <w:b/>
          <w:sz w:val="26"/>
          <w:szCs w:val="26"/>
          <w:lang w:eastAsia="ru-RU"/>
        </w:rPr>
      </w:pPr>
    </w:p>
    <w:p w:rsidR="00EC71E4" w:rsidRDefault="00EC71E4" w:rsidP="00F41180">
      <w:pPr>
        <w:spacing w:after="0" w:line="360" w:lineRule="auto"/>
        <w:ind w:firstLine="709"/>
        <w:jc w:val="both"/>
        <w:rPr>
          <w:rFonts w:ascii="Times New Roman" w:eastAsia="Times New Roman" w:hAnsi="Times New Roman" w:cs="Times New Roman"/>
          <w:b/>
          <w:sz w:val="26"/>
          <w:szCs w:val="26"/>
          <w:lang w:eastAsia="ru-RU"/>
        </w:rPr>
      </w:pPr>
    </w:p>
    <w:p w:rsidR="00EC71E4" w:rsidRDefault="00EC71E4" w:rsidP="00F41180">
      <w:pPr>
        <w:spacing w:after="0" w:line="360" w:lineRule="auto"/>
        <w:ind w:firstLine="709"/>
        <w:jc w:val="both"/>
        <w:rPr>
          <w:rFonts w:ascii="Times New Roman" w:eastAsia="Times New Roman" w:hAnsi="Times New Roman" w:cs="Times New Roman"/>
          <w:b/>
          <w:sz w:val="26"/>
          <w:szCs w:val="26"/>
          <w:lang w:eastAsia="ru-RU"/>
        </w:rPr>
      </w:pPr>
    </w:p>
    <w:p w:rsidR="00EC71E4" w:rsidRDefault="00EC71E4" w:rsidP="00F41180">
      <w:pPr>
        <w:spacing w:after="0" w:line="360" w:lineRule="auto"/>
        <w:ind w:firstLine="709"/>
        <w:jc w:val="both"/>
        <w:rPr>
          <w:rFonts w:ascii="Times New Roman" w:eastAsia="Times New Roman" w:hAnsi="Times New Roman" w:cs="Times New Roman"/>
          <w:b/>
          <w:sz w:val="26"/>
          <w:szCs w:val="26"/>
          <w:lang w:eastAsia="ru-RU"/>
        </w:rPr>
      </w:pPr>
    </w:p>
    <w:p w:rsidR="00EC71E4" w:rsidRPr="009B1FB1" w:rsidRDefault="00EC71E4" w:rsidP="00F41180">
      <w:pPr>
        <w:spacing w:after="0" w:line="360" w:lineRule="auto"/>
        <w:ind w:firstLine="709"/>
        <w:jc w:val="both"/>
        <w:rPr>
          <w:rFonts w:ascii="Times New Roman" w:eastAsia="Times New Roman" w:hAnsi="Times New Roman" w:cs="Times New Roman"/>
          <w:sz w:val="26"/>
          <w:szCs w:val="26"/>
          <w:lang w:eastAsia="ru-RU"/>
        </w:rPr>
      </w:pPr>
    </w:p>
    <w:p w:rsidR="00BF7BA7" w:rsidRPr="009B1FB1" w:rsidRDefault="009B1FB1" w:rsidP="001318A1">
      <w:pPr>
        <w:pStyle w:val="1"/>
      </w:pPr>
      <w:r w:rsidRPr="009B1FB1">
        <w:lastRenderedPageBreak/>
        <w:t>ОПЛАТА ТРУДА</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5.1.</w:t>
      </w:r>
      <w:r w:rsidRPr="009B1FB1">
        <w:rPr>
          <w:rFonts w:ascii="Times New Roman" w:eastAsia="Times New Roman" w:hAnsi="Times New Roman" w:cs="Times New Roman"/>
          <w:sz w:val="26"/>
          <w:szCs w:val="26"/>
          <w:lang w:eastAsia="ru-RU"/>
        </w:rPr>
        <w:tab/>
        <w:t>Работодатель осуществляет оплату труда работникам Учреждения в соответствии с заключенным трудовыми договорами и Положением об оплате труда (Приложение 5).</w:t>
      </w:r>
    </w:p>
    <w:p w:rsidR="009B1FB1" w:rsidRPr="00C56306"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5.2.</w:t>
      </w:r>
      <w:r w:rsidRPr="009B1FB1">
        <w:rPr>
          <w:rFonts w:ascii="Times New Roman" w:eastAsia="Times New Roman" w:hAnsi="Times New Roman" w:cs="Times New Roman"/>
          <w:sz w:val="26"/>
          <w:szCs w:val="26"/>
          <w:lang w:eastAsia="ru-RU"/>
        </w:rPr>
        <w:tab/>
      </w:r>
      <w:r w:rsidRPr="00C56306">
        <w:rPr>
          <w:rFonts w:ascii="Times New Roman" w:eastAsia="Times New Roman" w:hAnsi="Times New Roman" w:cs="Times New Roman"/>
          <w:sz w:val="26"/>
          <w:szCs w:val="26"/>
          <w:lang w:eastAsia="ru-RU"/>
        </w:rPr>
        <w:t>Заработная плата работникам Учреждения выплачивается каждые полмесяца</w:t>
      </w:r>
      <w:r w:rsidR="00EC71E4">
        <w:rPr>
          <w:rFonts w:ascii="Times New Roman" w:eastAsia="Times New Roman" w:hAnsi="Times New Roman" w:cs="Times New Roman"/>
          <w:sz w:val="26"/>
          <w:szCs w:val="26"/>
          <w:lang w:eastAsia="ru-RU"/>
        </w:rPr>
        <w:t>:</w:t>
      </w:r>
      <w:r w:rsidR="003134F3">
        <w:rPr>
          <w:rFonts w:ascii="Times New Roman" w:eastAsia="Times New Roman" w:hAnsi="Times New Roman" w:cs="Times New Roman"/>
          <w:sz w:val="26"/>
          <w:szCs w:val="26"/>
          <w:lang w:eastAsia="ru-RU"/>
        </w:rPr>
        <w:t xml:space="preserve"> 10 и 25 числа</w:t>
      </w:r>
      <w:r w:rsidRPr="00C56306">
        <w:rPr>
          <w:rFonts w:ascii="Times New Roman" w:eastAsia="Times New Roman" w:hAnsi="Times New Roman" w:cs="Times New Roman"/>
          <w:sz w:val="26"/>
          <w:szCs w:val="26"/>
          <w:lang w:eastAsia="ru-RU"/>
        </w:rPr>
        <w:t>.</w:t>
      </w:r>
    </w:p>
    <w:p w:rsidR="00DA023F" w:rsidRPr="009B1FB1" w:rsidRDefault="008E2C8F"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работников, </w:t>
      </w:r>
      <w:r w:rsidR="003C36B9" w:rsidRPr="00C56306">
        <w:rPr>
          <w:rFonts w:ascii="Times New Roman" w:eastAsia="Times New Roman" w:hAnsi="Times New Roman" w:cs="Times New Roman"/>
          <w:sz w:val="26"/>
          <w:szCs w:val="26"/>
          <w:lang w:eastAsia="ru-RU"/>
        </w:rPr>
        <w:t>приступивши</w:t>
      </w:r>
      <w:r>
        <w:rPr>
          <w:rFonts w:ascii="Times New Roman" w:eastAsia="Times New Roman" w:hAnsi="Times New Roman" w:cs="Times New Roman"/>
          <w:sz w:val="26"/>
          <w:szCs w:val="26"/>
          <w:lang w:eastAsia="ru-RU"/>
        </w:rPr>
        <w:t>х</w:t>
      </w:r>
      <w:r w:rsidR="003C36B9" w:rsidRPr="00C56306">
        <w:rPr>
          <w:rFonts w:ascii="Times New Roman" w:eastAsia="Times New Roman" w:hAnsi="Times New Roman" w:cs="Times New Roman"/>
          <w:sz w:val="26"/>
          <w:szCs w:val="26"/>
          <w:lang w:eastAsia="ru-RU"/>
        </w:rPr>
        <w:t xml:space="preserve"> к работе </w:t>
      </w:r>
      <w:r>
        <w:rPr>
          <w:rFonts w:ascii="Times New Roman" w:eastAsia="Times New Roman" w:hAnsi="Times New Roman" w:cs="Times New Roman"/>
          <w:sz w:val="26"/>
          <w:szCs w:val="26"/>
          <w:lang w:eastAsia="ru-RU"/>
        </w:rPr>
        <w:t xml:space="preserve">после </w:t>
      </w:r>
      <w:r w:rsidR="003C36B9" w:rsidRPr="00C56306">
        <w:rPr>
          <w:rFonts w:ascii="Times New Roman" w:eastAsia="Times New Roman" w:hAnsi="Times New Roman" w:cs="Times New Roman"/>
          <w:sz w:val="26"/>
          <w:szCs w:val="26"/>
          <w:lang w:eastAsia="ru-RU"/>
        </w:rPr>
        <w:t>25 числа</w:t>
      </w:r>
      <w:r>
        <w:rPr>
          <w:rFonts w:ascii="Times New Roman" w:eastAsia="Times New Roman" w:hAnsi="Times New Roman" w:cs="Times New Roman"/>
          <w:sz w:val="26"/>
          <w:szCs w:val="26"/>
          <w:lang w:eastAsia="ru-RU"/>
        </w:rPr>
        <w:t>,</w:t>
      </w:r>
      <w:r w:rsidR="003C36B9" w:rsidRPr="00C5630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w:t>
      </w:r>
      <w:r w:rsidRPr="00C56306">
        <w:rPr>
          <w:rFonts w:ascii="Times New Roman" w:eastAsia="Times New Roman" w:hAnsi="Times New Roman" w:cs="Times New Roman"/>
          <w:sz w:val="26"/>
          <w:szCs w:val="26"/>
          <w:lang w:eastAsia="ru-RU"/>
        </w:rPr>
        <w:t>аработная плата</w:t>
      </w:r>
      <w:r>
        <w:rPr>
          <w:rFonts w:ascii="Times New Roman" w:eastAsia="Times New Roman" w:hAnsi="Times New Roman" w:cs="Times New Roman"/>
          <w:sz w:val="26"/>
          <w:szCs w:val="26"/>
          <w:lang w:eastAsia="ru-RU"/>
        </w:rPr>
        <w:t xml:space="preserve"> выплачивается в сроки, оговоренные трудовым договором. </w:t>
      </w:r>
      <w:r w:rsidRPr="00C56306">
        <w:rPr>
          <w:rFonts w:ascii="Times New Roman" w:eastAsia="Times New Roman" w:hAnsi="Times New Roman" w:cs="Times New Roman"/>
          <w:sz w:val="26"/>
          <w:szCs w:val="26"/>
          <w:lang w:eastAsia="ru-RU"/>
        </w:rPr>
        <w:t xml:space="preserve"> </w:t>
      </w:r>
    </w:p>
    <w:p w:rsidR="009B1FB1" w:rsidRPr="009B1FB1" w:rsidRDefault="009B1FB1" w:rsidP="00F41180">
      <w:pPr>
        <w:spacing w:after="0" w:line="360" w:lineRule="auto"/>
        <w:ind w:firstLine="709"/>
        <w:jc w:val="both"/>
        <w:rPr>
          <w:rFonts w:ascii="Times New Roman" w:eastAsia="Times New Roman" w:hAnsi="Times New Roman" w:cs="Times New Roman"/>
          <w:bCs/>
          <w:sz w:val="26"/>
          <w:szCs w:val="26"/>
          <w:lang w:eastAsia="ru-RU"/>
        </w:rPr>
      </w:pPr>
      <w:r w:rsidRPr="009B1FB1">
        <w:rPr>
          <w:rFonts w:ascii="Times New Roman" w:eastAsia="Times New Roman" w:hAnsi="Times New Roman" w:cs="Times New Roman"/>
          <w:bCs/>
          <w:sz w:val="26"/>
          <w:szCs w:val="26"/>
          <w:lang w:eastAsia="ru-RU"/>
        </w:rPr>
        <w:t>При совпадении дня выплаты с выходными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rsidR="009B1FB1" w:rsidRPr="009B1FB1" w:rsidRDefault="009B1FB1" w:rsidP="00F41180">
      <w:pPr>
        <w:spacing w:after="0" w:line="360" w:lineRule="auto"/>
        <w:ind w:firstLine="709"/>
        <w:jc w:val="both"/>
        <w:rPr>
          <w:rFonts w:ascii="Times New Roman" w:eastAsia="Times New Roman" w:hAnsi="Times New Roman" w:cs="Times New Roman"/>
          <w:bCs/>
          <w:sz w:val="26"/>
          <w:szCs w:val="26"/>
          <w:lang w:eastAsia="ru-RU"/>
        </w:rPr>
      </w:pPr>
      <w:r w:rsidRPr="009B1FB1">
        <w:rPr>
          <w:rFonts w:ascii="Times New Roman" w:eastAsia="Times New Roman" w:hAnsi="Times New Roman" w:cs="Times New Roman"/>
          <w:bCs/>
          <w:sz w:val="26"/>
          <w:szCs w:val="26"/>
          <w:lang w:eastAsia="ru-RU"/>
        </w:rPr>
        <w:t>При выплате заработной платы Учреждение обязано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(ст. 136 ТК РФ).</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Заработная плата выплачивается работнику путем перечисления на указанный им счет в банке.</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Расчетные листки выдаются ежемесячно в срок, установленный для выплаты заработной платы.</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5.3.</w:t>
      </w:r>
      <w:r w:rsidRPr="00430411">
        <w:rPr>
          <w:rFonts w:ascii="Times New Roman" w:eastAsia="Times New Roman" w:hAnsi="Times New Roman" w:cs="Times New Roman"/>
          <w:sz w:val="26"/>
          <w:szCs w:val="26"/>
          <w:lang w:eastAsia="ru-RU"/>
        </w:rPr>
        <w:tab/>
        <w:t>Единовременное премирование к юбилейным и праздничным датам может осуществляться при наличии обоснованной экономии фонда оплаты труда по приказу директора Департамента социального развития ханты-Мансийского автономн</w:t>
      </w:r>
      <w:r w:rsidR="00E477A0" w:rsidRPr="00430411">
        <w:rPr>
          <w:rFonts w:ascii="Times New Roman" w:eastAsia="Times New Roman" w:hAnsi="Times New Roman" w:cs="Times New Roman"/>
          <w:sz w:val="26"/>
          <w:szCs w:val="26"/>
          <w:lang w:eastAsia="ru-RU"/>
        </w:rPr>
        <w:t>ого округа – Югры.</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5.4. Единовременное премирование производится работникам Учреждения, состоящим в списочном составе, за исключением работников, находящихся в отпуске по уходу за ребенком.</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5.5.</w:t>
      </w:r>
      <w:r w:rsidRPr="00430411">
        <w:rPr>
          <w:rFonts w:ascii="Times New Roman" w:eastAsia="Times New Roman" w:hAnsi="Times New Roman" w:cs="Times New Roman"/>
          <w:b/>
          <w:sz w:val="26"/>
          <w:szCs w:val="26"/>
          <w:lang w:eastAsia="ru-RU"/>
        </w:rPr>
        <w:tab/>
      </w:r>
      <w:r w:rsidRPr="00430411">
        <w:rPr>
          <w:rFonts w:ascii="Times New Roman" w:eastAsia="Times New Roman" w:hAnsi="Times New Roman" w:cs="Times New Roman"/>
          <w:sz w:val="26"/>
          <w:szCs w:val="26"/>
          <w:lang w:eastAsia="ru-RU"/>
        </w:rPr>
        <w:t>При наличии обоснованной экономии фонда оплаты труда за добросовестное исполнение должностных обязанностей работникам может быть выплачено единовременное премирование по итогам календарного го</w:t>
      </w:r>
      <w:bookmarkStart w:id="11" w:name="sub_96"/>
      <w:r w:rsidR="007A3675" w:rsidRPr="00430411">
        <w:rPr>
          <w:rFonts w:ascii="Times New Roman" w:eastAsia="Times New Roman" w:hAnsi="Times New Roman" w:cs="Times New Roman"/>
          <w:sz w:val="26"/>
          <w:szCs w:val="26"/>
          <w:lang w:eastAsia="ru-RU"/>
        </w:rPr>
        <w:t>да, до двух фондов оплаты труда, за фактически отработанное время в календарном году.</w:t>
      </w:r>
    </w:p>
    <w:p w:rsidR="00E477A0" w:rsidRPr="00430411" w:rsidRDefault="00E477A0" w:rsidP="00232FBC">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lastRenderedPageBreak/>
        <w:t xml:space="preserve">Основанием для выплаты работникам Учреждения единовременного премирования по итогам календарного года является приказ директора Департамента социального развития </w:t>
      </w:r>
      <w:r w:rsidR="00DE541F">
        <w:rPr>
          <w:rFonts w:ascii="Times New Roman" w:eastAsia="Times New Roman" w:hAnsi="Times New Roman" w:cs="Times New Roman"/>
          <w:sz w:val="26"/>
          <w:szCs w:val="26"/>
          <w:lang w:eastAsia="ru-RU"/>
        </w:rPr>
        <w:t>Х</w:t>
      </w:r>
      <w:r w:rsidRPr="00430411">
        <w:rPr>
          <w:rFonts w:ascii="Times New Roman" w:eastAsia="Times New Roman" w:hAnsi="Times New Roman" w:cs="Times New Roman"/>
          <w:sz w:val="26"/>
          <w:szCs w:val="26"/>
          <w:lang w:eastAsia="ru-RU"/>
        </w:rPr>
        <w:t>анты-Мансийс</w:t>
      </w:r>
      <w:r w:rsidR="00232FBC" w:rsidRPr="00430411">
        <w:rPr>
          <w:rFonts w:ascii="Times New Roman" w:eastAsia="Times New Roman" w:hAnsi="Times New Roman" w:cs="Times New Roman"/>
          <w:sz w:val="26"/>
          <w:szCs w:val="26"/>
          <w:lang w:eastAsia="ru-RU"/>
        </w:rPr>
        <w:t>кого автономного округа - Югры.</w:t>
      </w:r>
    </w:p>
    <w:bookmarkEnd w:id="11"/>
    <w:p w:rsidR="001E3ABC" w:rsidRPr="00EF1E9C" w:rsidRDefault="009B1FB1" w:rsidP="001E3ABC">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5.6.</w:t>
      </w:r>
      <w:r w:rsidRPr="00430411">
        <w:rPr>
          <w:rFonts w:ascii="Times New Roman" w:eastAsia="Times New Roman" w:hAnsi="Times New Roman" w:cs="Times New Roman"/>
          <w:sz w:val="26"/>
          <w:szCs w:val="26"/>
          <w:lang w:eastAsia="ru-RU"/>
        </w:rPr>
        <w:tab/>
      </w:r>
      <w:r w:rsidR="001E3ABC" w:rsidRPr="00EF1E9C">
        <w:rPr>
          <w:rFonts w:ascii="Times New Roman" w:eastAsia="Times New Roman" w:hAnsi="Times New Roman" w:cs="Times New Roman"/>
          <w:sz w:val="26"/>
          <w:szCs w:val="26"/>
          <w:lang w:eastAsia="ru-RU"/>
        </w:rPr>
        <w:t>Премиальная выплата по итогам работы за календарный год  не выплачивается при наличии не снятого на дату издания приказа Депсоцразвития Югры о премиальной выплате по итогам работы за календарный год дисциплинарного взыскания, а также работникам, уволенным в течение года за виновные действия.</w:t>
      </w:r>
    </w:p>
    <w:p w:rsidR="009B1FB1" w:rsidRPr="00EF1E9C" w:rsidRDefault="009B1FB1" w:rsidP="00F41180">
      <w:pPr>
        <w:spacing w:after="0" w:line="360" w:lineRule="auto"/>
        <w:ind w:firstLine="709"/>
        <w:jc w:val="both"/>
        <w:rPr>
          <w:rFonts w:ascii="Times New Roman" w:eastAsia="Times New Roman" w:hAnsi="Times New Roman" w:cs="Times New Roman"/>
          <w:bCs/>
          <w:sz w:val="26"/>
          <w:szCs w:val="26"/>
          <w:lang w:eastAsia="ru-RU"/>
        </w:rPr>
      </w:pPr>
      <w:r w:rsidRPr="00EF1E9C">
        <w:rPr>
          <w:rFonts w:ascii="Times New Roman" w:eastAsia="Times New Roman" w:hAnsi="Times New Roman" w:cs="Times New Roman"/>
          <w:bCs/>
          <w:sz w:val="26"/>
          <w:szCs w:val="26"/>
          <w:lang w:eastAsia="ru-RU"/>
        </w:rPr>
        <w:t>Основанием для снижения единовременной премии по итогам работы за год являются:</w:t>
      </w:r>
    </w:p>
    <w:p w:rsidR="001E3ABC" w:rsidRPr="00EF1E9C" w:rsidRDefault="001E3ABC" w:rsidP="001E3ABC">
      <w:pPr>
        <w:spacing w:after="0" w:line="360" w:lineRule="auto"/>
        <w:ind w:firstLine="709"/>
        <w:jc w:val="both"/>
        <w:rPr>
          <w:rFonts w:ascii="Times New Roman" w:eastAsia="Times New Roman" w:hAnsi="Times New Roman" w:cs="Times New Roman"/>
          <w:bCs/>
          <w:sz w:val="26"/>
          <w:szCs w:val="26"/>
          <w:lang w:eastAsia="ru-RU"/>
        </w:rPr>
      </w:pPr>
      <w:r w:rsidRPr="00EF1E9C">
        <w:rPr>
          <w:rFonts w:ascii="Times New Roman" w:eastAsia="Times New Roman" w:hAnsi="Times New Roman" w:cs="Times New Roman"/>
          <w:bCs/>
          <w:sz w:val="26"/>
          <w:szCs w:val="26"/>
          <w:lang w:eastAsia="ru-RU"/>
        </w:rPr>
        <w:t>некачественное, несвоевременное выполнение основных функций и должностных обязанностей, неквалифицированная подготовка и оформление документов</w:t>
      </w:r>
      <w:r w:rsidR="000128A0">
        <w:rPr>
          <w:rFonts w:ascii="Times New Roman" w:eastAsia="Times New Roman" w:hAnsi="Times New Roman" w:cs="Times New Roman"/>
          <w:bCs/>
          <w:sz w:val="26"/>
          <w:szCs w:val="26"/>
          <w:lang w:eastAsia="ru-RU"/>
        </w:rPr>
        <w:t>,</w:t>
      </w:r>
    </w:p>
    <w:p w:rsidR="001E3ABC" w:rsidRPr="00EF1E9C" w:rsidRDefault="001E3ABC" w:rsidP="001E3ABC">
      <w:pPr>
        <w:spacing w:after="0" w:line="360" w:lineRule="auto"/>
        <w:ind w:firstLine="709"/>
        <w:jc w:val="both"/>
        <w:rPr>
          <w:rFonts w:ascii="Times New Roman" w:eastAsia="Times New Roman" w:hAnsi="Times New Roman" w:cs="Times New Roman"/>
          <w:bCs/>
          <w:sz w:val="26"/>
          <w:szCs w:val="26"/>
          <w:lang w:eastAsia="ru-RU"/>
        </w:rPr>
      </w:pPr>
      <w:r w:rsidRPr="00EF1E9C">
        <w:rPr>
          <w:rFonts w:ascii="Times New Roman" w:eastAsia="Times New Roman" w:hAnsi="Times New Roman" w:cs="Times New Roman"/>
          <w:bCs/>
          <w:sz w:val="26"/>
          <w:szCs w:val="26"/>
          <w:lang w:eastAsia="ru-RU"/>
        </w:rPr>
        <w:t>неквалифицированное рассмотрение заявлений, писем, жалоб от организаций и граждан</w:t>
      </w:r>
      <w:r w:rsidR="000128A0">
        <w:rPr>
          <w:rFonts w:ascii="Times New Roman" w:eastAsia="Times New Roman" w:hAnsi="Times New Roman" w:cs="Times New Roman"/>
          <w:bCs/>
          <w:sz w:val="26"/>
          <w:szCs w:val="26"/>
          <w:lang w:eastAsia="ru-RU"/>
        </w:rPr>
        <w:t>,</w:t>
      </w:r>
    </w:p>
    <w:p w:rsidR="001E3ABC" w:rsidRPr="00EF1E9C" w:rsidRDefault="001E3ABC" w:rsidP="001E3ABC">
      <w:pPr>
        <w:spacing w:after="0" w:line="360" w:lineRule="auto"/>
        <w:ind w:firstLine="709"/>
        <w:jc w:val="both"/>
        <w:rPr>
          <w:rFonts w:ascii="Times New Roman" w:eastAsia="Times New Roman" w:hAnsi="Times New Roman" w:cs="Times New Roman"/>
          <w:bCs/>
          <w:sz w:val="26"/>
          <w:szCs w:val="26"/>
          <w:lang w:eastAsia="ru-RU"/>
        </w:rPr>
      </w:pPr>
      <w:r w:rsidRPr="00EF1E9C">
        <w:rPr>
          <w:rFonts w:ascii="Times New Roman" w:eastAsia="Times New Roman" w:hAnsi="Times New Roman" w:cs="Times New Roman"/>
          <w:bCs/>
          <w:sz w:val="26"/>
          <w:szCs w:val="26"/>
          <w:lang w:eastAsia="ru-RU"/>
        </w:rPr>
        <w:t>нарушение сроков представления установленной отчетности, представление неверной информации</w:t>
      </w:r>
      <w:r w:rsidR="000128A0">
        <w:rPr>
          <w:rFonts w:ascii="Times New Roman" w:eastAsia="Times New Roman" w:hAnsi="Times New Roman" w:cs="Times New Roman"/>
          <w:bCs/>
          <w:sz w:val="26"/>
          <w:szCs w:val="26"/>
          <w:lang w:eastAsia="ru-RU"/>
        </w:rPr>
        <w:t>,</w:t>
      </w:r>
    </w:p>
    <w:p w:rsidR="001E3ABC" w:rsidRPr="00EF1E9C" w:rsidRDefault="001E3ABC" w:rsidP="001E3ABC">
      <w:pPr>
        <w:spacing w:after="0" w:line="360" w:lineRule="auto"/>
        <w:ind w:firstLine="709"/>
        <w:jc w:val="both"/>
        <w:rPr>
          <w:rFonts w:ascii="Times New Roman" w:eastAsia="Times New Roman" w:hAnsi="Times New Roman" w:cs="Times New Roman"/>
          <w:bCs/>
          <w:sz w:val="26"/>
          <w:szCs w:val="26"/>
          <w:lang w:eastAsia="ru-RU"/>
        </w:rPr>
      </w:pPr>
      <w:r w:rsidRPr="00EF1E9C">
        <w:rPr>
          <w:rFonts w:ascii="Times New Roman" w:eastAsia="Times New Roman" w:hAnsi="Times New Roman" w:cs="Times New Roman"/>
          <w:bCs/>
          <w:sz w:val="26"/>
          <w:szCs w:val="26"/>
          <w:lang w:eastAsia="ru-RU"/>
        </w:rPr>
        <w:t>грубое, неэтичное отношение к клиентам, коллегам</w:t>
      </w:r>
      <w:r w:rsidR="000128A0">
        <w:rPr>
          <w:rFonts w:ascii="Times New Roman" w:eastAsia="Times New Roman" w:hAnsi="Times New Roman" w:cs="Times New Roman"/>
          <w:bCs/>
          <w:sz w:val="26"/>
          <w:szCs w:val="26"/>
          <w:lang w:eastAsia="ru-RU"/>
        </w:rPr>
        <w:t>,</w:t>
      </w:r>
    </w:p>
    <w:p w:rsidR="001E3ABC" w:rsidRPr="00430411" w:rsidRDefault="001E3ABC" w:rsidP="001E3ABC">
      <w:pPr>
        <w:spacing w:after="0" w:line="360" w:lineRule="auto"/>
        <w:ind w:firstLine="709"/>
        <w:jc w:val="both"/>
        <w:rPr>
          <w:rFonts w:ascii="Times New Roman" w:eastAsia="Times New Roman" w:hAnsi="Times New Roman" w:cs="Times New Roman"/>
          <w:bCs/>
          <w:sz w:val="26"/>
          <w:szCs w:val="26"/>
          <w:lang w:eastAsia="ru-RU"/>
        </w:rPr>
      </w:pPr>
      <w:r w:rsidRPr="00EF1E9C">
        <w:rPr>
          <w:rFonts w:ascii="Times New Roman" w:eastAsia="Times New Roman" w:hAnsi="Times New Roman" w:cs="Times New Roman"/>
          <w:bCs/>
          <w:sz w:val="26"/>
          <w:szCs w:val="26"/>
          <w:lang w:eastAsia="ru-RU"/>
        </w:rPr>
        <w:t>несоблюдение трудовой дисциплины.</w:t>
      </w:r>
    </w:p>
    <w:p w:rsidR="00DA023F" w:rsidRPr="001E3ABC" w:rsidRDefault="009B1FB1" w:rsidP="00F41180">
      <w:pPr>
        <w:tabs>
          <w:tab w:val="left" w:pos="0"/>
          <w:tab w:val="left" w:pos="142"/>
          <w:tab w:val="left" w:pos="851"/>
          <w:tab w:val="left" w:pos="1276"/>
          <w:tab w:val="left" w:pos="1418"/>
          <w:tab w:val="left" w:pos="1701"/>
        </w:tabs>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5.7.</w:t>
      </w:r>
      <w:r w:rsidRPr="00430411">
        <w:rPr>
          <w:rFonts w:ascii="Times New Roman" w:eastAsia="Times New Roman" w:hAnsi="Times New Roman" w:cs="Times New Roman"/>
          <w:sz w:val="26"/>
          <w:szCs w:val="26"/>
          <w:lang w:eastAsia="ru-RU"/>
        </w:rPr>
        <w:tab/>
        <w:t xml:space="preserve">Стимулирующие выплаты работникам Учреждения осуществляются в соответствии с Положением </w:t>
      </w:r>
      <w:r w:rsidR="001E3ABC" w:rsidRPr="001E3ABC">
        <w:rPr>
          <w:rFonts w:ascii="Times New Roman" w:eastAsia="Times New Roman" w:hAnsi="Times New Roman" w:cs="Times New Roman"/>
          <w:sz w:val="26"/>
          <w:szCs w:val="26"/>
          <w:lang w:eastAsia="ru-RU"/>
        </w:rPr>
        <w:t xml:space="preserve">об оплате труда работников бюджетного учреждения </w:t>
      </w:r>
      <w:r w:rsidR="001E3ABC">
        <w:rPr>
          <w:rFonts w:ascii="Times New Roman" w:eastAsia="Times New Roman" w:hAnsi="Times New Roman" w:cs="Times New Roman"/>
          <w:sz w:val="26"/>
          <w:szCs w:val="26"/>
          <w:lang w:eastAsia="ru-RU"/>
        </w:rPr>
        <w:t>Х</w:t>
      </w:r>
      <w:r w:rsidR="001E3ABC" w:rsidRPr="001E3ABC">
        <w:rPr>
          <w:rFonts w:ascii="Times New Roman" w:eastAsia="Times New Roman" w:hAnsi="Times New Roman" w:cs="Times New Roman"/>
          <w:sz w:val="26"/>
          <w:szCs w:val="26"/>
          <w:lang w:eastAsia="ru-RU"/>
        </w:rPr>
        <w:t>анты-</w:t>
      </w:r>
      <w:r w:rsidR="001E3ABC">
        <w:rPr>
          <w:rFonts w:ascii="Times New Roman" w:eastAsia="Times New Roman" w:hAnsi="Times New Roman" w:cs="Times New Roman"/>
          <w:sz w:val="26"/>
          <w:szCs w:val="26"/>
          <w:lang w:eastAsia="ru-RU"/>
        </w:rPr>
        <w:t>М</w:t>
      </w:r>
      <w:r w:rsidR="001E3ABC" w:rsidRPr="001E3ABC">
        <w:rPr>
          <w:rFonts w:ascii="Times New Roman" w:eastAsia="Times New Roman" w:hAnsi="Times New Roman" w:cs="Times New Roman"/>
          <w:sz w:val="26"/>
          <w:szCs w:val="26"/>
          <w:lang w:eastAsia="ru-RU"/>
        </w:rPr>
        <w:t xml:space="preserve">ансийского автономного округа – </w:t>
      </w:r>
      <w:r w:rsidR="001E3ABC">
        <w:rPr>
          <w:rFonts w:ascii="Times New Roman" w:eastAsia="Times New Roman" w:hAnsi="Times New Roman" w:cs="Times New Roman"/>
          <w:sz w:val="26"/>
          <w:szCs w:val="26"/>
          <w:lang w:eastAsia="ru-RU"/>
        </w:rPr>
        <w:t>Ю</w:t>
      </w:r>
      <w:r w:rsidR="001E3ABC" w:rsidRPr="001E3ABC">
        <w:rPr>
          <w:rFonts w:ascii="Times New Roman" w:eastAsia="Times New Roman" w:hAnsi="Times New Roman" w:cs="Times New Roman"/>
          <w:sz w:val="26"/>
          <w:szCs w:val="26"/>
          <w:lang w:eastAsia="ru-RU"/>
        </w:rPr>
        <w:t>гры  «</w:t>
      </w:r>
      <w:r w:rsidR="001E3ABC">
        <w:rPr>
          <w:rFonts w:ascii="Times New Roman" w:eastAsia="Times New Roman" w:hAnsi="Times New Roman" w:cs="Times New Roman"/>
          <w:sz w:val="26"/>
          <w:szCs w:val="26"/>
          <w:lang w:eastAsia="ru-RU"/>
        </w:rPr>
        <w:t>К</w:t>
      </w:r>
      <w:r w:rsidR="001E3ABC" w:rsidRPr="001E3ABC">
        <w:rPr>
          <w:rFonts w:ascii="Times New Roman" w:eastAsia="Times New Roman" w:hAnsi="Times New Roman" w:cs="Times New Roman"/>
          <w:sz w:val="26"/>
          <w:szCs w:val="26"/>
          <w:lang w:eastAsia="ru-RU"/>
        </w:rPr>
        <w:t>омплексный центр социального обслуживания населения «</w:t>
      </w:r>
      <w:r w:rsidR="001E3ABC">
        <w:rPr>
          <w:rFonts w:ascii="Times New Roman" w:eastAsia="Times New Roman" w:hAnsi="Times New Roman" w:cs="Times New Roman"/>
          <w:sz w:val="26"/>
          <w:szCs w:val="26"/>
          <w:lang w:eastAsia="ru-RU"/>
        </w:rPr>
        <w:t>Г</w:t>
      </w:r>
      <w:r w:rsidR="001E3ABC" w:rsidRPr="001E3ABC">
        <w:rPr>
          <w:rFonts w:ascii="Times New Roman" w:eastAsia="Times New Roman" w:hAnsi="Times New Roman" w:cs="Times New Roman"/>
          <w:sz w:val="26"/>
          <w:szCs w:val="26"/>
          <w:lang w:eastAsia="ru-RU"/>
        </w:rPr>
        <w:t>елиос»</w:t>
      </w:r>
      <w:r w:rsidR="001E3ABC">
        <w:rPr>
          <w:rFonts w:ascii="Times New Roman" w:eastAsia="Times New Roman" w:hAnsi="Times New Roman" w:cs="Times New Roman"/>
          <w:sz w:val="26"/>
          <w:szCs w:val="26"/>
          <w:lang w:eastAsia="ru-RU"/>
        </w:rPr>
        <w:t>.</w:t>
      </w:r>
    </w:p>
    <w:p w:rsidR="009B1FB1" w:rsidRPr="00430411" w:rsidRDefault="009B1FB1" w:rsidP="00F41180">
      <w:pPr>
        <w:tabs>
          <w:tab w:val="left" w:pos="540"/>
        </w:tabs>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К стимулирующим выплатам относятся:</w:t>
      </w:r>
    </w:p>
    <w:p w:rsidR="001E3ABC" w:rsidRPr="001E3ABC" w:rsidRDefault="001E3ABC" w:rsidP="003B1D70">
      <w:pPr>
        <w:spacing w:after="0" w:line="360" w:lineRule="auto"/>
        <w:rPr>
          <w:rFonts w:ascii="Times New Roman" w:eastAsia="Times New Roman" w:hAnsi="Times New Roman" w:cs="Times New Roman"/>
          <w:sz w:val="26"/>
          <w:szCs w:val="26"/>
          <w:lang w:eastAsia="ru-RU"/>
        </w:rPr>
      </w:pPr>
      <w:r w:rsidRPr="001E3ABC">
        <w:rPr>
          <w:rFonts w:ascii="Times New Roman" w:eastAsia="Times New Roman" w:hAnsi="Times New Roman" w:cs="Times New Roman"/>
          <w:sz w:val="26"/>
          <w:szCs w:val="26"/>
          <w:lang w:eastAsia="ru-RU"/>
        </w:rPr>
        <w:t>выплата за интенсивность работы:</w:t>
      </w:r>
    </w:p>
    <w:p w:rsidR="001E3ABC" w:rsidRPr="001E3ABC" w:rsidRDefault="001E3ABC" w:rsidP="003B1D70">
      <w:pPr>
        <w:spacing w:after="0" w:line="360" w:lineRule="auto"/>
        <w:rPr>
          <w:rFonts w:ascii="Times New Roman" w:eastAsia="Times New Roman" w:hAnsi="Times New Roman" w:cs="Times New Roman"/>
          <w:sz w:val="26"/>
          <w:szCs w:val="26"/>
          <w:lang w:eastAsia="ru-RU"/>
        </w:rPr>
      </w:pPr>
      <w:r w:rsidRPr="001E3ABC">
        <w:rPr>
          <w:rFonts w:ascii="Times New Roman" w:eastAsia="Times New Roman" w:hAnsi="Times New Roman" w:cs="Times New Roman"/>
          <w:sz w:val="26"/>
          <w:szCs w:val="26"/>
          <w:lang w:eastAsia="ru-RU"/>
        </w:rPr>
        <w:t>выплаты за качество выполняемых работ;</w:t>
      </w:r>
    </w:p>
    <w:p w:rsidR="001E3ABC" w:rsidRPr="001E3ABC" w:rsidRDefault="001E3ABC" w:rsidP="003B1D70">
      <w:pPr>
        <w:spacing w:after="0" w:line="360" w:lineRule="auto"/>
        <w:rPr>
          <w:rFonts w:ascii="Times New Roman" w:eastAsia="Times New Roman" w:hAnsi="Times New Roman" w:cs="Times New Roman"/>
          <w:sz w:val="26"/>
          <w:szCs w:val="26"/>
          <w:lang w:eastAsia="ru-RU"/>
        </w:rPr>
      </w:pPr>
      <w:r w:rsidRPr="001E3ABC">
        <w:rPr>
          <w:rFonts w:ascii="Times New Roman" w:eastAsia="Times New Roman" w:hAnsi="Times New Roman" w:cs="Times New Roman"/>
          <w:sz w:val="26"/>
          <w:szCs w:val="26"/>
          <w:lang w:eastAsia="ru-RU"/>
        </w:rPr>
        <w:t xml:space="preserve">выплата за выслугу лет; </w:t>
      </w:r>
    </w:p>
    <w:p w:rsidR="001E3ABC" w:rsidRPr="001E3ABC" w:rsidRDefault="001E3ABC" w:rsidP="003B1D70">
      <w:pPr>
        <w:spacing w:after="0" w:line="360" w:lineRule="auto"/>
        <w:rPr>
          <w:rFonts w:ascii="Times New Roman" w:eastAsia="Times New Roman" w:hAnsi="Times New Roman" w:cs="Times New Roman"/>
          <w:sz w:val="26"/>
          <w:szCs w:val="26"/>
          <w:lang w:eastAsia="ru-RU"/>
        </w:rPr>
      </w:pPr>
      <w:r w:rsidRPr="001E3ABC">
        <w:rPr>
          <w:rFonts w:ascii="Times New Roman" w:eastAsia="Times New Roman" w:hAnsi="Times New Roman" w:cs="Times New Roman"/>
          <w:sz w:val="26"/>
          <w:szCs w:val="26"/>
          <w:lang w:eastAsia="ru-RU"/>
        </w:rPr>
        <w:t>премиальные выплаты по итогам работы за квартал;</w:t>
      </w:r>
    </w:p>
    <w:p w:rsidR="001E3ABC" w:rsidRPr="001E3ABC" w:rsidRDefault="001E3ABC" w:rsidP="003B1D70">
      <w:pPr>
        <w:spacing w:after="0" w:line="360" w:lineRule="auto"/>
        <w:rPr>
          <w:rFonts w:ascii="Times New Roman" w:eastAsia="Times New Roman" w:hAnsi="Times New Roman" w:cs="Times New Roman"/>
          <w:sz w:val="26"/>
          <w:szCs w:val="26"/>
          <w:lang w:eastAsia="ru-RU"/>
        </w:rPr>
      </w:pPr>
      <w:r w:rsidRPr="001E3ABC">
        <w:rPr>
          <w:rFonts w:ascii="Times New Roman" w:eastAsia="Times New Roman" w:hAnsi="Times New Roman" w:cs="Times New Roman"/>
          <w:sz w:val="26"/>
          <w:szCs w:val="26"/>
          <w:lang w:eastAsia="ru-RU"/>
        </w:rPr>
        <w:t>премиальные выплаты по итогам работы за календарный год.</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5.8.</w:t>
      </w:r>
      <w:r w:rsidRPr="00430411">
        <w:rPr>
          <w:rFonts w:ascii="Times New Roman" w:eastAsia="Times New Roman" w:hAnsi="Times New Roman" w:cs="Times New Roman"/>
          <w:sz w:val="26"/>
          <w:szCs w:val="26"/>
          <w:lang w:eastAsia="ru-RU"/>
        </w:rPr>
        <w:tab/>
        <w:t>Стимулирующие выплаты за интенсивность и высокие результаты работы осуществляются по итогам работы за месяц.</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lastRenderedPageBreak/>
        <w:t>5.9.</w:t>
      </w:r>
      <w:r w:rsidRPr="00430411">
        <w:rPr>
          <w:rFonts w:ascii="Times New Roman" w:eastAsia="Times New Roman" w:hAnsi="Times New Roman" w:cs="Times New Roman"/>
          <w:sz w:val="26"/>
          <w:szCs w:val="26"/>
          <w:lang w:eastAsia="ru-RU"/>
        </w:rPr>
        <w:tab/>
        <w:t>Выплаты за интенсивность и высокие результаты работы производятся на основании служебных записок руководителей отделений, заместителей директоров по приказу директора Учреждения.</w:t>
      </w:r>
    </w:p>
    <w:p w:rsidR="006F178B" w:rsidRPr="00430411" w:rsidRDefault="006F178B"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5.10. Стимулирующие выплаты начисл</w:t>
      </w:r>
      <w:r w:rsidR="001E3ABC">
        <w:rPr>
          <w:rFonts w:ascii="Times New Roman" w:eastAsia="Times New Roman" w:hAnsi="Times New Roman" w:cs="Times New Roman"/>
          <w:sz w:val="26"/>
          <w:szCs w:val="26"/>
          <w:lang w:eastAsia="ru-RU"/>
        </w:rPr>
        <w:t>яют</w:t>
      </w:r>
      <w:r w:rsidRPr="00430411">
        <w:rPr>
          <w:rFonts w:ascii="Times New Roman" w:eastAsia="Times New Roman" w:hAnsi="Times New Roman" w:cs="Times New Roman"/>
          <w:sz w:val="26"/>
          <w:szCs w:val="26"/>
          <w:lang w:eastAsia="ru-RU"/>
        </w:rPr>
        <w:t xml:space="preserve"> к окладу (должностному окладу) работника и не учитыва</w:t>
      </w:r>
      <w:r w:rsidR="001E3ABC">
        <w:rPr>
          <w:rFonts w:ascii="Times New Roman" w:eastAsia="Times New Roman" w:hAnsi="Times New Roman" w:cs="Times New Roman"/>
          <w:sz w:val="26"/>
          <w:szCs w:val="26"/>
          <w:lang w:eastAsia="ru-RU"/>
        </w:rPr>
        <w:t>ют</w:t>
      </w:r>
      <w:r w:rsidRPr="00430411">
        <w:rPr>
          <w:rFonts w:ascii="Times New Roman" w:eastAsia="Times New Roman" w:hAnsi="Times New Roman" w:cs="Times New Roman"/>
          <w:sz w:val="26"/>
          <w:szCs w:val="26"/>
          <w:lang w:eastAsia="ru-RU"/>
        </w:rPr>
        <w:t xml:space="preserve"> для начисления других выплат, надбавок, доплат, кроме районного коэффициента и процентной надбавки за работу в районах Крайнего Севера и приравненных к ним местностях.</w:t>
      </w:r>
    </w:p>
    <w:p w:rsidR="00EF1E9C" w:rsidRPr="00EF1E9C" w:rsidRDefault="000533A2" w:rsidP="00EF1E9C">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5.11</w:t>
      </w:r>
      <w:r w:rsidR="009B1FB1" w:rsidRPr="00430411">
        <w:rPr>
          <w:rFonts w:ascii="Times New Roman" w:eastAsia="Times New Roman" w:hAnsi="Times New Roman" w:cs="Times New Roman"/>
          <w:sz w:val="26"/>
          <w:szCs w:val="26"/>
          <w:lang w:eastAsia="ru-RU"/>
        </w:rPr>
        <w:t>.</w:t>
      </w:r>
      <w:r w:rsidR="009B1FB1" w:rsidRPr="00430411">
        <w:rPr>
          <w:rFonts w:ascii="Times New Roman" w:eastAsia="Times New Roman" w:hAnsi="Times New Roman" w:cs="Times New Roman"/>
          <w:sz w:val="26"/>
          <w:szCs w:val="26"/>
          <w:lang w:eastAsia="ru-RU"/>
        </w:rPr>
        <w:tab/>
      </w:r>
      <w:r w:rsidR="00EF1E9C" w:rsidRPr="00EF1E9C">
        <w:rPr>
          <w:rFonts w:ascii="Times New Roman" w:eastAsia="Times New Roman" w:hAnsi="Times New Roman" w:cs="Times New Roman"/>
          <w:sz w:val="26"/>
          <w:szCs w:val="26"/>
          <w:lang w:eastAsia="ru-RU"/>
        </w:rPr>
        <w:t>Работникам  учреждения устанавливаются следующие выплаты за качество выполняемых работ:</w:t>
      </w:r>
    </w:p>
    <w:p w:rsidR="00EF1E9C" w:rsidRPr="00EF1E9C" w:rsidRDefault="00EF1E9C" w:rsidP="008F5A4C">
      <w:pPr>
        <w:spacing w:after="0" w:line="360" w:lineRule="auto"/>
        <w:jc w:val="both"/>
        <w:rPr>
          <w:rFonts w:ascii="Times New Roman" w:eastAsia="Times New Roman" w:hAnsi="Times New Roman" w:cs="Times New Roman"/>
          <w:sz w:val="26"/>
          <w:szCs w:val="26"/>
          <w:lang w:eastAsia="ru-RU"/>
        </w:rPr>
      </w:pPr>
      <w:r w:rsidRPr="00EF1E9C">
        <w:rPr>
          <w:rFonts w:ascii="Times New Roman" w:eastAsia="Times New Roman" w:hAnsi="Times New Roman" w:cs="Times New Roman"/>
          <w:sz w:val="26"/>
          <w:szCs w:val="26"/>
          <w:lang w:eastAsia="ru-RU"/>
        </w:rPr>
        <w:t>выплата за качество;</w:t>
      </w:r>
    </w:p>
    <w:p w:rsidR="009B1FB1" w:rsidRPr="00430411" w:rsidRDefault="00EF1E9C" w:rsidP="008F5A4C">
      <w:pPr>
        <w:spacing w:after="0" w:line="360" w:lineRule="auto"/>
        <w:jc w:val="both"/>
        <w:rPr>
          <w:rFonts w:ascii="Times New Roman" w:eastAsia="Times New Roman" w:hAnsi="Times New Roman" w:cs="Times New Roman"/>
          <w:sz w:val="26"/>
          <w:szCs w:val="26"/>
          <w:lang w:eastAsia="ru-RU"/>
        </w:rPr>
      </w:pPr>
      <w:r w:rsidRPr="00EF1E9C">
        <w:rPr>
          <w:rFonts w:ascii="Times New Roman" w:eastAsia="Times New Roman" w:hAnsi="Times New Roman" w:cs="Times New Roman"/>
          <w:sz w:val="26"/>
          <w:szCs w:val="26"/>
          <w:lang w:eastAsia="ru-RU"/>
        </w:rPr>
        <w:t>коэффициент эффективности деятельности работника (далее - КЭД)</w:t>
      </w:r>
      <w:r>
        <w:rPr>
          <w:rFonts w:ascii="Times New Roman" w:eastAsia="Times New Roman" w:hAnsi="Times New Roman" w:cs="Times New Roman"/>
          <w:sz w:val="26"/>
          <w:szCs w:val="26"/>
          <w:lang w:eastAsia="ru-RU"/>
        </w:rPr>
        <w:t>.</w:t>
      </w:r>
    </w:p>
    <w:p w:rsidR="009B1FB1" w:rsidRPr="00430411" w:rsidRDefault="000533A2"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5.12</w:t>
      </w:r>
      <w:r w:rsidR="009B1FB1" w:rsidRPr="00430411">
        <w:rPr>
          <w:rFonts w:ascii="Times New Roman" w:eastAsia="Times New Roman" w:hAnsi="Times New Roman" w:cs="Times New Roman"/>
          <w:sz w:val="26"/>
          <w:szCs w:val="26"/>
          <w:lang w:eastAsia="ru-RU"/>
        </w:rPr>
        <w:t>.</w:t>
      </w:r>
      <w:r w:rsidR="009B1FB1" w:rsidRPr="00430411">
        <w:rPr>
          <w:rFonts w:ascii="Times New Roman" w:eastAsia="Times New Roman" w:hAnsi="Times New Roman" w:cs="Times New Roman"/>
          <w:sz w:val="26"/>
          <w:szCs w:val="26"/>
          <w:lang w:eastAsia="ru-RU"/>
        </w:rPr>
        <w:tab/>
      </w:r>
      <w:r w:rsidR="00EF1E9C" w:rsidRPr="00EF1E9C">
        <w:rPr>
          <w:rFonts w:ascii="Times New Roman" w:eastAsia="Times New Roman" w:hAnsi="Times New Roman" w:cs="Times New Roman"/>
          <w:sz w:val="26"/>
          <w:szCs w:val="26"/>
          <w:lang w:eastAsia="ru-RU"/>
        </w:rPr>
        <w:t>Выплата за качество устанавливается в соответствии с показателями оценки эффективности деятельности работников, утверждённым коллективным договором  учреждения, в соответствии с перечнем показателей эффективности деятельности работников</w:t>
      </w:r>
      <w:r w:rsidR="008F5A4C">
        <w:rPr>
          <w:rFonts w:ascii="Times New Roman" w:eastAsia="Times New Roman" w:hAnsi="Times New Roman" w:cs="Times New Roman"/>
          <w:sz w:val="26"/>
          <w:szCs w:val="26"/>
          <w:lang w:eastAsia="ru-RU"/>
        </w:rPr>
        <w:t>.</w:t>
      </w:r>
    </w:p>
    <w:p w:rsidR="009B1FB1" w:rsidRPr="00430411" w:rsidRDefault="000533A2"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5.13</w:t>
      </w:r>
      <w:r w:rsidR="009B1FB1" w:rsidRPr="00430411">
        <w:rPr>
          <w:rFonts w:ascii="Times New Roman" w:eastAsia="Times New Roman" w:hAnsi="Times New Roman" w:cs="Times New Roman"/>
          <w:sz w:val="26"/>
          <w:szCs w:val="26"/>
          <w:lang w:eastAsia="ru-RU"/>
        </w:rPr>
        <w:t xml:space="preserve">. </w:t>
      </w:r>
      <w:r w:rsidR="007A3675" w:rsidRPr="00430411">
        <w:rPr>
          <w:rFonts w:ascii="Times New Roman" w:eastAsia="Times New Roman" w:hAnsi="Times New Roman" w:cs="Times New Roman"/>
          <w:sz w:val="26"/>
          <w:szCs w:val="26"/>
          <w:lang w:eastAsia="ru-RU"/>
        </w:rPr>
        <w:t>Ежемесячно отдельным категориям работников учреждения устанавливается к</w:t>
      </w:r>
      <w:r w:rsidR="009B1FB1" w:rsidRPr="00430411">
        <w:rPr>
          <w:rFonts w:ascii="Times New Roman" w:eastAsia="Times New Roman" w:hAnsi="Times New Roman" w:cs="Times New Roman"/>
          <w:sz w:val="26"/>
          <w:szCs w:val="26"/>
          <w:lang w:eastAsia="ru-RU"/>
        </w:rPr>
        <w:t>оэффициент эффективности деятельности, утвержденных приказом Деп</w:t>
      </w:r>
      <w:r w:rsidR="00EF1E9C">
        <w:rPr>
          <w:rFonts w:ascii="Times New Roman" w:eastAsia="Times New Roman" w:hAnsi="Times New Roman" w:cs="Times New Roman"/>
          <w:sz w:val="26"/>
          <w:szCs w:val="26"/>
          <w:lang w:eastAsia="ru-RU"/>
        </w:rPr>
        <w:t xml:space="preserve">соцразвития </w:t>
      </w:r>
      <w:r w:rsidR="009B1FB1" w:rsidRPr="00430411">
        <w:rPr>
          <w:rFonts w:ascii="Times New Roman" w:eastAsia="Times New Roman" w:hAnsi="Times New Roman" w:cs="Times New Roman"/>
          <w:sz w:val="26"/>
          <w:szCs w:val="26"/>
          <w:lang w:eastAsia="ru-RU"/>
        </w:rPr>
        <w:t>Югры, в целях повышения оплаты труда достижением конкретных показателей качества и количества оказываемых услуг, эффективности и качества исполняемых служебных обязанностей.</w:t>
      </w:r>
    </w:p>
    <w:p w:rsidR="00EF1E9C" w:rsidRPr="00EF1E9C" w:rsidRDefault="000533A2" w:rsidP="00EF1E9C">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5.14</w:t>
      </w:r>
      <w:r w:rsidR="009B1FB1" w:rsidRPr="00430411">
        <w:rPr>
          <w:rFonts w:ascii="Times New Roman" w:eastAsia="Times New Roman" w:hAnsi="Times New Roman" w:cs="Times New Roman"/>
          <w:sz w:val="26"/>
          <w:szCs w:val="26"/>
          <w:lang w:eastAsia="ru-RU"/>
        </w:rPr>
        <w:t xml:space="preserve">. </w:t>
      </w:r>
      <w:r w:rsidR="00EF1E9C" w:rsidRPr="00EF1E9C">
        <w:rPr>
          <w:rFonts w:ascii="Times New Roman" w:eastAsia="Times New Roman" w:hAnsi="Times New Roman" w:cs="Times New Roman"/>
          <w:sz w:val="26"/>
          <w:szCs w:val="26"/>
          <w:lang w:eastAsia="ru-RU"/>
        </w:rPr>
        <w:t>Премиальные выплаты по итогам работы за квартал производятся работникам учреждения за фактически отработанное время, не позднее следующего за окончание</w:t>
      </w:r>
      <w:r w:rsidR="00EF1E9C">
        <w:rPr>
          <w:rFonts w:ascii="Times New Roman" w:eastAsia="Times New Roman" w:hAnsi="Times New Roman" w:cs="Times New Roman"/>
          <w:sz w:val="26"/>
          <w:szCs w:val="26"/>
          <w:lang w:eastAsia="ru-RU"/>
        </w:rPr>
        <w:t>м</w:t>
      </w:r>
      <w:r w:rsidR="00EF1E9C" w:rsidRPr="00EF1E9C">
        <w:rPr>
          <w:rFonts w:ascii="Times New Roman" w:eastAsia="Times New Roman" w:hAnsi="Times New Roman" w:cs="Times New Roman"/>
          <w:sz w:val="26"/>
          <w:szCs w:val="26"/>
          <w:lang w:eastAsia="ru-RU"/>
        </w:rPr>
        <w:t xml:space="preserve"> квартала месяца, а за четвертый квартал  - в декабре текущего года.</w:t>
      </w:r>
    </w:p>
    <w:p w:rsidR="00EF1E9C" w:rsidRPr="00EF1E9C" w:rsidRDefault="00EF1E9C" w:rsidP="00EF1E9C">
      <w:pPr>
        <w:spacing w:after="0" w:line="360" w:lineRule="auto"/>
        <w:ind w:firstLine="709"/>
        <w:jc w:val="both"/>
        <w:rPr>
          <w:rFonts w:ascii="Times New Roman" w:eastAsia="Times New Roman" w:hAnsi="Times New Roman" w:cs="Times New Roman"/>
          <w:sz w:val="26"/>
          <w:szCs w:val="26"/>
          <w:lang w:eastAsia="ru-RU"/>
        </w:rPr>
      </w:pPr>
      <w:r w:rsidRPr="00EF1E9C">
        <w:rPr>
          <w:rFonts w:ascii="Times New Roman" w:eastAsia="Times New Roman" w:hAnsi="Times New Roman" w:cs="Times New Roman"/>
          <w:sz w:val="26"/>
          <w:szCs w:val="26"/>
          <w:lang w:eastAsia="ru-RU"/>
        </w:rPr>
        <w:t>Директор</w:t>
      </w:r>
      <w:r w:rsidR="008F5A4C">
        <w:rPr>
          <w:rFonts w:ascii="Times New Roman" w:eastAsia="Times New Roman" w:hAnsi="Times New Roman" w:cs="Times New Roman"/>
          <w:sz w:val="26"/>
          <w:szCs w:val="26"/>
          <w:lang w:eastAsia="ru-RU"/>
        </w:rPr>
        <w:t xml:space="preserve"> </w:t>
      </w:r>
      <w:r w:rsidRPr="00EF1E9C">
        <w:rPr>
          <w:rFonts w:ascii="Times New Roman" w:eastAsia="Times New Roman" w:hAnsi="Times New Roman" w:cs="Times New Roman"/>
          <w:sz w:val="26"/>
          <w:szCs w:val="26"/>
          <w:lang w:eastAsia="ru-RU"/>
        </w:rPr>
        <w:t>учреждения утверждает локальным актом учреждения показатели для определения размера премии по итогам работы за квартал</w:t>
      </w:r>
      <w:r>
        <w:rPr>
          <w:rFonts w:ascii="Times New Roman" w:eastAsia="Times New Roman" w:hAnsi="Times New Roman" w:cs="Times New Roman"/>
          <w:sz w:val="26"/>
          <w:szCs w:val="26"/>
          <w:lang w:eastAsia="ru-RU"/>
        </w:rPr>
        <w:t>.</w:t>
      </w:r>
    </w:p>
    <w:p w:rsidR="009B1FB1" w:rsidRPr="00430411" w:rsidRDefault="00EF1E9C"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5.15. </w:t>
      </w:r>
      <w:r w:rsidR="009B1FB1" w:rsidRPr="00430411">
        <w:rPr>
          <w:rFonts w:ascii="Times New Roman" w:eastAsia="Times New Roman" w:hAnsi="Times New Roman" w:cs="Times New Roman"/>
          <w:sz w:val="26"/>
          <w:szCs w:val="26"/>
          <w:lang w:eastAsia="ru-RU"/>
        </w:rPr>
        <w:t>Выплаты за выслугу лет к должностному окладу (окладу) устанавливаются всем работникам Учреждения в размере:</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10 процентов – при стаже работы два года;</w:t>
      </w:r>
    </w:p>
    <w:p w:rsidR="00DA023F"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20 процентов – при стаже работы три года;</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30 процентов – при стаже работы пять лет;</w:t>
      </w:r>
    </w:p>
    <w:p w:rsidR="009B1FB1" w:rsidRPr="0043041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35 процентов – при стаже работы десять лет;</w:t>
      </w:r>
    </w:p>
    <w:p w:rsid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lastRenderedPageBreak/>
        <w:t>40 процентов – при стаже работы более пятнадцати лет.</w:t>
      </w:r>
    </w:p>
    <w:p w:rsidR="00EF1E9C" w:rsidRDefault="00EF1E9C" w:rsidP="001219EF">
      <w:pPr>
        <w:pStyle w:val="a0"/>
        <w:numPr>
          <w:ilvl w:val="1"/>
          <w:numId w:val="14"/>
        </w:numPr>
        <w:spacing w:after="0" w:line="360" w:lineRule="auto"/>
        <w:ind w:left="0" w:firstLine="709"/>
        <w:jc w:val="both"/>
        <w:rPr>
          <w:rFonts w:ascii="Times New Roman" w:hAnsi="Times New Roman"/>
          <w:sz w:val="26"/>
          <w:szCs w:val="26"/>
        </w:rPr>
      </w:pPr>
      <w:r w:rsidRPr="00EF1E9C">
        <w:rPr>
          <w:rFonts w:ascii="Times New Roman" w:hAnsi="Times New Roman"/>
          <w:sz w:val="26"/>
          <w:szCs w:val="26"/>
        </w:rPr>
        <w:t>Премиальная выплата по итогам работы за календарный год  осуществляется при наличии обоснованной экономии в декабре текущего календарного года в размере не более двух фондов оплаты труда</w:t>
      </w:r>
      <w:r>
        <w:rPr>
          <w:rFonts w:ascii="Times New Roman" w:hAnsi="Times New Roman"/>
          <w:sz w:val="26"/>
          <w:szCs w:val="26"/>
        </w:rPr>
        <w:t>.</w:t>
      </w:r>
    </w:p>
    <w:p w:rsidR="00EF1E9C" w:rsidRPr="00EF1E9C" w:rsidRDefault="00EF1E9C" w:rsidP="00EF1E9C">
      <w:pPr>
        <w:spacing w:after="0" w:line="360" w:lineRule="auto"/>
        <w:ind w:firstLine="709"/>
        <w:jc w:val="both"/>
        <w:rPr>
          <w:rFonts w:ascii="Times New Roman" w:hAnsi="Times New Roman"/>
          <w:sz w:val="26"/>
          <w:szCs w:val="26"/>
        </w:rPr>
      </w:pPr>
      <w:r w:rsidRPr="00EF1E9C">
        <w:rPr>
          <w:rFonts w:ascii="Times New Roman" w:hAnsi="Times New Roman"/>
          <w:sz w:val="26"/>
          <w:szCs w:val="26"/>
        </w:rPr>
        <w:t>Основанием для выплаты премии по итогам работы за календарный год  является приказ Депсоцразвития Югры.</w:t>
      </w:r>
    </w:p>
    <w:p w:rsidR="00EF1E9C" w:rsidRPr="00EF1E9C" w:rsidRDefault="00EF1E9C" w:rsidP="00EF1E9C">
      <w:pPr>
        <w:spacing w:after="0" w:line="360" w:lineRule="auto"/>
        <w:ind w:firstLine="709"/>
        <w:jc w:val="both"/>
        <w:rPr>
          <w:rFonts w:ascii="Times New Roman" w:hAnsi="Times New Roman"/>
          <w:sz w:val="26"/>
          <w:szCs w:val="26"/>
        </w:rPr>
      </w:pPr>
      <w:r w:rsidRPr="00EF1E9C">
        <w:rPr>
          <w:rFonts w:ascii="Times New Roman" w:hAnsi="Times New Roman"/>
          <w:sz w:val="26"/>
          <w:szCs w:val="26"/>
        </w:rPr>
        <w:t>При установлении премиальных выплат по итогам работы за календарный год следует учитывать:</w:t>
      </w:r>
    </w:p>
    <w:p w:rsidR="00EF1E9C" w:rsidRPr="00EF1E9C" w:rsidRDefault="00EF1E9C" w:rsidP="00EF1E9C">
      <w:pPr>
        <w:spacing w:after="0" w:line="360" w:lineRule="auto"/>
        <w:ind w:firstLine="709"/>
        <w:jc w:val="both"/>
        <w:rPr>
          <w:rFonts w:ascii="Times New Roman" w:hAnsi="Times New Roman"/>
          <w:sz w:val="26"/>
          <w:szCs w:val="26"/>
        </w:rPr>
      </w:pPr>
      <w:r w:rsidRPr="00EF1E9C">
        <w:rPr>
          <w:rFonts w:ascii="Times New Roman" w:hAnsi="Times New Roman"/>
          <w:sz w:val="26"/>
          <w:szCs w:val="26"/>
        </w:rPr>
        <w:t>участие в течение установленного периода в выполнении важных работ;</w:t>
      </w:r>
    </w:p>
    <w:p w:rsidR="00EF1E9C" w:rsidRPr="00EF1E9C" w:rsidRDefault="00EF1E9C" w:rsidP="00EF1E9C">
      <w:pPr>
        <w:spacing w:after="0" w:line="360" w:lineRule="auto"/>
        <w:ind w:firstLine="709"/>
        <w:jc w:val="both"/>
        <w:rPr>
          <w:rFonts w:ascii="Times New Roman" w:hAnsi="Times New Roman"/>
          <w:sz w:val="26"/>
          <w:szCs w:val="26"/>
        </w:rPr>
      </w:pPr>
      <w:r w:rsidRPr="00EF1E9C">
        <w:rPr>
          <w:rFonts w:ascii="Times New Roman" w:hAnsi="Times New Roman"/>
          <w:sz w:val="26"/>
          <w:szCs w:val="26"/>
        </w:rPr>
        <w:t>качественное и своевременное оказание государственных услуг, выполнение государственного задания;</w:t>
      </w:r>
    </w:p>
    <w:p w:rsidR="00EF1E9C" w:rsidRDefault="00EF1E9C" w:rsidP="00EF1E9C">
      <w:pPr>
        <w:spacing w:after="0" w:line="360" w:lineRule="auto"/>
        <w:ind w:firstLine="709"/>
        <w:jc w:val="both"/>
        <w:rPr>
          <w:rFonts w:ascii="Times New Roman" w:hAnsi="Times New Roman"/>
          <w:sz w:val="26"/>
          <w:szCs w:val="26"/>
        </w:rPr>
      </w:pPr>
      <w:r w:rsidRPr="00EF1E9C">
        <w:rPr>
          <w:rFonts w:ascii="Times New Roman" w:hAnsi="Times New Roman"/>
          <w:sz w:val="26"/>
          <w:szCs w:val="26"/>
        </w:rPr>
        <w:t>качественную подготовку и своевременную сдачу отчетности</w:t>
      </w:r>
      <w:r>
        <w:rPr>
          <w:rFonts w:ascii="Times New Roman" w:hAnsi="Times New Roman"/>
          <w:sz w:val="26"/>
          <w:szCs w:val="26"/>
        </w:rPr>
        <w:t>.</w:t>
      </w: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Default="008E2C8F" w:rsidP="00EF1E9C">
      <w:pPr>
        <w:spacing w:after="0" w:line="360" w:lineRule="auto"/>
        <w:ind w:firstLine="709"/>
        <w:jc w:val="both"/>
        <w:rPr>
          <w:rFonts w:ascii="Times New Roman" w:hAnsi="Times New Roman"/>
          <w:sz w:val="26"/>
          <w:szCs w:val="26"/>
        </w:rPr>
      </w:pPr>
    </w:p>
    <w:p w:rsidR="008E2C8F" w:rsidRPr="00EF1E9C" w:rsidRDefault="008E2C8F" w:rsidP="00EF1E9C">
      <w:pPr>
        <w:spacing w:after="0" w:line="360" w:lineRule="auto"/>
        <w:ind w:firstLine="709"/>
        <w:jc w:val="both"/>
        <w:rPr>
          <w:rFonts w:ascii="Times New Roman" w:eastAsia="Times New Roman" w:hAnsi="Times New Roman" w:cs="Times New Roman"/>
          <w:sz w:val="26"/>
          <w:szCs w:val="26"/>
          <w:lang w:eastAsia="ru-RU"/>
        </w:rPr>
      </w:pPr>
    </w:p>
    <w:p w:rsidR="006905C1" w:rsidRPr="009B1FB1" w:rsidRDefault="009B1FB1" w:rsidP="001318A1">
      <w:pPr>
        <w:pStyle w:val="1"/>
      </w:pPr>
      <w:r w:rsidRPr="009B1FB1">
        <w:lastRenderedPageBreak/>
        <w:t>ОХРАНА ТРУДА</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Работодатель обеспечивает:</w:t>
      </w:r>
    </w:p>
    <w:p w:rsidR="009B1FB1" w:rsidRPr="009B1FB1" w:rsidRDefault="009B1FB1" w:rsidP="00F41180">
      <w:pPr>
        <w:tabs>
          <w:tab w:val="left" w:pos="567"/>
        </w:tabs>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6.1.</w:t>
      </w:r>
      <w:r w:rsidRPr="009B1FB1">
        <w:rPr>
          <w:rFonts w:ascii="Times New Roman" w:eastAsia="Times New Roman" w:hAnsi="Times New Roman" w:cs="Times New Roman"/>
          <w:sz w:val="26"/>
          <w:szCs w:val="26"/>
          <w:lang w:eastAsia="ru-RU"/>
        </w:rPr>
        <w:tab/>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 (Приложение 3,4).</w:t>
      </w:r>
    </w:p>
    <w:p w:rsidR="009B1FB1"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6.2.</w:t>
      </w:r>
      <w:r w:rsidRPr="009B1FB1">
        <w:rPr>
          <w:rFonts w:ascii="Times New Roman" w:eastAsia="Times New Roman" w:hAnsi="Times New Roman" w:cs="Times New Roman"/>
          <w:sz w:val="26"/>
          <w:szCs w:val="26"/>
          <w:lang w:eastAsia="ru-RU"/>
        </w:rPr>
        <w:tab/>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9B1FB1"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6.3.</w:t>
      </w:r>
      <w:r w:rsidRPr="009B1FB1">
        <w:rPr>
          <w:rFonts w:ascii="Times New Roman" w:eastAsia="Times New Roman" w:hAnsi="Times New Roman" w:cs="Times New Roman"/>
          <w:sz w:val="26"/>
          <w:szCs w:val="26"/>
          <w:lang w:eastAsia="ru-RU"/>
        </w:rPr>
        <w:tab/>
        <w:t>Соответствующие требованиям охраны труда условия труда на каждом рабочем месте.</w:t>
      </w:r>
    </w:p>
    <w:p w:rsidR="009B1FB1"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6.4.</w:t>
      </w:r>
      <w:r w:rsidRPr="009B1FB1">
        <w:rPr>
          <w:rFonts w:ascii="Times New Roman" w:eastAsia="Times New Roman" w:hAnsi="Times New Roman" w:cs="Times New Roman"/>
          <w:sz w:val="26"/>
          <w:szCs w:val="26"/>
          <w:lang w:eastAsia="ru-RU"/>
        </w:rPr>
        <w:tab/>
        <w:t>Режим труда и отдыха работников в соответствии с трудовым законодательством и иными нормативными правовыми актами, содержащими нор</w:t>
      </w:r>
      <w:r w:rsidR="001318A1">
        <w:rPr>
          <w:rFonts w:ascii="Times New Roman" w:eastAsia="Times New Roman" w:hAnsi="Times New Roman" w:cs="Times New Roman"/>
          <w:sz w:val="26"/>
          <w:szCs w:val="26"/>
          <w:lang w:eastAsia="ru-RU"/>
        </w:rPr>
        <w:t xml:space="preserve">мы трудового права (Приложение </w:t>
      </w:r>
      <w:r w:rsidRPr="009B1FB1">
        <w:rPr>
          <w:rFonts w:ascii="Times New Roman" w:eastAsia="Times New Roman" w:hAnsi="Times New Roman" w:cs="Times New Roman"/>
          <w:sz w:val="26"/>
          <w:szCs w:val="26"/>
          <w:lang w:eastAsia="ru-RU"/>
        </w:rPr>
        <w:t>3).</w:t>
      </w:r>
    </w:p>
    <w:p w:rsidR="009B1FB1"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6.5.</w:t>
      </w:r>
      <w:r w:rsidRPr="009B1FB1">
        <w:rPr>
          <w:rFonts w:ascii="Times New Roman" w:eastAsia="Times New Roman" w:hAnsi="Times New Roman" w:cs="Times New Roman"/>
          <w:sz w:val="26"/>
          <w:szCs w:val="26"/>
          <w:lang w:eastAsia="ru-RU"/>
        </w:rPr>
        <w:tab/>
      </w:r>
      <w:proofErr w:type="gramStart"/>
      <w:r w:rsidRPr="009B1FB1">
        <w:rPr>
          <w:rFonts w:ascii="Times New Roman" w:eastAsia="Times New Roman" w:hAnsi="Times New Roman" w:cs="Times New Roman"/>
          <w:sz w:val="26"/>
          <w:szCs w:val="26"/>
          <w:lang w:eastAsia="ru-RU"/>
        </w:rPr>
        <w:t xml:space="preserve">Приобретение и выдачу за счет собственных средств специальной одежды, специальной обуви </w:t>
      </w:r>
      <w:r w:rsidR="006905C1">
        <w:rPr>
          <w:rFonts w:ascii="Times New Roman" w:eastAsia="Times New Roman" w:hAnsi="Times New Roman" w:cs="Times New Roman"/>
          <w:sz w:val="26"/>
          <w:szCs w:val="26"/>
          <w:lang w:eastAsia="ru-RU"/>
        </w:rPr>
        <w:t>(Приложение 9</w:t>
      </w:r>
      <w:r w:rsidRPr="009B1FB1">
        <w:rPr>
          <w:rFonts w:ascii="Times New Roman" w:eastAsia="Times New Roman" w:hAnsi="Times New Roman" w:cs="Times New Roman"/>
          <w:sz w:val="26"/>
          <w:szCs w:val="26"/>
          <w:lang w:eastAsia="ru-RU"/>
        </w:rPr>
        <w:t>)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w:t>
      </w:r>
      <w:proofErr w:type="gramEnd"/>
      <w:r w:rsidRPr="009B1FB1">
        <w:rPr>
          <w:rFonts w:ascii="Times New Roman" w:eastAsia="Times New Roman" w:hAnsi="Times New Roman" w:cs="Times New Roman"/>
          <w:sz w:val="26"/>
          <w:szCs w:val="26"/>
          <w:lang w:eastAsia="ru-RU"/>
        </w:rPr>
        <w:t xml:space="preserve"> температурных </w:t>
      </w:r>
      <w:proofErr w:type="gramStart"/>
      <w:r w:rsidRPr="009B1FB1">
        <w:rPr>
          <w:rFonts w:ascii="Times New Roman" w:eastAsia="Times New Roman" w:hAnsi="Times New Roman" w:cs="Times New Roman"/>
          <w:sz w:val="26"/>
          <w:szCs w:val="26"/>
          <w:lang w:eastAsia="ru-RU"/>
        </w:rPr>
        <w:t>условиях</w:t>
      </w:r>
      <w:proofErr w:type="gramEnd"/>
      <w:r w:rsidRPr="009B1FB1">
        <w:rPr>
          <w:rFonts w:ascii="Times New Roman" w:eastAsia="Times New Roman" w:hAnsi="Times New Roman" w:cs="Times New Roman"/>
          <w:sz w:val="26"/>
          <w:szCs w:val="26"/>
          <w:lang w:eastAsia="ru-RU"/>
        </w:rPr>
        <w:t xml:space="preserve"> или связанных с загрязнением.</w:t>
      </w:r>
    </w:p>
    <w:p w:rsidR="00DA023F"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6.6.</w:t>
      </w:r>
      <w:r w:rsidRPr="009B1FB1">
        <w:rPr>
          <w:rFonts w:ascii="Times New Roman" w:eastAsia="Times New Roman" w:hAnsi="Times New Roman" w:cs="Times New Roman"/>
          <w:sz w:val="26"/>
          <w:szCs w:val="26"/>
          <w:lang w:eastAsia="ru-RU"/>
        </w:rPr>
        <w:tab/>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(Приложение  6).</w:t>
      </w:r>
    </w:p>
    <w:p w:rsidR="009B1FB1"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6.7.</w:t>
      </w:r>
      <w:r w:rsidRPr="009B1FB1">
        <w:rPr>
          <w:rFonts w:ascii="Times New Roman" w:eastAsia="Times New Roman" w:hAnsi="Times New Roman" w:cs="Times New Roman"/>
          <w:sz w:val="26"/>
          <w:szCs w:val="26"/>
          <w:lang w:eastAsia="ru-RU"/>
        </w:rPr>
        <w:tab/>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9B1FB1" w:rsidRPr="009B1FB1" w:rsidRDefault="009B1FB1"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6.8.</w:t>
      </w:r>
      <w:r w:rsidRPr="009B1FB1">
        <w:rPr>
          <w:rFonts w:ascii="Times New Roman" w:eastAsia="Times New Roman" w:hAnsi="Times New Roman" w:cs="Times New Roman"/>
          <w:sz w:val="26"/>
          <w:szCs w:val="26"/>
          <w:lang w:eastAsia="ru-RU"/>
        </w:rPr>
        <w:tab/>
        <w:t>Организацию контроля над состоянием условий труда на рабочих местах, а также за правильностью применения работниками средств индивидуальной и коллективной защиты.</w:t>
      </w:r>
    </w:p>
    <w:p w:rsidR="00C36819" w:rsidRPr="00430411" w:rsidRDefault="007B4500" w:rsidP="00C36819">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w:t>
      </w:r>
      <w:r>
        <w:rPr>
          <w:rFonts w:ascii="Times New Roman" w:eastAsia="Times New Roman" w:hAnsi="Times New Roman" w:cs="Times New Roman"/>
          <w:sz w:val="26"/>
          <w:szCs w:val="26"/>
          <w:lang w:eastAsia="ru-RU"/>
        </w:rPr>
        <w:tab/>
      </w:r>
      <w:r w:rsidRPr="00430411">
        <w:rPr>
          <w:rFonts w:ascii="Times New Roman" w:eastAsia="Times New Roman" w:hAnsi="Times New Roman" w:cs="Times New Roman"/>
          <w:sz w:val="26"/>
          <w:szCs w:val="26"/>
          <w:lang w:eastAsia="ru-RU"/>
        </w:rPr>
        <w:t xml:space="preserve">Проведение </w:t>
      </w:r>
      <w:r w:rsidR="00C36819" w:rsidRPr="00430411">
        <w:rPr>
          <w:rFonts w:ascii="Times New Roman" w:eastAsia="Times New Roman" w:hAnsi="Times New Roman" w:cs="Times New Roman"/>
          <w:sz w:val="26"/>
          <w:szCs w:val="26"/>
          <w:lang w:eastAsia="ru-RU"/>
        </w:rPr>
        <w:t>специальной оценки условий труда. (Ф.З. от 28.12.2013 N 426-ФЗ "О специальной оценке условий труда").</w:t>
      </w:r>
    </w:p>
    <w:p w:rsidR="00DB3801" w:rsidRPr="00430411" w:rsidRDefault="00932FD9"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sidRPr="00430411">
        <w:rPr>
          <w:rFonts w:ascii="Times New Roman" w:eastAsia="Times New Roman" w:hAnsi="Times New Roman" w:cs="Times New Roman"/>
          <w:sz w:val="26"/>
          <w:szCs w:val="26"/>
          <w:lang w:eastAsia="ru-RU"/>
        </w:rPr>
        <w:t>6.10. В соответствии с трудовым законодательством,   приказом Министерства здравоохранения и социального развития Российской Федерации от 12.04.2011 г. № 302н</w:t>
      </w:r>
      <w:r w:rsidR="00DB3801" w:rsidRPr="00430411">
        <w:rPr>
          <w:rFonts w:ascii="Times New Roman" w:eastAsia="Times New Roman" w:hAnsi="Times New Roman" w:cs="Times New Roman"/>
          <w:sz w:val="26"/>
          <w:szCs w:val="26"/>
          <w:lang w:eastAsia="ru-RU"/>
        </w:rPr>
        <w:t xml:space="preserve">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w:t>
      </w:r>
      <w:r w:rsidR="00C4082A" w:rsidRPr="00430411">
        <w:rPr>
          <w:rFonts w:ascii="Times New Roman" w:eastAsia="Times New Roman" w:hAnsi="Times New Roman" w:cs="Times New Roman"/>
          <w:sz w:val="26"/>
          <w:szCs w:val="26"/>
          <w:lang w:eastAsia="ru-RU"/>
        </w:rPr>
        <w:t>ицинских осмотров</w:t>
      </w:r>
      <w:r w:rsidRPr="00430411">
        <w:rPr>
          <w:rFonts w:ascii="Times New Roman" w:eastAsia="Times New Roman" w:hAnsi="Times New Roman" w:cs="Times New Roman"/>
          <w:sz w:val="26"/>
          <w:szCs w:val="26"/>
          <w:lang w:eastAsia="ru-RU"/>
        </w:rPr>
        <w:t>.</w:t>
      </w:r>
    </w:p>
    <w:p w:rsidR="009B1FB1" w:rsidRPr="009B1FB1" w:rsidRDefault="00932FD9"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6.11</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9B1FB1" w:rsidRPr="009B1FB1" w:rsidRDefault="00932FD9"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6.12</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r>
      <w:proofErr w:type="gramStart"/>
      <w:r w:rsidR="009B1FB1" w:rsidRPr="009B1FB1">
        <w:rPr>
          <w:rFonts w:ascii="Times New Roman" w:eastAsia="Times New Roman" w:hAnsi="Times New Roman" w:cs="Times New Roman"/>
          <w:sz w:val="26"/>
          <w:szCs w:val="26"/>
          <w:lang w:eastAsia="ru-RU"/>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федеральным органам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функции по контролю и надзору в установленной сфере деятельности, органам исполнительной власти субъектов</w:t>
      </w:r>
      <w:proofErr w:type="gramEnd"/>
      <w:r w:rsidR="009B1FB1" w:rsidRPr="009B1FB1">
        <w:rPr>
          <w:rFonts w:ascii="Times New Roman" w:eastAsia="Times New Roman" w:hAnsi="Times New Roman" w:cs="Times New Roman"/>
          <w:sz w:val="26"/>
          <w:szCs w:val="26"/>
          <w:lang w:eastAsia="ru-RU"/>
        </w:rPr>
        <w:t xml:space="preserve"> Российской Федерации в области охраны труда, органам профсоюзного </w:t>
      </w:r>
      <w:proofErr w:type="gramStart"/>
      <w:r w:rsidR="009B1FB1" w:rsidRPr="009B1FB1">
        <w:rPr>
          <w:rFonts w:ascii="Times New Roman" w:eastAsia="Times New Roman" w:hAnsi="Times New Roman" w:cs="Times New Roman"/>
          <w:sz w:val="26"/>
          <w:szCs w:val="26"/>
          <w:lang w:eastAsia="ru-RU"/>
        </w:rPr>
        <w:t xml:space="preserve">контроля </w:t>
      </w:r>
      <w:r w:rsidR="00F239C1">
        <w:rPr>
          <w:rFonts w:ascii="Times New Roman" w:eastAsia="Times New Roman" w:hAnsi="Times New Roman" w:cs="Times New Roman"/>
          <w:sz w:val="26"/>
          <w:szCs w:val="26"/>
          <w:lang w:eastAsia="ru-RU"/>
        </w:rPr>
        <w:t xml:space="preserve"> </w:t>
      </w:r>
      <w:r w:rsidR="009B1FB1" w:rsidRPr="009B1FB1">
        <w:rPr>
          <w:rFonts w:ascii="Times New Roman" w:eastAsia="Times New Roman" w:hAnsi="Times New Roman" w:cs="Times New Roman"/>
          <w:sz w:val="26"/>
          <w:szCs w:val="26"/>
          <w:lang w:eastAsia="ru-RU"/>
        </w:rPr>
        <w:t>за</w:t>
      </w:r>
      <w:proofErr w:type="gramEnd"/>
      <w:r w:rsidR="009B1FB1" w:rsidRPr="009B1FB1">
        <w:rPr>
          <w:rFonts w:ascii="Times New Roman" w:eastAsia="Times New Roman" w:hAnsi="Times New Roman" w:cs="Times New Roman"/>
          <w:sz w:val="26"/>
          <w:szCs w:val="26"/>
          <w:lang w:eastAsia="ru-RU"/>
        </w:rPr>
        <w:t xml:space="preserve">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6.13</w:t>
      </w:r>
      <w:r w:rsidR="009B1FB1" w:rsidRPr="00762AA5">
        <w:rPr>
          <w:rFonts w:ascii="Times New Roman" w:eastAsia="Times New Roman" w:hAnsi="Times New Roman" w:cs="Times New Roman"/>
          <w:sz w:val="26"/>
          <w:szCs w:val="26"/>
          <w:lang w:eastAsia="ru-RU"/>
        </w:rPr>
        <w:t>.</w:t>
      </w:r>
      <w:r w:rsidR="009B1FB1" w:rsidRPr="00762AA5">
        <w:rPr>
          <w:rFonts w:ascii="Times New Roman" w:eastAsia="Times New Roman" w:hAnsi="Times New Roman" w:cs="Times New Roman"/>
          <w:sz w:val="26"/>
          <w:szCs w:val="26"/>
          <w:lang w:eastAsia="ru-RU"/>
        </w:rPr>
        <w:tab/>
        <w:t>Принятие</w:t>
      </w:r>
      <w:r w:rsidR="009B1FB1" w:rsidRPr="009B1FB1">
        <w:rPr>
          <w:rFonts w:ascii="Times New Roman" w:eastAsia="Times New Roman" w:hAnsi="Times New Roman" w:cs="Times New Roman"/>
          <w:sz w:val="26"/>
          <w:szCs w:val="26"/>
          <w:lang w:eastAsia="ru-RU"/>
        </w:rPr>
        <w:t xml:space="preserve">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6.14</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 (Приложение  7).</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6.15</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Санитарно-бытовое и лечебно-профилактическое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6.16</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r>
      <w:proofErr w:type="gramStart"/>
      <w:r w:rsidR="009B1FB1" w:rsidRPr="009B1FB1">
        <w:rPr>
          <w:rFonts w:ascii="Times New Roman" w:eastAsia="Times New Roman" w:hAnsi="Times New Roman" w:cs="Times New Roman"/>
          <w:sz w:val="26"/>
          <w:szCs w:val="26"/>
          <w:lang w:eastAsia="ru-RU"/>
        </w:rPr>
        <w:t>Беспрепятственный допуск должностных лиц федеральных органов исполнительной власти, уполномоченных на проведение государственного надзора и контроля,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roofErr w:type="gramEnd"/>
    </w:p>
    <w:p w:rsidR="00DA023F"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6.17</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Выполнение предписаний должностных лиц федеральных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настоящим Кодексом, иными федеральными законами сроки.</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6.18</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Обязательное социальное страхование работников от несчастных случаев на производстве и профессиональных заболеваний.</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6.19</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Ознакомление работников с требованиями охраны труда.</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6.20</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ТК для принятия локальных нормативных актов.</w:t>
      </w:r>
    </w:p>
    <w:p w:rsidR="009B1FB1" w:rsidRPr="009B1FB1" w:rsidRDefault="00F340AD" w:rsidP="00F41180">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6.21</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Наличие комплекта нормативных правовых актов, содержащих требования охраны труда в соответствии со спецификой своей деятельности</w:t>
      </w:r>
      <w:r w:rsidR="00F239C1">
        <w:rPr>
          <w:rFonts w:ascii="Times New Roman" w:eastAsia="Times New Roman" w:hAnsi="Times New Roman" w:cs="Times New Roman"/>
          <w:sz w:val="26"/>
          <w:szCs w:val="26"/>
          <w:lang w:eastAsia="ru-RU"/>
        </w:rPr>
        <w:t xml:space="preserve"> </w:t>
      </w:r>
      <w:r w:rsidR="001318A1">
        <w:rPr>
          <w:rFonts w:ascii="Times New Roman" w:eastAsia="Times New Roman" w:hAnsi="Times New Roman" w:cs="Times New Roman"/>
          <w:sz w:val="26"/>
          <w:szCs w:val="26"/>
          <w:lang w:eastAsia="ru-RU"/>
        </w:rPr>
        <w:t xml:space="preserve">(Приложение </w:t>
      </w:r>
      <w:r w:rsidR="009B1FB1" w:rsidRPr="009B1FB1">
        <w:rPr>
          <w:rFonts w:ascii="Times New Roman" w:eastAsia="Times New Roman" w:hAnsi="Times New Roman" w:cs="Times New Roman"/>
          <w:sz w:val="26"/>
          <w:szCs w:val="26"/>
          <w:lang w:eastAsia="ru-RU"/>
        </w:rPr>
        <w:t>3,4).</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Профком обязуется:</w:t>
      </w:r>
    </w:p>
    <w:p w:rsidR="009B1FB1" w:rsidRPr="009B1FB1" w:rsidRDefault="00F340AD" w:rsidP="00F41180">
      <w:pPr>
        <w:shd w:val="clear" w:color="auto" w:fill="FFFFFF"/>
        <w:tabs>
          <w:tab w:val="left" w:pos="1411"/>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lastRenderedPageBreak/>
        <w:t>6.22</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r>
      <w:r w:rsidR="009B1FB1" w:rsidRPr="009B1FB1">
        <w:rPr>
          <w:rFonts w:ascii="Times New Roman" w:eastAsia="Times New Roman" w:hAnsi="Times New Roman" w:cs="Times New Roman"/>
          <w:color w:val="000000"/>
          <w:sz w:val="26"/>
          <w:szCs w:val="26"/>
          <w:lang w:eastAsia="ru-RU"/>
        </w:rPr>
        <w:t xml:space="preserve">Осуществлять общественный </w:t>
      </w:r>
      <w:r w:rsidR="00F239C1">
        <w:rPr>
          <w:rFonts w:ascii="Times New Roman" w:eastAsia="Times New Roman" w:hAnsi="Times New Roman" w:cs="Times New Roman"/>
          <w:color w:val="000000"/>
          <w:sz w:val="26"/>
          <w:szCs w:val="26"/>
          <w:lang w:eastAsia="ru-RU"/>
        </w:rPr>
        <w:t xml:space="preserve"> </w:t>
      </w:r>
      <w:proofErr w:type="gramStart"/>
      <w:r w:rsidR="009B1FB1" w:rsidRPr="009B1FB1">
        <w:rPr>
          <w:rFonts w:ascii="Times New Roman" w:eastAsia="Times New Roman" w:hAnsi="Times New Roman" w:cs="Times New Roman"/>
          <w:color w:val="000000"/>
          <w:sz w:val="26"/>
          <w:szCs w:val="26"/>
          <w:lang w:eastAsia="ru-RU"/>
        </w:rPr>
        <w:t>контроль</w:t>
      </w:r>
      <w:r w:rsidR="00F239C1">
        <w:rPr>
          <w:rFonts w:ascii="Times New Roman" w:eastAsia="Times New Roman" w:hAnsi="Times New Roman" w:cs="Times New Roman"/>
          <w:color w:val="000000"/>
          <w:sz w:val="26"/>
          <w:szCs w:val="26"/>
          <w:lang w:eastAsia="ru-RU"/>
        </w:rPr>
        <w:t xml:space="preserve"> </w:t>
      </w:r>
      <w:r w:rsidR="009B1FB1" w:rsidRPr="009B1FB1">
        <w:rPr>
          <w:rFonts w:ascii="Times New Roman" w:eastAsia="Times New Roman" w:hAnsi="Times New Roman" w:cs="Times New Roman"/>
          <w:color w:val="000000"/>
          <w:sz w:val="26"/>
          <w:szCs w:val="26"/>
          <w:lang w:eastAsia="ru-RU"/>
        </w:rPr>
        <w:t xml:space="preserve"> за</w:t>
      </w:r>
      <w:proofErr w:type="gramEnd"/>
      <w:r w:rsidR="009B1FB1" w:rsidRPr="009B1FB1">
        <w:rPr>
          <w:rFonts w:ascii="Times New Roman" w:eastAsia="Times New Roman" w:hAnsi="Times New Roman" w:cs="Times New Roman"/>
          <w:color w:val="000000"/>
          <w:sz w:val="26"/>
          <w:szCs w:val="26"/>
          <w:lang w:eastAsia="ru-RU"/>
        </w:rPr>
        <w:t xml:space="preserve"> состоянием охраны труда в Учреждении. </w:t>
      </w:r>
    </w:p>
    <w:p w:rsidR="009B1FB1" w:rsidRPr="009B1FB1" w:rsidRDefault="00F340AD" w:rsidP="00F41180">
      <w:pPr>
        <w:shd w:val="clear" w:color="auto" w:fill="FFFFFF"/>
        <w:tabs>
          <w:tab w:val="left" w:pos="1411"/>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6.23</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 xml:space="preserve">Защищать законные интересы работников, пострадавших от несчастных случаев на производстве, а также получивших профессиональные заболевания. </w:t>
      </w:r>
    </w:p>
    <w:p w:rsidR="009B1FB1" w:rsidRPr="009B1FB1" w:rsidRDefault="00546353" w:rsidP="00F41180">
      <w:pPr>
        <w:shd w:val="clear" w:color="auto" w:fill="FFFFFF"/>
        <w:tabs>
          <w:tab w:val="left" w:pos="1411"/>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6.24</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 xml:space="preserve">Создавать совместно с работодателем комиссии по </w:t>
      </w:r>
      <w:proofErr w:type="gramStart"/>
      <w:r w:rsidR="009B1FB1" w:rsidRPr="009B1FB1">
        <w:rPr>
          <w:rFonts w:ascii="Times New Roman" w:eastAsia="Times New Roman" w:hAnsi="Times New Roman" w:cs="Times New Roman"/>
          <w:color w:val="000000"/>
          <w:sz w:val="26"/>
          <w:szCs w:val="26"/>
          <w:lang w:eastAsia="ru-RU"/>
        </w:rPr>
        <w:t>контролю за</w:t>
      </w:r>
      <w:proofErr w:type="gramEnd"/>
      <w:r w:rsidR="009B1FB1" w:rsidRPr="009B1FB1">
        <w:rPr>
          <w:rFonts w:ascii="Times New Roman" w:eastAsia="Times New Roman" w:hAnsi="Times New Roman" w:cs="Times New Roman"/>
          <w:color w:val="000000"/>
          <w:sz w:val="26"/>
          <w:szCs w:val="26"/>
          <w:lang w:eastAsia="ru-RU"/>
        </w:rPr>
        <w:t xml:space="preserve"> состоянием охраны труда в Учреждении. </w:t>
      </w:r>
    </w:p>
    <w:p w:rsidR="009B1FB1" w:rsidRPr="009B1FB1" w:rsidRDefault="00546353" w:rsidP="00F41180">
      <w:pPr>
        <w:shd w:val="clear" w:color="auto" w:fill="FFFFFF"/>
        <w:tabs>
          <w:tab w:val="left" w:pos="1411"/>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6.25</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 xml:space="preserve">Проводить </w:t>
      </w:r>
      <w:proofErr w:type="gramStart"/>
      <w:r w:rsidR="009B1FB1" w:rsidRPr="009B1FB1">
        <w:rPr>
          <w:rFonts w:ascii="Times New Roman" w:eastAsia="Times New Roman" w:hAnsi="Times New Roman" w:cs="Times New Roman"/>
          <w:color w:val="000000"/>
          <w:sz w:val="26"/>
          <w:szCs w:val="26"/>
          <w:lang w:eastAsia="ru-RU"/>
        </w:rPr>
        <w:t>обучение профсоюзного актива по вопросам</w:t>
      </w:r>
      <w:proofErr w:type="gramEnd"/>
      <w:r w:rsidR="009B1FB1" w:rsidRPr="009B1FB1">
        <w:rPr>
          <w:rFonts w:ascii="Times New Roman" w:eastAsia="Times New Roman" w:hAnsi="Times New Roman" w:cs="Times New Roman"/>
          <w:color w:val="000000"/>
          <w:sz w:val="26"/>
          <w:szCs w:val="26"/>
          <w:lang w:eastAsia="ru-RU"/>
        </w:rPr>
        <w:t xml:space="preserve"> охраны труда и законодательства о труде. </w:t>
      </w:r>
    </w:p>
    <w:p w:rsidR="009B1FB1" w:rsidRPr="009B1FB1" w:rsidRDefault="00546353" w:rsidP="00F41180">
      <w:pPr>
        <w:shd w:val="clear" w:color="auto" w:fill="FFFFFF"/>
        <w:tabs>
          <w:tab w:val="left" w:pos="1411"/>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6.26</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Оказывать консультативную (практическую) помощь в разработке инструкций по охране труда, а также представлять свое мнение. </w:t>
      </w:r>
    </w:p>
    <w:p w:rsidR="009B1FB1" w:rsidRPr="009B1FB1" w:rsidRDefault="00546353" w:rsidP="00F41180">
      <w:pPr>
        <w:shd w:val="clear" w:color="auto" w:fill="FFFFFF"/>
        <w:tabs>
          <w:tab w:val="left" w:pos="1411"/>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6.27</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r>
      <w:r w:rsidR="008E2C8F">
        <w:rPr>
          <w:rFonts w:ascii="Times New Roman" w:eastAsia="Times New Roman" w:hAnsi="Times New Roman" w:cs="Times New Roman"/>
          <w:color w:val="000000"/>
          <w:sz w:val="26"/>
          <w:szCs w:val="26"/>
          <w:lang w:eastAsia="ru-RU"/>
        </w:rPr>
        <w:t>Инициировать</w:t>
      </w:r>
      <w:r w:rsidR="009837B3">
        <w:rPr>
          <w:rFonts w:ascii="Times New Roman" w:eastAsia="Times New Roman" w:hAnsi="Times New Roman" w:cs="Times New Roman"/>
          <w:color w:val="000000"/>
          <w:sz w:val="26"/>
          <w:szCs w:val="26"/>
          <w:lang w:eastAsia="ru-RU"/>
        </w:rPr>
        <w:t xml:space="preserve"> </w:t>
      </w:r>
      <w:r w:rsidR="009B1FB1" w:rsidRPr="009B1FB1">
        <w:rPr>
          <w:rFonts w:ascii="Times New Roman" w:eastAsia="Times New Roman" w:hAnsi="Times New Roman" w:cs="Times New Roman"/>
          <w:color w:val="000000"/>
          <w:sz w:val="26"/>
          <w:szCs w:val="26"/>
          <w:lang w:eastAsia="ru-RU"/>
        </w:rPr>
        <w:t>работу по включению в коллективный договор учреждения, мероприятий по улучшению условий охраны труда работников, дополнительных, по сравнению с законодательством, льгот и компенсаций работающим в неблагоприятных условиях.</w:t>
      </w:r>
    </w:p>
    <w:p w:rsidR="009B1FB1" w:rsidRPr="009B1FB1" w:rsidRDefault="00401A28" w:rsidP="00F41180">
      <w:pPr>
        <w:shd w:val="clear" w:color="auto" w:fill="FFFFFF"/>
        <w:tabs>
          <w:tab w:val="left" w:pos="1411"/>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6.28</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r>
      <w:r w:rsidR="009B1FB1" w:rsidRPr="009B1FB1">
        <w:rPr>
          <w:rFonts w:ascii="Times New Roman" w:eastAsia="Times New Roman" w:hAnsi="Times New Roman" w:cs="Times New Roman"/>
          <w:color w:val="000000"/>
          <w:sz w:val="26"/>
          <w:szCs w:val="26"/>
          <w:lang w:eastAsia="ru-RU"/>
        </w:rPr>
        <w:t xml:space="preserve">Принимать участие в расследовании несчастных случаев на рабочем месте и профессиональных заболеваний. </w:t>
      </w:r>
    </w:p>
    <w:p w:rsidR="009B1FB1" w:rsidRPr="009B1FB1" w:rsidRDefault="00401A28" w:rsidP="00F41180">
      <w:pPr>
        <w:shd w:val="clear" w:color="auto" w:fill="FFFFFF"/>
        <w:tabs>
          <w:tab w:val="left" w:pos="1411"/>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6.29</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b/>
          <w:sz w:val="26"/>
          <w:szCs w:val="26"/>
          <w:lang w:eastAsia="ru-RU"/>
        </w:rPr>
        <w:tab/>
      </w:r>
      <w:r w:rsidR="009B1FB1" w:rsidRPr="009B1FB1">
        <w:rPr>
          <w:rFonts w:ascii="Times New Roman" w:eastAsia="Times New Roman" w:hAnsi="Times New Roman" w:cs="Times New Roman"/>
          <w:sz w:val="26"/>
          <w:szCs w:val="26"/>
          <w:lang w:eastAsia="ru-RU"/>
        </w:rPr>
        <w:t>Содействовать созданию в организации здоровых и безопасных условий труда, соответствующих требованиям, нормам и правилам по охране труда и экологической безопасности.</w:t>
      </w:r>
    </w:p>
    <w:p w:rsidR="00DA023F" w:rsidRPr="009B1FB1" w:rsidRDefault="00401A28"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6.30</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Принимать меры по выполнению всеми работниками норм правил, инструкций по охране труда.</w:t>
      </w:r>
    </w:p>
    <w:p w:rsidR="009B1FB1" w:rsidRPr="009B1FB1" w:rsidRDefault="00401A28"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6.31</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b/>
          <w:sz w:val="26"/>
          <w:szCs w:val="26"/>
          <w:lang w:eastAsia="ru-RU"/>
        </w:rPr>
        <w:tab/>
      </w:r>
      <w:r w:rsidR="009B1FB1" w:rsidRPr="009B1FB1">
        <w:rPr>
          <w:rFonts w:ascii="Times New Roman" w:eastAsia="Times New Roman" w:hAnsi="Times New Roman" w:cs="Times New Roman"/>
          <w:sz w:val="26"/>
          <w:szCs w:val="26"/>
          <w:lang w:eastAsia="ru-RU"/>
        </w:rPr>
        <w:t xml:space="preserve">Через уполномоченных Профкома по охране труда осуществлять </w:t>
      </w:r>
      <w:proofErr w:type="gramStart"/>
      <w:r w:rsidR="009B1FB1" w:rsidRPr="009B1FB1">
        <w:rPr>
          <w:rFonts w:ascii="Times New Roman" w:eastAsia="Times New Roman" w:hAnsi="Times New Roman" w:cs="Times New Roman"/>
          <w:sz w:val="26"/>
          <w:szCs w:val="26"/>
          <w:lang w:eastAsia="ru-RU"/>
        </w:rPr>
        <w:t>контроль за</w:t>
      </w:r>
      <w:proofErr w:type="gramEnd"/>
      <w:r w:rsidR="009B1FB1" w:rsidRPr="009B1FB1">
        <w:rPr>
          <w:rFonts w:ascii="Times New Roman" w:eastAsia="Times New Roman" w:hAnsi="Times New Roman" w:cs="Times New Roman"/>
          <w:sz w:val="26"/>
          <w:szCs w:val="26"/>
          <w:lang w:eastAsia="ru-RU"/>
        </w:rPr>
        <w:t xml:space="preserve"> состоянием охраны труда и экологической безопасности, соблюдением законных прав и интересов работников по этим проблемам.</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 xml:space="preserve">Работник обязуется: </w:t>
      </w:r>
    </w:p>
    <w:p w:rsidR="009B1FB1" w:rsidRPr="009B1FB1" w:rsidRDefault="00401A28"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6.32</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Соблюдать требования охраны труда.</w:t>
      </w:r>
    </w:p>
    <w:p w:rsidR="009B1FB1" w:rsidRPr="009B1FB1" w:rsidRDefault="00401A28"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6.33</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Правильно применять  средства индивидуальной и коллективной защиты</w:t>
      </w:r>
      <w:r w:rsidR="006B5018">
        <w:rPr>
          <w:rFonts w:ascii="Times New Roman" w:eastAsia="Times New Roman" w:hAnsi="Times New Roman" w:cs="Times New Roman"/>
          <w:sz w:val="26"/>
          <w:szCs w:val="26"/>
          <w:lang w:eastAsia="ru-RU"/>
        </w:rPr>
        <w:t>.</w:t>
      </w:r>
    </w:p>
    <w:p w:rsidR="009B1FB1" w:rsidRPr="009B1FB1" w:rsidRDefault="00401A28"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6.34</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Проходить обучение безопасным методам и приемам выполнения работ и оказанию первой - помощи пострадавшим на производстве, инструктаж </w:t>
      </w:r>
      <w:r w:rsidR="009B1FB1" w:rsidRPr="009B1FB1">
        <w:rPr>
          <w:rFonts w:ascii="Times New Roman" w:eastAsia="Times New Roman" w:hAnsi="Times New Roman" w:cs="Times New Roman"/>
          <w:sz w:val="26"/>
          <w:szCs w:val="26"/>
          <w:lang w:eastAsia="ru-RU"/>
        </w:rPr>
        <w:lastRenderedPageBreak/>
        <w:t>по охране труда, стажировку на рабочем месте, проверку знаний требований охраны труда.</w:t>
      </w:r>
    </w:p>
    <w:p w:rsidR="009B1FB1" w:rsidRPr="009B1FB1" w:rsidRDefault="00401A28"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6.35</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9B1FB1" w:rsidRPr="009B1FB1" w:rsidRDefault="00401A28" w:rsidP="001318A1">
      <w:pPr>
        <w:spacing w:after="0" w:line="36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6.36</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Проходить обязательные предварительные (при поступлении на работу) и периодические (в течение трудовой деятельности) ме</w:t>
      </w:r>
      <w:r w:rsidR="006B5018">
        <w:rPr>
          <w:rFonts w:ascii="Times New Roman" w:eastAsia="Times New Roman" w:hAnsi="Times New Roman" w:cs="Times New Roman"/>
          <w:sz w:val="26"/>
          <w:szCs w:val="26"/>
          <w:lang w:eastAsia="ru-RU"/>
        </w:rPr>
        <w:t>дицинские осмотры</w:t>
      </w:r>
      <w:r w:rsidR="009B1FB1" w:rsidRPr="009B1FB1">
        <w:rPr>
          <w:rFonts w:ascii="Times New Roman" w:eastAsia="Times New Roman" w:hAnsi="Times New Roman" w:cs="Times New Roman"/>
          <w:sz w:val="26"/>
          <w:szCs w:val="26"/>
          <w:lang w:eastAsia="ru-RU"/>
        </w:rPr>
        <w:t>, а также проходить внеочередные ме</w:t>
      </w:r>
      <w:r w:rsidR="006B5018">
        <w:rPr>
          <w:rFonts w:ascii="Times New Roman" w:eastAsia="Times New Roman" w:hAnsi="Times New Roman" w:cs="Times New Roman"/>
          <w:sz w:val="26"/>
          <w:szCs w:val="26"/>
          <w:lang w:eastAsia="ru-RU"/>
        </w:rPr>
        <w:t>дицинские осмотры</w:t>
      </w:r>
      <w:r w:rsidR="009B1FB1" w:rsidRPr="009B1FB1">
        <w:rPr>
          <w:rFonts w:ascii="Times New Roman" w:eastAsia="Times New Roman" w:hAnsi="Times New Roman" w:cs="Times New Roman"/>
          <w:sz w:val="26"/>
          <w:szCs w:val="26"/>
          <w:lang w:eastAsia="ru-RU"/>
        </w:rPr>
        <w:t xml:space="preserve"> по направлению работодателя в случаях, предусмотренных Трудовым Кодексом РФ и иными федеральными законами (ст. 214 ТК).</w:t>
      </w:r>
    </w:p>
    <w:p w:rsidR="006905C1" w:rsidRPr="009B1FB1" w:rsidRDefault="009B1FB1" w:rsidP="001318A1">
      <w:pPr>
        <w:pStyle w:val="1"/>
      </w:pPr>
      <w:r w:rsidRPr="009B1FB1">
        <w:t>СОЦИАЛЬНАЯ ЗАЩИТА РАБОТНИКОВ</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Работодатель обязуется:</w:t>
      </w:r>
    </w:p>
    <w:p w:rsidR="009B1FB1" w:rsidRPr="009B1FB1" w:rsidRDefault="009B1FB1" w:rsidP="00F41180">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sz w:val="26"/>
          <w:szCs w:val="26"/>
          <w:lang w:eastAsia="ru-RU"/>
        </w:rPr>
        <w:t>7.1.</w:t>
      </w:r>
      <w:r w:rsidRPr="009B1FB1">
        <w:rPr>
          <w:rFonts w:ascii="Times New Roman" w:eastAsia="Times New Roman" w:hAnsi="Times New Roman" w:cs="Times New Roman"/>
          <w:sz w:val="26"/>
          <w:szCs w:val="26"/>
          <w:lang w:eastAsia="ru-RU"/>
        </w:rPr>
        <w:tab/>
        <w:t>Принимать решения с учетом мнения  (по согласованию) профкома в случаях, предусмотренных  законодательством и настоящим коллективным договором.</w:t>
      </w:r>
    </w:p>
    <w:p w:rsidR="009B1FB1" w:rsidRPr="009B1FB1" w:rsidRDefault="009B1FB1" w:rsidP="00F41180">
      <w:pPr>
        <w:tabs>
          <w:tab w:val="left" w:pos="426"/>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7.2.</w:t>
      </w:r>
      <w:r w:rsidRPr="009B1FB1">
        <w:rPr>
          <w:rFonts w:ascii="Times New Roman" w:eastAsia="Times New Roman" w:hAnsi="Times New Roman" w:cs="Times New Roman"/>
          <w:sz w:val="26"/>
          <w:szCs w:val="26"/>
          <w:lang w:eastAsia="ru-RU"/>
        </w:rPr>
        <w:tab/>
        <w:t xml:space="preserve">Обеспечить учреждение медицинской аптечкой с необходимым минимумом медикаментов и препаратов (Приложение  </w:t>
      </w:r>
      <w:r w:rsidR="006905C1">
        <w:rPr>
          <w:rFonts w:ascii="Times New Roman" w:eastAsia="Times New Roman" w:hAnsi="Times New Roman" w:cs="Times New Roman"/>
          <w:sz w:val="26"/>
          <w:szCs w:val="26"/>
          <w:lang w:eastAsia="ru-RU"/>
        </w:rPr>
        <w:t>8</w:t>
      </w:r>
      <w:r w:rsidRPr="009B1FB1">
        <w:rPr>
          <w:rFonts w:ascii="Times New Roman" w:eastAsia="Times New Roman" w:hAnsi="Times New Roman" w:cs="Times New Roman"/>
          <w:sz w:val="26"/>
          <w:szCs w:val="26"/>
          <w:lang w:eastAsia="ru-RU"/>
        </w:rPr>
        <w:t>).</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7.3.</w:t>
      </w:r>
      <w:r w:rsidRPr="009B1FB1">
        <w:rPr>
          <w:rFonts w:ascii="Times New Roman" w:eastAsia="Times New Roman" w:hAnsi="Times New Roman" w:cs="Times New Roman"/>
          <w:sz w:val="26"/>
          <w:szCs w:val="26"/>
          <w:lang w:eastAsia="ru-RU"/>
        </w:rPr>
        <w:tab/>
        <w:t>Своевременно осуществлять оплату страховых взносов:</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8F5A4C">
        <w:rPr>
          <w:rFonts w:ascii="Times New Roman" w:eastAsia="Times New Roman" w:hAnsi="Times New Roman" w:cs="Times New Roman"/>
          <w:sz w:val="26"/>
          <w:szCs w:val="26"/>
          <w:lang w:eastAsia="ru-RU"/>
        </w:rPr>
        <w:t>пенсионное страхование, направленное на выплату страховой части трудовой пенсии;</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страховые взносы от несчастных случаев на производстве и профилактике заболеваний.</w:t>
      </w:r>
    </w:p>
    <w:p w:rsidR="0013687B" w:rsidRPr="00081EE7"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081EE7">
        <w:rPr>
          <w:rFonts w:ascii="Times New Roman" w:eastAsia="Times New Roman" w:hAnsi="Times New Roman" w:cs="Times New Roman"/>
          <w:sz w:val="26"/>
          <w:szCs w:val="26"/>
          <w:lang w:eastAsia="ru-RU"/>
        </w:rPr>
        <w:t>7.4.</w:t>
      </w:r>
      <w:r w:rsidRPr="00081EE7">
        <w:rPr>
          <w:rFonts w:ascii="Times New Roman" w:eastAsia="Times New Roman" w:hAnsi="Times New Roman" w:cs="Times New Roman"/>
          <w:sz w:val="26"/>
          <w:szCs w:val="26"/>
          <w:lang w:eastAsia="ru-RU"/>
        </w:rPr>
        <w:tab/>
      </w:r>
      <w:r w:rsidR="007154BB" w:rsidRPr="00081EE7">
        <w:rPr>
          <w:rFonts w:ascii="Times New Roman" w:eastAsia="Times New Roman" w:hAnsi="Times New Roman" w:cs="Times New Roman"/>
          <w:sz w:val="26"/>
          <w:szCs w:val="26"/>
          <w:lang w:eastAsia="ru-RU"/>
        </w:rPr>
        <w:t>Работникам, работа которых имеет разъездной характер (медицинские сестр</w:t>
      </w:r>
      <w:r w:rsidR="006905C1" w:rsidRPr="00081EE7">
        <w:rPr>
          <w:rFonts w:ascii="Times New Roman" w:eastAsia="Times New Roman" w:hAnsi="Times New Roman" w:cs="Times New Roman"/>
          <w:sz w:val="26"/>
          <w:szCs w:val="26"/>
          <w:lang w:eastAsia="ru-RU"/>
        </w:rPr>
        <w:t>ы</w:t>
      </w:r>
      <w:r w:rsidR="007154BB" w:rsidRPr="00081EE7">
        <w:rPr>
          <w:rFonts w:ascii="Times New Roman" w:eastAsia="Times New Roman" w:hAnsi="Times New Roman" w:cs="Times New Roman"/>
          <w:sz w:val="26"/>
          <w:szCs w:val="26"/>
          <w:lang w:eastAsia="ru-RU"/>
        </w:rPr>
        <w:t>, социальные работники</w:t>
      </w:r>
      <w:r w:rsidR="00A003C7" w:rsidRPr="00081EE7">
        <w:rPr>
          <w:rFonts w:ascii="Times New Roman" w:eastAsia="Times New Roman" w:hAnsi="Times New Roman" w:cs="Times New Roman"/>
          <w:sz w:val="26"/>
          <w:szCs w:val="26"/>
          <w:lang w:eastAsia="ru-RU"/>
        </w:rPr>
        <w:t>, специалисты по социальной работе</w:t>
      </w:r>
      <w:r w:rsidR="00EE3B76" w:rsidRPr="00081EE7">
        <w:rPr>
          <w:rFonts w:ascii="Times New Roman" w:eastAsia="Times New Roman" w:hAnsi="Times New Roman" w:cs="Times New Roman"/>
          <w:sz w:val="26"/>
          <w:szCs w:val="26"/>
          <w:lang w:eastAsia="ru-RU"/>
        </w:rPr>
        <w:t xml:space="preserve">) </w:t>
      </w:r>
      <w:r w:rsidR="007154BB" w:rsidRPr="00081EE7">
        <w:rPr>
          <w:rFonts w:ascii="Times New Roman" w:eastAsia="Times New Roman" w:hAnsi="Times New Roman" w:cs="Times New Roman"/>
          <w:sz w:val="26"/>
          <w:szCs w:val="26"/>
          <w:lang w:eastAsia="ru-RU"/>
        </w:rPr>
        <w:t>к</w:t>
      </w:r>
      <w:r w:rsidRPr="00081EE7">
        <w:rPr>
          <w:rFonts w:ascii="Times New Roman" w:eastAsia="Times New Roman" w:hAnsi="Times New Roman" w:cs="Times New Roman"/>
          <w:sz w:val="26"/>
          <w:szCs w:val="26"/>
          <w:lang w:eastAsia="ru-RU"/>
        </w:rPr>
        <w:t>омпенсировать транспортные расходы</w:t>
      </w:r>
      <w:r w:rsidR="007154BB" w:rsidRPr="00081EE7">
        <w:rPr>
          <w:rFonts w:ascii="Times New Roman" w:eastAsia="Times New Roman" w:hAnsi="Times New Roman" w:cs="Times New Roman"/>
          <w:sz w:val="26"/>
          <w:szCs w:val="26"/>
          <w:lang w:eastAsia="ru-RU"/>
        </w:rPr>
        <w:t xml:space="preserve"> на основании ст. 168.1 Трудового Кодекса Российской Федерации. Социальным работникам, медицинским сестрам</w:t>
      </w:r>
      <w:r w:rsidR="00F11DF7" w:rsidRPr="00081EE7">
        <w:rPr>
          <w:rFonts w:ascii="Times New Roman" w:eastAsia="Times New Roman" w:hAnsi="Times New Roman" w:cs="Times New Roman"/>
          <w:sz w:val="26"/>
          <w:szCs w:val="26"/>
          <w:lang w:eastAsia="ru-RU"/>
        </w:rPr>
        <w:t>, специалистам по социальной работе</w:t>
      </w:r>
      <w:r w:rsidR="007154BB" w:rsidRPr="00081EE7">
        <w:rPr>
          <w:rFonts w:ascii="Times New Roman" w:eastAsia="Times New Roman" w:hAnsi="Times New Roman" w:cs="Times New Roman"/>
          <w:sz w:val="26"/>
          <w:szCs w:val="26"/>
          <w:lang w:eastAsia="ru-RU"/>
        </w:rPr>
        <w:t xml:space="preserve"> осуществлять возмещения расходов в соответствии</w:t>
      </w:r>
      <w:r w:rsidR="00AB523E" w:rsidRPr="00081EE7">
        <w:rPr>
          <w:rFonts w:ascii="Times New Roman" w:eastAsia="Times New Roman" w:hAnsi="Times New Roman" w:cs="Times New Roman"/>
          <w:sz w:val="26"/>
          <w:szCs w:val="26"/>
          <w:lang w:eastAsia="ru-RU"/>
        </w:rPr>
        <w:t xml:space="preserve"> с фактическими затратами</w:t>
      </w:r>
      <w:r w:rsidR="008F5A4C">
        <w:rPr>
          <w:rFonts w:ascii="Times New Roman" w:eastAsia="Times New Roman" w:hAnsi="Times New Roman" w:cs="Times New Roman"/>
          <w:sz w:val="26"/>
          <w:szCs w:val="26"/>
          <w:lang w:eastAsia="ru-RU"/>
        </w:rPr>
        <w:t>.</w:t>
      </w:r>
    </w:p>
    <w:p w:rsidR="009B1FB1" w:rsidRPr="009B1FB1" w:rsidRDefault="003A226A" w:rsidP="00F41180">
      <w:pPr>
        <w:tabs>
          <w:tab w:val="left" w:pos="284"/>
          <w:tab w:val="left" w:pos="567"/>
          <w:tab w:val="left" w:pos="709"/>
          <w:tab w:val="left" w:pos="851"/>
        </w:tabs>
        <w:spacing w:after="0" w:line="360" w:lineRule="auto"/>
        <w:ind w:firstLine="709"/>
        <w:jc w:val="both"/>
        <w:rPr>
          <w:rFonts w:ascii="Times New Roman" w:eastAsia="Times New Roman" w:hAnsi="Times New Roman" w:cs="Times New Roman"/>
          <w:color w:val="000000"/>
          <w:sz w:val="26"/>
          <w:szCs w:val="26"/>
          <w:lang w:eastAsia="ru-RU"/>
        </w:rPr>
      </w:pPr>
      <w:r w:rsidRPr="00081EE7">
        <w:rPr>
          <w:rFonts w:ascii="Times New Roman" w:eastAsia="Times New Roman" w:hAnsi="Times New Roman" w:cs="Times New Roman"/>
          <w:sz w:val="26"/>
          <w:szCs w:val="26"/>
          <w:lang w:eastAsia="ru-RU"/>
        </w:rPr>
        <w:lastRenderedPageBreak/>
        <w:t>7.5.</w:t>
      </w:r>
      <w:r w:rsidR="009B1FB1" w:rsidRPr="00081EE7">
        <w:rPr>
          <w:rFonts w:ascii="Times New Roman" w:eastAsia="Times New Roman" w:hAnsi="Times New Roman" w:cs="Times New Roman"/>
          <w:sz w:val="26"/>
          <w:szCs w:val="26"/>
          <w:lang w:eastAsia="ru-RU"/>
        </w:rPr>
        <w:tab/>
      </w:r>
      <w:r w:rsidR="009B1FB1" w:rsidRPr="00081EE7">
        <w:rPr>
          <w:rFonts w:ascii="Times New Roman" w:eastAsia="Times New Roman" w:hAnsi="Times New Roman" w:cs="Times New Roman"/>
          <w:spacing w:val="5"/>
          <w:sz w:val="26"/>
          <w:szCs w:val="26"/>
          <w:lang w:eastAsia="ru-RU"/>
        </w:rPr>
        <w:t>Осуществлять единовременное премирование</w:t>
      </w:r>
      <w:r w:rsidR="009B1FB1" w:rsidRPr="009B1FB1">
        <w:rPr>
          <w:rFonts w:ascii="Times New Roman" w:eastAsia="Times New Roman" w:hAnsi="Times New Roman" w:cs="Times New Roman"/>
          <w:color w:val="000000"/>
          <w:spacing w:val="5"/>
          <w:sz w:val="26"/>
          <w:szCs w:val="26"/>
          <w:lang w:eastAsia="ru-RU"/>
        </w:rPr>
        <w:t xml:space="preserve"> работников Учреждения к </w:t>
      </w:r>
      <w:r w:rsidR="009B1FB1" w:rsidRPr="009B1FB1">
        <w:rPr>
          <w:rFonts w:ascii="Times New Roman" w:eastAsia="Times New Roman" w:hAnsi="Times New Roman" w:cs="Times New Roman"/>
          <w:color w:val="000000"/>
          <w:sz w:val="26"/>
          <w:szCs w:val="26"/>
          <w:lang w:eastAsia="ru-RU"/>
        </w:rPr>
        <w:t xml:space="preserve">юбилейным и праздничным датам при наличии обоснованной экономии фонда </w:t>
      </w:r>
      <w:r w:rsidR="009B1FB1" w:rsidRPr="009B1FB1">
        <w:rPr>
          <w:rFonts w:ascii="Times New Roman" w:eastAsia="Times New Roman" w:hAnsi="Times New Roman" w:cs="Times New Roman"/>
          <w:color w:val="000000"/>
          <w:spacing w:val="3"/>
          <w:sz w:val="26"/>
          <w:szCs w:val="26"/>
          <w:lang w:eastAsia="ru-RU"/>
        </w:rPr>
        <w:t xml:space="preserve">оплаты труда. </w:t>
      </w:r>
      <w:r w:rsidR="009B1FB1" w:rsidRPr="009B1FB1">
        <w:rPr>
          <w:rFonts w:ascii="Times New Roman" w:eastAsia="Times New Roman" w:hAnsi="Times New Roman" w:cs="Times New Roman"/>
          <w:spacing w:val="3"/>
          <w:sz w:val="26"/>
          <w:szCs w:val="26"/>
          <w:lang w:eastAsia="ru-RU"/>
        </w:rPr>
        <w:t>Порядок и условия премирования устанавливается</w:t>
      </w:r>
      <w:r w:rsidR="008F5A4C">
        <w:rPr>
          <w:rFonts w:ascii="Times New Roman" w:eastAsia="Times New Roman" w:hAnsi="Times New Roman" w:cs="Times New Roman"/>
          <w:spacing w:val="3"/>
          <w:sz w:val="26"/>
          <w:szCs w:val="26"/>
          <w:lang w:eastAsia="ru-RU"/>
        </w:rPr>
        <w:t xml:space="preserve"> </w:t>
      </w:r>
      <w:r w:rsidR="009B1FB1" w:rsidRPr="009B1FB1">
        <w:rPr>
          <w:rFonts w:ascii="Times New Roman" w:eastAsia="Times New Roman" w:hAnsi="Times New Roman" w:cs="Times New Roman"/>
          <w:color w:val="000000"/>
          <w:sz w:val="26"/>
          <w:szCs w:val="26"/>
          <w:lang w:eastAsia="ru-RU"/>
        </w:rPr>
        <w:t xml:space="preserve">и закрепляется положением об оплате труда. </w:t>
      </w:r>
    </w:p>
    <w:p w:rsidR="009B1FB1" w:rsidRPr="009B1FB1" w:rsidRDefault="003A226A" w:rsidP="00F41180">
      <w:pPr>
        <w:tabs>
          <w:tab w:val="left" w:pos="284"/>
          <w:tab w:val="left" w:pos="567"/>
          <w:tab w:val="left" w:pos="709"/>
          <w:tab w:val="left" w:pos="851"/>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7.6</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Осуществлять выплаты работникам </w:t>
      </w:r>
      <w:r w:rsidR="009B1FB1" w:rsidRPr="009B1FB1">
        <w:rPr>
          <w:rFonts w:ascii="Times New Roman" w:eastAsia="Times New Roman" w:hAnsi="Times New Roman" w:cs="Times New Roman"/>
          <w:color w:val="000000"/>
          <w:sz w:val="26"/>
          <w:szCs w:val="26"/>
          <w:lang w:eastAsia="ru-RU"/>
        </w:rPr>
        <w:t>при наличии обоснованной экономии</w:t>
      </w:r>
      <w:r w:rsidR="009B1FB1" w:rsidRPr="009B1FB1">
        <w:rPr>
          <w:rFonts w:ascii="Times New Roman" w:eastAsia="Times New Roman" w:hAnsi="Times New Roman" w:cs="Times New Roman"/>
          <w:sz w:val="26"/>
          <w:szCs w:val="26"/>
          <w:lang w:eastAsia="ru-RU"/>
        </w:rPr>
        <w:t xml:space="preserve"> за счет средств, полученных о</w:t>
      </w:r>
      <w:r w:rsidR="009B1FB1" w:rsidRPr="009B1FB1">
        <w:rPr>
          <w:rFonts w:ascii="Times New Roman" w:eastAsia="Times New Roman" w:hAnsi="Times New Roman" w:cs="Times New Roman"/>
          <w:spacing w:val="1"/>
          <w:sz w:val="26"/>
          <w:szCs w:val="26"/>
          <w:lang w:eastAsia="ru-RU"/>
        </w:rPr>
        <w:t>т предпринимательской и иной приносящей доход деятельности в учреждении</w:t>
      </w:r>
      <w:r w:rsidR="009B1FB1" w:rsidRPr="009B1FB1">
        <w:rPr>
          <w:rFonts w:ascii="Times New Roman" w:eastAsia="Times New Roman" w:hAnsi="Times New Roman" w:cs="Times New Roman"/>
          <w:spacing w:val="-1"/>
          <w:sz w:val="26"/>
          <w:szCs w:val="26"/>
          <w:lang w:eastAsia="ru-RU"/>
        </w:rPr>
        <w:t>:</w:t>
      </w:r>
    </w:p>
    <w:p w:rsidR="009B1FB1" w:rsidRPr="009B1FB1" w:rsidRDefault="009B1FB1" w:rsidP="00F41180">
      <w:pPr>
        <w:shd w:val="clear" w:color="auto" w:fill="FFFFFF"/>
        <w:tabs>
          <w:tab w:val="left" w:pos="994"/>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оплата проезда на похороны близких родственников (</w:t>
      </w:r>
      <w:r w:rsidRPr="009B1FB1">
        <w:rPr>
          <w:rFonts w:ascii="Times New Roman" w:eastAsia="Times New Roman" w:hAnsi="Times New Roman" w:cs="Times New Roman"/>
          <w:sz w:val="26"/>
          <w:szCs w:val="26"/>
          <w:lang w:eastAsia="ru-RU"/>
        </w:rPr>
        <w:t>родители,</w:t>
      </w:r>
      <w:r w:rsidRPr="009B1FB1">
        <w:rPr>
          <w:rFonts w:ascii="Times New Roman" w:eastAsia="Times New Roman" w:hAnsi="Times New Roman" w:cs="Times New Roman"/>
          <w:color w:val="000000"/>
          <w:sz w:val="26"/>
          <w:szCs w:val="26"/>
          <w:lang w:eastAsia="ru-RU"/>
        </w:rPr>
        <w:t xml:space="preserve"> муж, жена, дети</w:t>
      </w:r>
      <w:r w:rsidR="008F5A4C">
        <w:rPr>
          <w:rFonts w:ascii="Times New Roman" w:eastAsia="Times New Roman" w:hAnsi="Times New Roman" w:cs="Times New Roman"/>
          <w:color w:val="000000"/>
          <w:sz w:val="26"/>
          <w:szCs w:val="26"/>
          <w:lang w:eastAsia="ru-RU"/>
        </w:rPr>
        <w:t>),</w:t>
      </w:r>
    </w:p>
    <w:p w:rsidR="009B1FB1" w:rsidRPr="009B1FB1" w:rsidRDefault="009B1FB1" w:rsidP="00F41180">
      <w:pPr>
        <w:shd w:val="clear" w:color="auto" w:fill="FFFFFF"/>
        <w:tabs>
          <w:tab w:val="left" w:pos="994"/>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оказание работнику материальной помощи в случае смерти близких родственников (родители, муж, </w:t>
      </w:r>
      <w:r w:rsidRPr="008F5A4C">
        <w:rPr>
          <w:rFonts w:ascii="Times New Roman" w:eastAsia="Times New Roman" w:hAnsi="Times New Roman" w:cs="Times New Roman"/>
          <w:color w:val="000000"/>
          <w:sz w:val="26"/>
          <w:szCs w:val="26"/>
          <w:lang w:eastAsia="ru-RU"/>
        </w:rPr>
        <w:t>жена, дети</w:t>
      </w:r>
      <w:r w:rsidR="00033E85" w:rsidRPr="008F5A4C">
        <w:rPr>
          <w:rFonts w:ascii="Times New Roman" w:eastAsia="Times New Roman" w:hAnsi="Times New Roman" w:cs="Times New Roman"/>
          <w:color w:val="000000"/>
          <w:sz w:val="26"/>
          <w:szCs w:val="26"/>
          <w:lang w:eastAsia="ru-RU"/>
        </w:rPr>
        <w:t>)</w:t>
      </w:r>
      <w:r w:rsidR="00033E85">
        <w:rPr>
          <w:rFonts w:ascii="Times New Roman" w:eastAsia="Times New Roman" w:hAnsi="Times New Roman" w:cs="Times New Roman"/>
          <w:color w:val="000000"/>
          <w:sz w:val="26"/>
          <w:szCs w:val="26"/>
          <w:lang w:eastAsia="ru-RU"/>
        </w:rPr>
        <w:t xml:space="preserve"> </w:t>
      </w:r>
      <w:r w:rsidRPr="009B1FB1">
        <w:rPr>
          <w:rFonts w:ascii="Times New Roman" w:eastAsia="Times New Roman" w:hAnsi="Times New Roman" w:cs="Times New Roman"/>
          <w:color w:val="000000"/>
          <w:sz w:val="26"/>
          <w:szCs w:val="26"/>
          <w:lang w:eastAsia="ru-RU"/>
        </w:rPr>
        <w:t>в размере 10 000 рублей;</w:t>
      </w:r>
    </w:p>
    <w:p w:rsidR="009B1FB1" w:rsidRPr="009B1FB1" w:rsidRDefault="009B1FB1" w:rsidP="00F41180">
      <w:pPr>
        <w:shd w:val="clear" w:color="auto" w:fill="FFFFFF"/>
        <w:tabs>
          <w:tab w:val="left" w:pos="994"/>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оказание материальной помощи одному из близких родственников работника (муж, жена, родители, дети) в случае смерти работника в размере 10 000 рублей. </w:t>
      </w:r>
    </w:p>
    <w:p w:rsidR="00EC24FB" w:rsidRDefault="003A226A" w:rsidP="00F41180">
      <w:pPr>
        <w:shd w:val="clear" w:color="auto" w:fill="FFFFFF"/>
        <w:tabs>
          <w:tab w:val="left" w:pos="994"/>
        </w:tabs>
        <w:spacing w:after="0" w:line="360" w:lineRule="auto"/>
        <w:ind w:firstLine="709"/>
        <w:jc w:val="both"/>
        <w:rPr>
          <w:rFonts w:ascii="Times New Roman" w:eastAsia="Times New Roman" w:hAnsi="Times New Roman" w:cs="Times New Roman"/>
          <w:color w:val="000000"/>
          <w:spacing w:val="-1"/>
          <w:sz w:val="26"/>
          <w:szCs w:val="26"/>
          <w:lang w:eastAsia="ru-RU"/>
        </w:rPr>
      </w:pPr>
      <w:r>
        <w:rPr>
          <w:rFonts w:ascii="Times New Roman" w:eastAsia="Times New Roman" w:hAnsi="Times New Roman" w:cs="Times New Roman"/>
          <w:color w:val="000000"/>
          <w:sz w:val="26"/>
          <w:szCs w:val="26"/>
          <w:lang w:eastAsia="ru-RU"/>
        </w:rPr>
        <w:t>7.7</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Осуществлять выплату</w:t>
      </w:r>
      <w:r w:rsidR="009B1FB1" w:rsidRPr="009B1FB1">
        <w:rPr>
          <w:rFonts w:ascii="Times New Roman" w:eastAsia="Times New Roman" w:hAnsi="Times New Roman" w:cs="Times New Roman"/>
          <w:color w:val="000000"/>
          <w:spacing w:val="-1"/>
          <w:sz w:val="26"/>
          <w:szCs w:val="26"/>
          <w:lang w:eastAsia="ru-RU"/>
        </w:rPr>
        <w:t xml:space="preserve"> одного месячного фонда оплаты труда работающим </w:t>
      </w:r>
      <w:r w:rsidR="009B1FB1" w:rsidRPr="009B1FB1">
        <w:rPr>
          <w:rFonts w:ascii="Times New Roman" w:eastAsia="Times New Roman" w:hAnsi="Times New Roman" w:cs="Times New Roman"/>
          <w:color w:val="000000"/>
          <w:spacing w:val="1"/>
          <w:sz w:val="26"/>
          <w:szCs w:val="26"/>
          <w:lang w:eastAsia="ru-RU"/>
        </w:rPr>
        <w:t xml:space="preserve">юбилярам, которым исполняется 50, 55, 60 и </w:t>
      </w:r>
      <w:r w:rsidR="009B1FB1" w:rsidRPr="009B1FB1">
        <w:rPr>
          <w:rFonts w:ascii="Times New Roman" w:eastAsia="Times New Roman" w:hAnsi="Times New Roman" w:cs="Times New Roman"/>
          <w:spacing w:val="1"/>
          <w:sz w:val="26"/>
          <w:szCs w:val="26"/>
          <w:lang w:eastAsia="ru-RU"/>
        </w:rPr>
        <w:t>65 лет,</w:t>
      </w:r>
      <w:r w:rsidR="008F5A4C">
        <w:rPr>
          <w:rFonts w:ascii="Times New Roman" w:eastAsia="Times New Roman" w:hAnsi="Times New Roman" w:cs="Times New Roman"/>
          <w:spacing w:val="1"/>
          <w:sz w:val="26"/>
          <w:szCs w:val="26"/>
          <w:lang w:eastAsia="ru-RU"/>
        </w:rPr>
        <w:t xml:space="preserve"> </w:t>
      </w:r>
      <w:r w:rsidR="009B1FB1" w:rsidRPr="009B1FB1">
        <w:rPr>
          <w:rFonts w:ascii="Times New Roman" w:eastAsia="Times New Roman" w:hAnsi="Times New Roman" w:cs="Times New Roman"/>
          <w:color w:val="000000"/>
          <w:spacing w:val="1"/>
          <w:sz w:val="26"/>
          <w:szCs w:val="26"/>
          <w:lang w:eastAsia="ru-RU"/>
        </w:rPr>
        <w:t xml:space="preserve">проработавшим в учреждениях, подведомственных Депсоцразвития Югры </w:t>
      </w:r>
      <w:r w:rsidR="009B1FB1" w:rsidRPr="009B1FB1">
        <w:rPr>
          <w:rFonts w:ascii="Times New Roman" w:eastAsia="Times New Roman" w:hAnsi="Times New Roman" w:cs="Times New Roman"/>
          <w:color w:val="000000"/>
          <w:spacing w:val="-1"/>
          <w:sz w:val="26"/>
          <w:szCs w:val="26"/>
          <w:lang w:eastAsia="ru-RU"/>
        </w:rPr>
        <w:t>не менее 10 лет,</w:t>
      </w:r>
      <w:r w:rsidR="009B1FB1" w:rsidRPr="009B1FB1">
        <w:rPr>
          <w:rFonts w:ascii="Times New Roman" w:eastAsia="Times New Roman" w:hAnsi="Times New Roman" w:cs="Times New Roman"/>
          <w:color w:val="000000"/>
          <w:sz w:val="26"/>
          <w:szCs w:val="26"/>
          <w:lang w:eastAsia="ru-RU"/>
        </w:rPr>
        <w:t xml:space="preserve"> при наличии обоснованной экономии фонда </w:t>
      </w:r>
      <w:r w:rsidR="009B1FB1" w:rsidRPr="009B1FB1">
        <w:rPr>
          <w:rFonts w:ascii="Times New Roman" w:eastAsia="Times New Roman" w:hAnsi="Times New Roman" w:cs="Times New Roman"/>
          <w:color w:val="000000"/>
          <w:spacing w:val="3"/>
          <w:sz w:val="26"/>
          <w:szCs w:val="26"/>
          <w:lang w:eastAsia="ru-RU"/>
        </w:rPr>
        <w:t>оплаты труда</w:t>
      </w:r>
      <w:r w:rsidR="001318A1">
        <w:rPr>
          <w:rFonts w:ascii="Times New Roman" w:eastAsia="Times New Roman" w:hAnsi="Times New Roman" w:cs="Times New Roman"/>
          <w:color w:val="000000"/>
          <w:spacing w:val="-1"/>
          <w:sz w:val="26"/>
          <w:szCs w:val="26"/>
          <w:lang w:eastAsia="ru-RU"/>
        </w:rPr>
        <w:t>.</w:t>
      </w:r>
    </w:p>
    <w:p w:rsidR="002E3A1D" w:rsidRPr="009B1FB1" w:rsidRDefault="003A226A" w:rsidP="001318A1">
      <w:pPr>
        <w:shd w:val="clear" w:color="auto" w:fill="FFFFFF"/>
        <w:tabs>
          <w:tab w:val="left" w:pos="994"/>
        </w:tabs>
        <w:spacing w:after="0" w:line="360" w:lineRule="auto"/>
        <w:ind w:firstLine="709"/>
        <w:jc w:val="both"/>
        <w:rPr>
          <w:rFonts w:ascii="Times New Roman" w:eastAsia="Times New Roman" w:hAnsi="Times New Roman" w:cs="Times New Roman"/>
          <w:color w:val="000000"/>
          <w:spacing w:val="-1"/>
          <w:sz w:val="26"/>
          <w:szCs w:val="26"/>
          <w:lang w:eastAsia="ru-RU"/>
        </w:rPr>
      </w:pPr>
      <w:r>
        <w:rPr>
          <w:rFonts w:ascii="Times New Roman" w:eastAsia="Times New Roman" w:hAnsi="Times New Roman" w:cs="Times New Roman"/>
          <w:color w:val="000000"/>
          <w:spacing w:val="-1"/>
          <w:sz w:val="26"/>
          <w:szCs w:val="26"/>
          <w:lang w:eastAsia="ru-RU"/>
        </w:rPr>
        <w:t>7.8</w:t>
      </w:r>
      <w:r w:rsidR="00EC24FB">
        <w:rPr>
          <w:rFonts w:ascii="Times New Roman" w:eastAsia="Times New Roman" w:hAnsi="Times New Roman" w:cs="Times New Roman"/>
          <w:color w:val="000000"/>
          <w:spacing w:val="-1"/>
          <w:sz w:val="26"/>
          <w:szCs w:val="26"/>
          <w:lang w:eastAsia="ru-RU"/>
        </w:rPr>
        <w:t xml:space="preserve">. </w:t>
      </w:r>
      <w:r w:rsidR="00EC24FB" w:rsidRPr="0047791A">
        <w:rPr>
          <w:rFonts w:ascii="Times New Roman" w:eastAsia="Times New Roman" w:hAnsi="Times New Roman" w:cs="Times New Roman"/>
          <w:color w:val="000000"/>
          <w:spacing w:val="-1"/>
          <w:sz w:val="26"/>
          <w:szCs w:val="26"/>
          <w:lang w:eastAsia="ru-RU"/>
        </w:rPr>
        <w:t>Представлять выплату в размере 3000 рублей работникам, проработавшим в течение календарного года</w:t>
      </w:r>
      <w:r w:rsidR="00EC24FB">
        <w:rPr>
          <w:rFonts w:ascii="Times New Roman" w:eastAsia="Times New Roman" w:hAnsi="Times New Roman" w:cs="Times New Roman"/>
          <w:color w:val="000000"/>
          <w:spacing w:val="-1"/>
          <w:sz w:val="26"/>
          <w:szCs w:val="26"/>
          <w:lang w:eastAsia="ru-RU"/>
        </w:rPr>
        <w:t xml:space="preserve"> без листков нетрудоспособности при наличии обоснованной экономии фонда оплаты труда.  </w:t>
      </w:r>
    </w:p>
    <w:p w:rsidR="009B1FB1" w:rsidRPr="009B1FB1" w:rsidRDefault="00024FEA" w:rsidP="001318A1">
      <w:pPr>
        <w:shd w:val="clear" w:color="auto" w:fill="FFFFFF"/>
        <w:tabs>
          <w:tab w:val="left" w:pos="994"/>
        </w:tabs>
        <w:spacing w:after="0" w:line="360" w:lineRule="auto"/>
        <w:ind w:firstLine="709"/>
        <w:jc w:val="both"/>
        <w:rPr>
          <w:rFonts w:ascii="Times New Roman" w:eastAsia="Times New Roman" w:hAnsi="Times New Roman" w:cs="Times New Roman"/>
          <w:color w:val="000000"/>
          <w:sz w:val="26"/>
          <w:szCs w:val="26"/>
          <w:lang w:eastAsia="ru-RU"/>
        </w:rPr>
      </w:pPr>
      <w:r w:rsidRPr="00D37B5A">
        <w:rPr>
          <w:rFonts w:ascii="Times New Roman" w:eastAsia="Times New Roman" w:hAnsi="Times New Roman" w:cs="Times New Roman"/>
          <w:color w:val="000000"/>
          <w:spacing w:val="2"/>
          <w:sz w:val="26"/>
          <w:szCs w:val="26"/>
          <w:lang w:eastAsia="ru-RU"/>
        </w:rPr>
        <w:t>7.9</w:t>
      </w:r>
      <w:r w:rsidR="009B1FB1" w:rsidRPr="00D37B5A">
        <w:rPr>
          <w:rFonts w:ascii="Times New Roman" w:eastAsia="Times New Roman" w:hAnsi="Times New Roman" w:cs="Times New Roman"/>
          <w:color w:val="000000"/>
          <w:spacing w:val="2"/>
          <w:sz w:val="26"/>
          <w:szCs w:val="26"/>
          <w:lang w:eastAsia="ru-RU"/>
        </w:rPr>
        <w:t>.</w:t>
      </w:r>
      <w:r w:rsidR="009B1FB1" w:rsidRPr="009B1FB1">
        <w:rPr>
          <w:rFonts w:ascii="Times New Roman" w:eastAsia="Times New Roman" w:hAnsi="Times New Roman" w:cs="Times New Roman"/>
          <w:color w:val="000000"/>
          <w:spacing w:val="2"/>
          <w:sz w:val="26"/>
          <w:szCs w:val="26"/>
          <w:lang w:eastAsia="ru-RU"/>
        </w:rPr>
        <w:tab/>
        <w:t xml:space="preserve">Предоставлять работникам на основании личных письменных заявлений </w:t>
      </w:r>
      <w:r w:rsidR="009B1FB1" w:rsidRPr="009B1FB1">
        <w:rPr>
          <w:rFonts w:ascii="Times New Roman" w:eastAsia="Times New Roman" w:hAnsi="Times New Roman" w:cs="Times New Roman"/>
          <w:color w:val="000000"/>
          <w:sz w:val="26"/>
          <w:szCs w:val="26"/>
          <w:lang w:eastAsia="ru-RU"/>
        </w:rPr>
        <w:t>отпуска без сохранения заработной платы в следующих случаях:</w:t>
      </w:r>
    </w:p>
    <w:p w:rsidR="009B1FB1" w:rsidRPr="009B1FB1" w:rsidRDefault="009B1FB1" w:rsidP="001318A1">
      <w:pPr>
        <w:shd w:val="clear" w:color="auto" w:fill="FFFFFF"/>
        <w:tabs>
          <w:tab w:val="left" w:pos="878"/>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в связи с регистрацией брака, в случаях рождения ребенка (отцу) – до 5 календарных дней;</w:t>
      </w:r>
    </w:p>
    <w:p w:rsidR="009B1FB1" w:rsidRPr="009B1FB1" w:rsidRDefault="009B1FB1" w:rsidP="001318A1">
      <w:pPr>
        <w:shd w:val="clear" w:color="auto" w:fill="FFFFFF"/>
        <w:tabs>
          <w:tab w:val="left" w:pos="878"/>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в связи со смертью близких родственников </w:t>
      </w:r>
      <w:r w:rsidRPr="009B1FB1">
        <w:rPr>
          <w:rFonts w:ascii="Times New Roman" w:eastAsia="Times New Roman" w:hAnsi="Times New Roman" w:cs="Times New Roman"/>
          <w:color w:val="000000"/>
          <w:spacing w:val="28"/>
          <w:sz w:val="26"/>
          <w:szCs w:val="26"/>
          <w:lang w:eastAsia="ru-RU"/>
        </w:rPr>
        <w:t xml:space="preserve">(муж, жена, </w:t>
      </w:r>
      <w:r w:rsidRPr="009B1FB1">
        <w:rPr>
          <w:rFonts w:ascii="Times New Roman" w:eastAsia="Times New Roman" w:hAnsi="Times New Roman" w:cs="Times New Roman"/>
          <w:color w:val="000000"/>
          <w:spacing w:val="7"/>
          <w:sz w:val="26"/>
          <w:szCs w:val="26"/>
          <w:lang w:eastAsia="ru-RU"/>
        </w:rPr>
        <w:t xml:space="preserve">родители, дети) – до </w:t>
      </w:r>
      <w:r w:rsidRPr="00D37B5A">
        <w:rPr>
          <w:rFonts w:ascii="Times New Roman" w:eastAsia="Times New Roman" w:hAnsi="Times New Roman" w:cs="Times New Roman"/>
          <w:color w:val="000000"/>
          <w:spacing w:val="7"/>
          <w:sz w:val="26"/>
          <w:szCs w:val="26"/>
          <w:lang w:eastAsia="ru-RU"/>
        </w:rPr>
        <w:t>9</w:t>
      </w:r>
      <w:r w:rsidRPr="009B1FB1">
        <w:rPr>
          <w:rFonts w:ascii="Times New Roman" w:eastAsia="Times New Roman" w:hAnsi="Times New Roman" w:cs="Times New Roman"/>
          <w:color w:val="000000"/>
          <w:spacing w:val="7"/>
          <w:sz w:val="26"/>
          <w:szCs w:val="26"/>
          <w:lang w:eastAsia="ru-RU"/>
        </w:rPr>
        <w:t xml:space="preserve"> календарных дней;</w:t>
      </w:r>
    </w:p>
    <w:p w:rsidR="009B1FB1" w:rsidRPr="009B1FB1" w:rsidRDefault="009B1FB1" w:rsidP="001318A1">
      <w:pPr>
        <w:shd w:val="clear" w:color="auto" w:fill="FFFFFF"/>
        <w:tabs>
          <w:tab w:val="left" w:pos="878"/>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pacing w:val="5"/>
          <w:sz w:val="26"/>
          <w:szCs w:val="26"/>
          <w:lang w:eastAsia="ru-RU"/>
        </w:rPr>
        <w:t>в связи со свадьбой родственника работника (дети, родители, брат или</w:t>
      </w:r>
      <w:r w:rsidRPr="009B1FB1">
        <w:rPr>
          <w:rFonts w:ascii="Times New Roman" w:eastAsia="Times New Roman" w:hAnsi="Times New Roman" w:cs="Times New Roman"/>
          <w:color w:val="000000"/>
          <w:spacing w:val="5"/>
          <w:sz w:val="26"/>
          <w:szCs w:val="26"/>
          <w:lang w:eastAsia="ru-RU"/>
        </w:rPr>
        <w:br/>
      </w:r>
      <w:r w:rsidRPr="009B1FB1">
        <w:rPr>
          <w:rFonts w:ascii="Times New Roman" w:eastAsia="Times New Roman" w:hAnsi="Times New Roman" w:cs="Times New Roman"/>
          <w:color w:val="000000"/>
          <w:sz w:val="26"/>
          <w:szCs w:val="26"/>
          <w:lang w:eastAsia="ru-RU"/>
        </w:rPr>
        <w:t xml:space="preserve">сестра) - </w:t>
      </w:r>
      <w:r w:rsidRPr="00D37B5A">
        <w:rPr>
          <w:rFonts w:ascii="Times New Roman" w:eastAsia="Times New Roman" w:hAnsi="Times New Roman" w:cs="Times New Roman"/>
          <w:color w:val="000000"/>
          <w:sz w:val="26"/>
          <w:szCs w:val="26"/>
          <w:lang w:eastAsia="ru-RU"/>
        </w:rPr>
        <w:t>до 3</w:t>
      </w:r>
      <w:r w:rsidRPr="009B1FB1">
        <w:rPr>
          <w:rFonts w:ascii="Times New Roman" w:eastAsia="Times New Roman" w:hAnsi="Times New Roman" w:cs="Times New Roman"/>
          <w:color w:val="000000"/>
          <w:sz w:val="26"/>
          <w:szCs w:val="26"/>
          <w:lang w:eastAsia="ru-RU"/>
        </w:rPr>
        <w:t xml:space="preserve"> календарных дней;</w:t>
      </w:r>
    </w:p>
    <w:p w:rsidR="009B1FB1" w:rsidRPr="009B1FB1" w:rsidRDefault="009B1FB1" w:rsidP="001318A1">
      <w:pPr>
        <w:shd w:val="clear" w:color="auto" w:fill="FFFFFF"/>
        <w:tabs>
          <w:tab w:val="left" w:pos="878"/>
        </w:tabs>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pacing w:val="2"/>
          <w:sz w:val="26"/>
          <w:szCs w:val="26"/>
          <w:lang w:eastAsia="ru-RU"/>
        </w:rPr>
        <w:t>работникам, имеющим детей школьного возраста: если ребёнок впервые</w:t>
      </w:r>
      <w:r w:rsidRPr="009B1FB1">
        <w:rPr>
          <w:rFonts w:ascii="Times New Roman" w:eastAsia="Times New Roman" w:hAnsi="Times New Roman" w:cs="Times New Roman"/>
          <w:color w:val="000000"/>
          <w:spacing w:val="2"/>
          <w:sz w:val="26"/>
          <w:szCs w:val="26"/>
          <w:lang w:eastAsia="ru-RU"/>
        </w:rPr>
        <w:br/>
      </w:r>
      <w:r w:rsidRPr="009B1FB1">
        <w:rPr>
          <w:rFonts w:ascii="Times New Roman" w:eastAsia="Times New Roman" w:hAnsi="Times New Roman" w:cs="Times New Roman"/>
          <w:color w:val="000000"/>
          <w:sz w:val="26"/>
          <w:szCs w:val="26"/>
          <w:lang w:eastAsia="ru-RU"/>
        </w:rPr>
        <w:t xml:space="preserve">идёт в школу - 1 день (1 сентября) и на «Последний звонок» в связи с </w:t>
      </w:r>
      <w:r w:rsidRPr="009B1FB1">
        <w:rPr>
          <w:rFonts w:ascii="Times New Roman" w:eastAsia="Times New Roman" w:hAnsi="Times New Roman" w:cs="Times New Roman"/>
          <w:color w:val="000000"/>
          <w:sz w:val="26"/>
          <w:szCs w:val="26"/>
          <w:lang w:eastAsia="ru-RU"/>
        </w:rPr>
        <w:lastRenderedPageBreak/>
        <w:t>окончанием</w:t>
      </w:r>
      <w:r w:rsidRPr="009B1FB1">
        <w:rPr>
          <w:rFonts w:ascii="Times New Roman" w:eastAsia="Times New Roman" w:hAnsi="Times New Roman" w:cs="Times New Roman"/>
          <w:color w:val="000000"/>
          <w:sz w:val="26"/>
          <w:szCs w:val="26"/>
          <w:lang w:eastAsia="ru-RU"/>
        </w:rPr>
        <w:br/>
        <w:t>школы (</w:t>
      </w:r>
      <w:r w:rsidRPr="009B1FB1">
        <w:rPr>
          <w:rFonts w:ascii="Times New Roman" w:eastAsia="Times New Roman" w:hAnsi="Times New Roman" w:cs="Times New Roman"/>
          <w:sz w:val="26"/>
          <w:szCs w:val="26"/>
          <w:lang w:eastAsia="ru-RU"/>
        </w:rPr>
        <w:t>9</w:t>
      </w:r>
      <w:r w:rsidRPr="009B1FB1">
        <w:rPr>
          <w:rFonts w:ascii="Times New Roman" w:eastAsia="Times New Roman" w:hAnsi="Times New Roman" w:cs="Times New Roman"/>
          <w:color w:val="000000"/>
          <w:sz w:val="26"/>
          <w:szCs w:val="26"/>
          <w:lang w:eastAsia="ru-RU"/>
        </w:rPr>
        <w:t xml:space="preserve">, 11 классов) - 1 календарный день. </w:t>
      </w:r>
    </w:p>
    <w:p w:rsidR="00E50DD6" w:rsidRDefault="00024FEA" w:rsidP="001318A1">
      <w:pPr>
        <w:shd w:val="clear" w:color="auto" w:fill="FFFFFF"/>
        <w:tabs>
          <w:tab w:val="left" w:pos="878"/>
        </w:tabs>
        <w:spacing w:after="0" w:line="360" w:lineRule="auto"/>
        <w:ind w:firstLine="709"/>
        <w:jc w:val="both"/>
        <w:rPr>
          <w:rFonts w:ascii="Times New Roman" w:eastAsia="Times New Roman" w:hAnsi="Times New Roman" w:cs="Times New Roman"/>
          <w:color w:val="000000"/>
          <w:spacing w:val="-9"/>
          <w:sz w:val="26"/>
          <w:szCs w:val="26"/>
          <w:lang w:eastAsia="ru-RU"/>
        </w:rPr>
      </w:pPr>
      <w:r>
        <w:rPr>
          <w:rFonts w:ascii="Times New Roman" w:eastAsia="Times New Roman" w:hAnsi="Times New Roman" w:cs="Times New Roman"/>
          <w:color w:val="000000"/>
          <w:spacing w:val="1"/>
          <w:sz w:val="26"/>
          <w:szCs w:val="26"/>
          <w:lang w:eastAsia="ru-RU"/>
        </w:rPr>
        <w:t>7.10</w:t>
      </w:r>
      <w:r w:rsidR="009B1FB1" w:rsidRPr="009B1FB1">
        <w:rPr>
          <w:rFonts w:ascii="Times New Roman" w:eastAsia="Times New Roman" w:hAnsi="Times New Roman" w:cs="Times New Roman"/>
          <w:color w:val="000000"/>
          <w:spacing w:val="1"/>
          <w:sz w:val="26"/>
          <w:szCs w:val="26"/>
          <w:lang w:eastAsia="ru-RU"/>
        </w:rPr>
        <w:t>.</w:t>
      </w:r>
      <w:r w:rsidR="009B1FB1" w:rsidRPr="009B1FB1">
        <w:rPr>
          <w:rFonts w:ascii="Times New Roman" w:eastAsia="Times New Roman" w:hAnsi="Times New Roman" w:cs="Times New Roman"/>
          <w:color w:val="000000"/>
          <w:spacing w:val="1"/>
          <w:sz w:val="26"/>
          <w:szCs w:val="26"/>
          <w:lang w:eastAsia="ru-RU"/>
        </w:rPr>
        <w:tab/>
        <w:t xml:space="preserve">Учитывать </w:t>
      </w:r>
      <w:r w:rsidR="009B1FB1" w:rsidRPr="008F5A4C">
        <w:rPr>
          <w:rFonts w:ascii="Times New Roman" w:eastAsia="Times New Roman" w:hAnsi="Times New Roman" w:cs="Times New Roman"/>
          <w:color w:val="000000"/>
          <w:spacing w:val="1"/>
          <w:sz w:val="26"/>
          <w:szCs w:val="26"/>
          <w:lang w:eastAsia="ru-RU"/>
        </w:rPr>
        <w:t xml:space="preserve">в </w:t>
      </w:r>
      <w:r w:rsidR="001160E0" w:rsidRPr="008F5A4C">
        <w:rPr>
          <w:rFonts w:ascii="Times New Roman" w:eastAsia="Times New Roman" w:hAnsi="Times New Roman" w:cs="Times New Roman"/>
          <w:color w:val="000000"/>
          <w:spacing w:val="1"/>
          <w:sz w:val="26"/>
          <w:szCs w:val="26"/>
          <w:lang w:eastAsia="ru-RU"/>
        </w:rPr>
        <w:t>плане финансово-хозяйственной деятельности</w:t>
      </w:r>
      <w:r w:rsidR="008F5A4C">
        <w:rPr>
          <w:rFonts w:ascii="Times New Roman" w:eastAsia="Times New Roman" w:hAnsi="Times New Roman" w:cs="Times New Roman"/>
          <w:color w:val="000000"/>
          <w:spacing w:val="1"/>
          <w:sz w:val="26"/>
          <w:szCs w:val="26"/>
          <w:lang w:eastAsia="ru-RU"/>
        </w:rPr>
        <w:t xml:space="preserve"> </w:t>
      </w:r>
      <w:r w:rsidR="009B1FB1" w:rsidRPr="009B1FB1">
        <w:rPr>
          <w:rFonts w:ascii="Times New Roman" w:eastAsia="Times New Roman" w:hAnsi="Times New Roman" w:cs="Times New Roman"/>
          <w:spacing w:val="1"/>
          <w:sz w:val="26"/>
          <w:szCs w:val="26"/>
          <w:lang w:eastAsia="ru-RU"/>
        </w:rPr>
        <w:t xml:space="preserve">(в </w:t>
      </w:r>
      <w:proofErr w:type="spellStart"/>
      <w:r w:rsidR="009B1FB1" w:rsidRPr="009B1FB1">
        <w:rPr>
          <w:rFonts w:ascii="Times New Roman" w:eastAsia="Times New Roman" w:hAnsi="Times New Roman" w:cs="Times New Roman"/>
          <w:spacing w:val="1"/>
          <w:sz w:val="26"/>
          <w:szCs w:val="26"/>
          <w:lang w:eastAsia="ru-RU"/>
        </w:rPr>
        <w:t>т.ч</w:t>
      </w:r>
      <w:proofErr w:type="spellEnd"/>
      <w:r w:rsidR="009B1FB1" w:rsidRPr="009B1FB1">
        <w:rPr>
          <w:rFonts w:ascii="Times New Roman" w:eastAsia="Times New Roman" w:hAnsi="Times New Roman" w:cs="Times New Roman"/>
          <w:spacing w:val="1"/>
          <w:sz w:val="26"/>
          <w:szCs w:val="26"/>
          <w:lang w:eastAsia="ru-RU"/>
        </w:rPr>
        <w:t xml:space="preserve">. от предпринимательской и иной приносящей доход деятельности) </w:t>
      </w:r>
      <w:r w:rsidR="009B1FB1" w:rsidRPr="009B1FB1">
        <w:rPr>
          <w:rFonts w:ascii="Times New Roman" w:eastAsia="Times New Roman" w:hAnsi="Times New Roman" w:cs="Times New Roman"/>
          <w:color w:val="000000"/>
          <w:spacing w:val="3"/>
          <w:sz w:val="26"/>
          <w:szCs w:val="26"/>
          <w:lang w:eastAsia="ru-RU"/>
        </w:rPr>
        <w:t>отчисления денежных сре</w:t>
      </w:r>
      <w:proofErr w:type="gramStart"/>
      <w:r w:rsidR="009B1FB1" w:rsidRPr="009B1FB1">
        <w:rPr>
          <w:rFonts w:ascii="Times New Roman" w:eastAsia="Times New Roman" w:hAnsi="Times New Roman" w:cs="Times New Roman"/>
          <w:color w:val="000000"/>
          <w:spacing w:val="3"/>
          <w:sz w:val="26"/>
          <w:szCs w:val="26"/>
          <w:lang w:eastAsia="ru-RU"/>
        </w:rPr>
        <w:t>дств пр</w:t>
      </w:r>
      <w:proofErr w:type="gramEnd"/>
      <w:r w:rsidR="009B1FB1" w:rsidRPr="009B1FB1">
        <w:rPr>
          <w:rFonts w:ascii="Times New Roman" w:eastAsia="Times New Roman" w:hAnsi="Times New Roman" w:cs="Times New Roman"/>
          <w:color w:val="000000"/>
          <w:spacing w:val="3"/>
          <w:sz w:val="26"/>
          <w:szCs w:val="26"/>
          <w:lang w:eastAsia="ru-RU"/>
        </w:rPr>
        <w:t xml:space="preserve">офсоюзным организациям в размере не </w:t>
      </w:r>
      <w:r w:rsidR="009B1FB1" w:rsidRPr="009B1FB1">
        <w:rPr>
          <w:rFonts w:ascii="Times New Roman" w:eastAsia="Times New Roman" w:hAnsi="Times New Roman" w:cs="Times New Roman"/>
          <w:color w:val="000000"/>
          <w:spacing w:val="-2"/>
          <w:sz w:val="26"/>
          <w:szCs w:val="26"/>
          <w:lang w:eastAsia="ru-RU"/>
        </w:rPr>
        <w:t xml:space="preserve">менее 0,15 процентов от объема ассигнований направляемых на фонд оплаты </w:t>
      </w:r>
      <w:r w:rsidR="009B1FB1" w:rsidRPr="009B1FB1">
        <w:rPr>
          <w:rFonts w:ascii="Times New Roman" w:eastAsia="Times New Roman" w:hAnsi="Times New Roman" w:cs="Times New Roman"/>
          <w:color w:val="000000"/>
          <w:spacing w:val="-1"/>
          <w:sz w:val="26"/>
          <w:szCs w:val="26"/>
          <w:lang w:eastAsia="ru-RU"/>
        </w:rPr>
        <w:t xml:space="preserve">труда для проведения культурно-массовой и физкультурно-оздоровительной </w:t>
      </w:r>
      <w:r w:rsidR="009B1FB1" w:rsidRPr="009B1FB1">
        <w:rPr>
          <w:rFonts w:ascii="Times New Roman" w:eastAsia="Times New Roman" w:hAnsi="Times New Roman" w:cs="Times New Roman"/>
          <w:color w:val="000000"/>
          <w:spacing w:val="-9"/>
          <w:sz w:val="26"/>
          <w:szCs w:val="26"/>
          <w:lang w:eastAsia="ru-RU"/>
        </w:rPr>
        <w:t xml:space="preserve">работы в коллективе учреждения. </w:t>
      </w:r>
    </w:p>
    <w:p w:rsidR="00B732A3" w:rsidRPr="008F5A4C"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8F5A4C">
        <w:rPr>
          <w:rFonts w:ascii="Times New Roman" w:eastAsia="Times New Roman" w:hAnsi="Times New Roman" w:cs="Times New Roman"/>
          <w:color w:val="000000"/>
          <w:sz w:val="26"/>
          <w:szCs w:val="26"/>
          <w:lang w:eastAsia="ru-RU"/>
        </w:rPr>
        <w:t xml:space="preserve">7.11. При уходе </w:t>
      </w:r>
      <w:r w:rsidRPr="008F5A4C">
        <w:rPr>
          <w:rFonts w:ascii="Times New Roman" w:eastAsia="Times New Roman" w:hAnsi="Times New Roman" w:cs="Times New Roman"/>
          <w:sz w:val="26"/>
          <w:szCs w:val="26"/>
          <w:lang w:eastAsia="ru-RU"/>
        </w:rPr>
        <w:t>в ежегодный оплачиваемый отпуск выплачивается единовременная выплата при предоставлении ежегодного оплачиваемого отпуска (далее – единовременная выплата) в размере одного месячного фонда оплаты труда независимо от фактически отработанного времени.</w:t>
      </w:r>
    </w:p>
    <w:p w:rsidR="00B732A3"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8F5A4C">
        <w:rPr>
          <w:rFonts w:ascii="Times New Roman" w:eastAsia="Times New Roman" w:hAnsi="Times New Roman" w:cs="Times New Roman"/>
          <w:sz w:val="26"/>
          <w:szCs w:val="26"/>
          <w:lang w:eastAsia="ru-RU"/>
        </w:rPr>
        <w:t>Основанием для единовременной выплаты является приказ директора Учреждения о предоставлении ежегодного оплачиваемого отпуска и единовременной выплаты.</w:t>
      </w:r>
    </w:p>
    <w:p w:rsidR="00B732A3" w:rsidRPr="009B1FB1"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B83C9D">
        <w:rPr>
          <w:rFonts w:ascii="Times New Roman" w:eastAsia="Times New Roman" w:hAnsi="Times New Roman" w:cs="Times New Roman"/>
          <w:sz w:val="26"/>
          <w:szCs w:val="26"/>
          <w:lang w:eastAsia="ru-RU"/>
        </w:rPr>
        <w:t>В случае разделения ежегодного оплачиваемого отпуска выплату производить</w:t>
      </w:r>
      <w:r>
        <w:rPr>
          <w:rFonts w:ascii="Times New Roman" w:eastAsia="Times New Roman" w:hAnsi="Times New Roman" w:cs="Times New Roman"/>
          <w:sz w:val="26"/>
          <w:szCs w:val="26"/>
          <w:lang w:eastAsia="ru-RU"/>
        </w:rPr>
        <w:t xml:space="preserve"> один раз в год при предоставлении части указанного отпуска продолжительностью не менее 14 календарных дней. Работники вновь принятые на работу, не отработавшие полный календарный год, имеют право на единовременную выплату в полном размере.</w:t>
      </w:r>
    </w:p>
    <w:p w:rsidR="00B732A3" w:rsidRPr="009B1FB1"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Единовременная выплата осуществляется на основании письменного заявления работника по основному месту работы и основной занимаемой должности и не зависит от итогов оценки труда работника.</w:t>
      </w:r>
    </w:p>
    <w:p w:rsidR="00B732A3" w:rsidRPr="009B1FB1"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Единовременная выплата не осуществляется:</w:t>
      </w:r>
    </w:p>
    <w:p w:rsidR="00B732A3" w:rsidRPr="009B1FB1"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работникам, принятым на работу по совместительству;</w:t>
      </w:r>
    </w:p>
    <w:p w:rsidR="00B732A3" w:rsidRPr="009B1FB1" w:rsidRDefault="00B732A3" w:rsidP="00B732A3">
      <w:pPr>
        <w:spacing w:after="0" w:line="360" w:lineRule="auto"/>
        <w:ind w:firstLine="709"/>
        <w:jc w:val="both"/>
        <w:rPr>
          <w:rFonts w:ascii="Times New Roman" w:eastAsia="Times New Roman" w:hAnsi="Times New Roman" w:cs="Times New Roman"/>
          <w:sz w:val="26"/>
          <w:szCs w:val="26"/>
          <w:lang w:eastAsia="ru-RU"/>
        </w:rPr>
      </w:pPr>
      <w:r w:rsidRPr="008F5A4C">
        <w:rPr>
          <w:rFonts w:ascii="Times New Roman" w:eastAsia="Times New Roman" w:hAnsi="Times New Roman" w:cs="Times New Roman"/>
          <w:sz w:val="26"/>
          <w:szCs w:val="26"/>
          <w:lang w:eastAsia="ru-RU"/>
        </w:rPr>
        <w:t>работникам, заключившим срочный трудовой договор (сроком до двух месяцев).</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7.12.</w:t>
      </w:r>
      <w:r w:rsidRPr="009B1FB1">
        <w:rPr>
          <w:rFonts w:ascii="Times New Roman" w:eastAsia="Times New Roman" w:hAnsi="Times New Roman" w:cs="Times New Roman"/>
          <w:b/>
          <w:sz w:val="26"/>
          <w:szCs w:val="26"/>
          <w:lang w:eastAsia="ru-RU"/>
        </w:rPr>
        <w:tab/>
      </w:r>
      <w:r w:rsidRPr="009B1FB1">
        <w:rPr>
          <w:rFonts w:ascii="Times New Roman" w:eastAsia="Times New Roman" w:hAnsi="Times New Roman" w:cs="Times New Roman"/>
          <w:sz w:val="26"/>
          <w:szCs w:val="26"/>
          <w:lang w:eastAsia="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Работодатель обязан на основании письменного заявления работника предоставить отпуск без сохранения заработной платы:</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работающим пенсионерам по старости (по возрасту) - до 14 календарных дней в году;</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w:t>
      </w:r>
      <w:r>
        <w:rPr>
          <w:rFonts w:ascii="Times New Roman" w:eastAsia="Times New Roman" w:hAnsi="Times New Roman" w:cs="Times New Roman"/>
          <w:sz w:val="26"/>
          <w:szCs w:val="26"/>
          <w:lang w:eastAsia="ru-RU"/>
        </w:rPr>
        <w:t>о с прохождением военной службы</w:t>
      </w:r>
      <w:r w:rsidRPr="009B1FB1">
        <w:rPr>
          <w:rFonts w:ascii="Times New Roman" w:eastAsia="Times New Roman" w:hAnsi="Times New Roman" w:cs="Times New Roman"/>
          <w:sz w:val="26"/>
          <w:szCs w:val="26"/>
          <w:lang w:eastAsia="ru-RU"/>
        </w:rPr>
        <w:t xml:space="preserve"> - до 14 календарных дней в году;</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работающим инвалидам - до 60 календарных дней в году;</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B732A3"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F5A4C">
        <w:rPr>
          <w:rFonts w:ascii="Times New Roman" w:eastAsia="Times New Roman" w:hAnsi="Times New Roman" w:cs="Times New Roman"/>
          <w:sz w:val="26"/>
          <w:szCs w:val="26"/>
          <w:lang w:eastAsia="ru-RU"/>
        </w:rPr>
        <w:t>7.13.</w:t>
      </w:r>
      <w:r w:rsidRPr="008F5A4C">
        <w:rPr>
          <w:rFonts w:ascii="Times New Roman" w:eastAsia="Times New Roman" w:hAnsi="Times New Roman" w:cs="Times New Roman"/>
          <w:sz w:val="26"/>
          <w:szCs w:val="26"/>
          <w:lang w:eastAsia="ru-RU"/>
        </w:rPr>
        <w:tab/>
        <w:t xml:space="preserve">Работники Учреждения имеют право на оплачиваемый один раз в два года за счет средств Работодателя проезд к месту использования отпуска и обратно в пределах территории Российской Федерации любым видом транспорта, в том числе личным (за исключением такси), а также на оплату стоимости провоза багажа весом до 30 кг. (В соответствии с Законом Ханты-Мансийского автономного округа – Югры от 9 декабря 2004 г. № 76-оз «О гарантиях и компенсациях для лиц, проживающих </w:t>
      </w:r>
      <w:proofErr w:type="gramStart"/>
      <w:r w:rsidRPr="008F5A4C">
        <w:rPr>
          <w:rFonts w:ascii="Times New Roman" w:eastAsia="Times New Roman" w:hAnsi="Times New Roman" w:cs="Times New Roman"/>
          <w:sz w:val="26"/>
          <w:szCs w:val="26"/>
          <w:lang w:eastAsia="ru-RU"/>
        </w:rPr>
        <w:t>в</w:t>
      </w:r>
      <w:proofErr w:type="gramEnd"/>
      <w:r w:rsidRPr="008F5A4C">
        <w:rPr>
          <w:rFonts w:ascii="Times New Roman" w:eastAsia="Times New Roman" w:hAnsi="Times New Roman" w:cs="Times New Roman"/>
          <w:sz w:val="26"/>
          <w:szCs w:val="26"/>
          <w:lang w:eastAsia="ru-RU"/>
        </w:rPr>
        <w:t xml:space="preserve"> </w:t>
      </w:r>
      <w:proofErr w:type="gramStart"/>
      <w:r w:rsidRPr="008F5A4C">
        <w:rPr>
          <w:rFonts w:ascii="Times New Roman" w:eastAsia="Times New Roman" w:hAnsi="Times New Roman" w:cs="Times New Roman"/>
          <w:sz w:val="26"/>
          <w:szCs w:val="26"/>
          <w:lang w:eastAsia="ru-RU"/>
        </w:rPr>
        <w:t>Ханты-Мансийском</w:t>
      </w:r>
      <w:proofErr w:type="gramEnd"/>
      <w:r w:rsidRPr="008F5A4C">
        <w:rPr>
          <w:rFonts w:ascii="Times New Roman" w:eastAsia="Times New Roman" w:hAnsi="Times New Roman" w:cs="Times New Roman"/>
          <w:sz w:val="26"/>
          <w:szCs w:val="26"/>
          <w:lang w:eastAsia="ru-RU"/>
        </w:rPr>
        <w:t xml:space="preserve"> автономном округе, работающих в организациях, финансируемых из бюджета автономного округа»</w:t>
      </w:r>
      <w:r w:rsidR="00F239C1">
        <w:rPr>
          <w:rFonts w:ascii="Times New Roman" w:eastAsia="Times New Roman" w:hAnsi="Times New Roman" w:cs="Times New Roman"/>
          <w:sz w:val="26"/>
          <w:szCs w:val="26"/>
          <w:lang w:eastAsia="ru-RU"/>
        </w:rPr>
        <w:t>)</w:t>
      </w:r>
      <w:r w:rsidRPr="008F5A4C">
        <w:rPr>
          <w:rFonts w:ascii="Times New Roman" w:eastAsia="Times New Roman" w:hAnsi="Times New Roman" w:cs="Times New Roman"/>
          <w:sz w:val="26"/>
          <w:szCs w:val="26"/>
          <w:lang w:eastAsia="ru-RU"/>
        </w:rPr>
        <w:t>.</w:t>
      </w:r>
    </w:p>
    <w:p w:rsidR="00B732A3" w:rsidRPr="009B1FB1"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 случае использования работником отпуска за пределы РФ, в том числе по договору от реализации туристического продукта (туристического договора), производиться компенсация расходов на оплату стоимости проезда железнодорожным, воздушным, речным, автомобильным транспортом до ближайшего места пересечения государственной границы РФ с учётом процента ортодромии, который устанавливается Главным центром Единой системы организации воздушного движения РФ.</w:t>
      </w:r>
      <w:proofErr w:type="gramEnd"/>
    </w:p>
    <w:p w:rsidR="00B732A3" w:rsidRPr="009B1FB1" w:rsidRDefault="00B732A3" w:rsidP="00B732A3">
      <w:pPr>
        <w:tabs>
          <w:tab w:val="left" w:pos="1418"/>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7.14. </w:t>
      </w:r>
      <w:r w:rsidRPr="009B1FB1">
        <w:rPr>
          <w:rFonts w:ascii="Times New Roman" w:hAnsi="Times New Roman" w:cs="Times New Roman"/>
          <w:bCs/>
          <w:sz w:val="26"/>
          <w:szCs w:val="26"/>
        </w:rPr>
        <w:t>Оплата стоимости проезда работника личным транспортом к месту использования отпуска и обратно производится по наименьшей стоимости проезда кратчайшим путем.</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7.15.</w:t>
      </w:r>
      <w:r>
        <w:rPr>
          <w:rFonts w:ascii="Times New Roman" w:hAnsi="Times New Roman" w:cs="Times New Roman"/>
          <w:bCs/>
          <w:sz w:val="26"/>
          <w:szCs w:val="26"/>
        </w:rPr>
        <w:tab/>
      </w:r>
      <w:proofErr w:type="gramStart"/>
      <w:r>
        <w:rPr>
          <w:rFonts w:ascii="Times New Roman" w:hAnsi="Times New Roman" w:cs="Times New Roman"/>
          <w:bCs/>
          <w:sz w:val="26"/>
          <w:szCs w:val="26"/>
        </w:rPr>
        <w:t>Работодатель также оплачивае</w:t>
      </w:r>
      <w:r w:rsidRPr="009B1FB1">
        <w:rPr>
          <w:rFonts w:ascii="Times New Roman" w:hAnsi="Times New Roman" w:cs="Times New Roman"/>
          <w:bCs/>
          <w:sz w:val="26"/>
          <w:szCs w:val="26"/>
        </w:rPr>
        <w:t xml:space="preserve">т стоимость проезда к месту использования отпуска и обратно и провоза багажа неработающим членам семьи </w:t>
      </w:r>
      <w:r w:rsidRPr="009B1FB1">
        <w:rPr>
          <w:rFonts w:ascii="Times New Roman" w:hAnsi="Times New Roman" w:cs="Times New Roman"/>
          <w:bCs/>
          <w:sz w:val="26"/>
          <w:szCs w:val="26"/>
        </w:rPr>
        <w:lastRenderedPageBreak/>
        <w:t>работника (неработающему супругу, несовершеннолетним детям до 18 лет, а также детям, не достигшим возраста 23 лет, обучающимся на дневных отделениях в профессиональных образовательных организациях и образовательных организациях высшего образования) независимо от времени использования отпуска.</w:t>
      </w:r>
      <w:proofErr w:type="gramEnd"/>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7.16. </w:t>
      </w:r>
      <w:r w:rsidRPr="009B1FB1">
        <w:rPr>
          <w:rFonts w:ascii="Times New Roman" w:hAnsi="Times New Roman" w:cs="Times New Roman"/>
          <w:bCs/>
          <w:sz w:val="26"/>
          <w:szCs w:val="26"/>
        </w:rPr>
        <w:t>Оплата стоимости проезда к месту использования отпуска и обратно работника, и членов его семьи производится не менее чем за три рабочих дня до отъезда работника в отпуск исходя из примерной стоимости проезда. Окончательный расчет производится по возвращении из отпуска на основании представленных билетов или других документов.</w:t>
      </w:r>
    </w:p>
    <w:p w:rsidR="00B732A3" w:rsidRPr="009B1FB1" w:rsidRDefault="00B732A3" w:rsidP="00B732A3">
      <w:pPr>
        <w:tabs>
          <w:tab w:val="left" w:pos="1418"/>
        </w:tabs>
        <w:spacing w:after="0" w:line="360" w:lineRule="auto"/>
        <w:ind w:firstLine="709"/>
        <w:jc w:val="both"/>
        <w:rPr>
          <w:rFonts w:ascii="Times New Roman" w:eastAsia="Times New Roman" w:hAnsi="Times New Roman" w:cs="Times New Roman"/>
          <w:sz w:val="26"/>
          <w:szCs w:val="26"/>
          <w:lang w:eastAsia="ru-RU"/>
        </w:rPr>
      </w:pPr>
      <w:r>
        <w:rPr>
          <w:rFonts w:ascii="Times New Roman" w:hAnsi="Times New Roman" w:cs="Times New Roman"/>
          <w:bCs/>
          <w:sz w:val="26"/>
          <w:szCs w:val="26"/>
        </w:rPr>
        <w:t xml:space="preserve">7.17. </w:t>
      </w:r>
      <w:r w:rsidRPr="009B1FB1">
        <w:rPr>
          <w:rFonts w:ascii="Times New Roman" w:hAnsi="Times New Roman" w:cs="Times New Roman"/>
          <w:bCs/>
          <w:sz w:val="26"/>
          <w:szCs w:val="26"/>
        </w:rPr>
        <w:t xml:space="preserve">Выплаты по стоимости проезда к месту использования отпуска и обратно и провоза багажа работнику и неработающим членам его семьи, являются целевыми и не суммируются в случае, если работник своевременно не воспользовался своим правом на оплату стоимости проезда к месту использования отпуска и обратно и провоза багажа. </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7.18.</w:t>
      </w:r>
      <w:r w:rsidRPr="009B1FB1">
        <w:rPr>
          <w:rFonts w:ascii="Times New Roman" w:hAnsi="Times New Roman" w:cs="Times New Roman"/>
          <w:bCs/>
          <w:sz w:val="26"/>
          <w:szCs w:val="26"/>
        </w:rPr>
        <w:tab/>
        <w:t>Выплаты по стоимости проезда к месту использования отпуска и обратно и провоза багажа работнику и неработающим членам его семьи, предоставляются работнику учреждения, только по основному месту работы.</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7.19.</w:t>
      </w:r>
      <w:r w:rsidRPr="009B1FB1">
        <w:rPr>
          <w:rFonts w:ascii="Times New Roman" w:hAnsi="Times New Roman" w:cs="Times New Roman"/>
          <w:bCs/>
          <w:sz w:val="26"/>
          <w:szCs w:val="26"/>
        </w:rPr>
        <w:tab/>
        <w:t>При утрате проездных документов, но при наличии документов, подтверждающих проведение отпуска в другой местности, оплата стоимости проезда производится по стоимости проезда на железнодорожном транспорте кратчайшим путем в плацкартном вагоне. В случае отсутствия железнодорожного транспорта - не свыше тарифов, предусмотренных для перевозок речным, автомобильным, авиационным транспортом, по наименьшей стоимости проезда.</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7.20. </w:t>
      </w:r>
      <w:proofErr w:type="gramStart"/>
      <w:r w:rsidRPr="009B1FB1">
        <w:rPr>
          <w:rFonts w:ascii="Times New Roman" w:hAnsi="Times New Roman" w:cs="Times New Roman"/>
          <w:bCs/>
          <w:sz w:val="26"/>
          <w:szCs w:val="26"/>
        </w:rPr>
        <w:t>Если работник своевременно не воспользовался правом на оплату стоимости проезда и провоза багажа к месту использования отпуска и обратно за первый и второй годы работы, учитывая, что период, в котором у работника возникает право на компенсацию указанных расходов, составляет два года, в дальнейшем у работника возникает данное право в третьем году работы за второй и третий годы работы в учреждении</w:t>
      </w:r>
      <w:proofErr w:type="gramEnd"/>
      <w:r w:rsidRPr="009B1FB1">
        <w:rPr>
          <w:rFonts w:ascii="Times New Roman" w:hAnsi="Times New Roman" w:cs="Times New Roman"/>
          <w:bCs/>
          <w:sz w:val="26"/>
          <w:szCs w:val="26"/>
        </w:rPr>
        <w:t>, за четвертый и пятый годы - начиная с четвертого года работы и так далее.</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lastRenderedPageBreak/>
        <w:t>7.21.</w:t>
      </w:r>
      <w:r w:rsidRPr="009B1FB1">
        <w:rPr>
          <w:rFonts w:ascii="Times New Roman" w:hAnsi="Times New Roman" w:cs="Times New Roman"/>
          <w:bCs/>
          <w:sz w:val="26"/>
          <w:szCs w:val="26"/>
        </w:rPr>
        <w:tab/>
        <w:t>По желанию работника вместе с оплачиваемым отпуском один раз в два года предоставляется отпуск без сохранения заработной платы на срок, необходимый для проезда к месту использования отпуска и обратно.</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w:t>
      </w:r>
      <w:r w:rsidRPr="009B1FB1">
        <w:rPr>
          <w:rFonts w:ascii="Times New Roman" w:hAnsi="Times New Roman" w:cs="Times New Roman"/>
          <w:bCs/>
          <w:sz w:val="26"/>
          <w:szCs w:val="26"/>
        </w:rPr>
        <w:t>.22.</w:t>
      </w:r>
      <w:r w:rsidRPr="009B1FB1">
        <w:rPr>
          <w:rFonts w:ascii="Times New Roman" w:hAnsi="Times New Roman" w:cs="Times New Roman"/>
          <w:bCs/>
          <w:sz w:val="26"/>
          <w:szCs w:val="26"/>
        </w:rPr>
        <w:tab/>
      </w:r>
      <w:r w:rsidRPr="003A5DE8">
        <w:rPr>
          <w:rFonts w:ascii="Times New Roman" w:hAnsi="Times New Roman" w:cs="Times New Roman"/>
          <w:bCs/>
          <w:sz w:val="26"/>
          <w:szCs w:val="26"/>
        </w:rPr>
        <w:t>Лицам, заключившим трудовые договоры о работе в учреждении, и прибывшим в соответствии с этими договорами  из других регионов Российской Федерации, за счет средств работодателя предоставляются следующие гарантии и компенсации:</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sidRPr="003A5DE8">
        <w:rPr>
          <w:rFonts w:ascii="Times New Roman" w:hAnsi="Times New Roman" w:cs="Times New Roman"/>
          <w:bCs/>
          <w:sz w:val="26"/>
          <w:szCs w:val="26"/>
        </w:rPr>
        <w:t>единовременное пособие в размере двух должностных окладов (месячных тарифных ставок) и единовременное пособие на каждого прибывающего с ним члена его семьи в размере половины должностного оклада (половины месячной тарифной ставки) работника;</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bookmarkStart w:id="12" w:name="Par35"/>
      <w:bookmarkEnd w:id="12"/>
      <w:proofErr w:type="gramStart"/>
      <w:r w:rsidRPr="003A5DE8">
        <w:rPr>
          <w:rFonts w:ascii="Times New Roman" w:hAnsi="Times New Roman" w:cs="Times New Roman"/>
          <w:bCs/>
          <w:sz w:val="26"/>
          <w:szCs w:val="26"/>
        </w:rPr>
        <w:t>оплата стоимости проезда работника и членов его семьи в пределах территории Российской Федерации по фактическим расходам, а также стоимости провоза багажа не свыше пяти тонн на семью по фактическим расходам, но не свыше тарифов, предусмотренных для перевозки железнодорожным транспортом, а в случае отсутствия железнодорожного транспорта - не свыше тарифов, предусмотренных для перевозок речным, автомобильным транспортом, по наименьшей стоимости провоза;</w:t>
      </w:r>
      <w:proofErr w:type="gramEnd"/>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sidRPr="003A5DE8">
        <w:rPr>
          <w:rFonts w:ascii="Times New Roman" w:hAnsi="Times New Roman" w:cs="Times New Roman"/>
          <w:bCs/>
          <w:sz w:val="26"/>
          <w:szCs w:val="26"/>
        </w:rPr>
        <w:t>оплачиваемый отпуск продолжительностью семь календарных дней для обустройства на новом месте.</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w:t>
      </w:r>
      <w:r w:rsidRPr="003A5DE8">
        <w:rPr>
          <w:rFonts w:ascii="Times New Roman" w:hAnsi="Times New Roman" w:cs="Times New Roman"/>
          <w:bCs/>
          <w:sz w:val="26"/>
          <w:szCs w:val="26"/>
        </w:rPr>
        <w:t>.23.</w:t>
      </w:r>
      <w:r w:rsidRPr="003A5DE8">
        <w:rPr>
          <w:rFonts w:ascii="Times New Roman" w:hAnsi="Times New Roman" w:cs="Times New Roman"/>
          <w:bCs/>
          <w:sz w:val="26"/>
          <w:szCs w:val="26"/>
        </w:rPr>
        <w:tab/>
        <w:t>Право на оплату стоимости проезда и стоимости провоза багажа членов семьи сохраняется в течение одного года со дня заключения работником трудового договора в учреждении.</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w:t>
      </w:r>
      <w:r w:rsidRPr="003A5DE8">
        <w:rPr>
          <w:rFonts w:ascii="Times New Roman" w:hAnsi="Times New Roman" w:cs="Times New Roman"/>
          <w:bCs/>
          <w:sz w:val="26"/>
          <w:szCs w:val="26"/>
        </w:rPr>
        <w:t>.24.</w:t>
      </w:r>
      <w:r w:rsidRPr="003A5DE8">
        <w:rPr>
          <w:rFonts w:ascii="Times New Roman" w:hAnsi="Times New Roman" w:cs="Times New Roman"/>
          <w:bCs/>
          <w:sz w:val="26"/>
          <w:szCs w:val="26"/>
        </w:rPr>
        <w:tab/>
        <w:t>Работник  учреждения, возвращает денежные средства, выделенные ему в связи с переездом на работу в автономный округ, в случае:</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sidRPr="003A5DE8">
        <w:rPr>
          <w:rFonts w:ascii="Times New Roman" w:hAnsi="Times New Roman" w:cs="Times New Roman"/>
          <w:bCs/>
          <w:sz w:val="26"/>
          <w:szCs w:val="26"/>
        </w:rPr>
        <w:t>если он без уважительной причины не приступил к работе в установленный срок;</w:t>
      </w:r>
    </w:p>
    <w:p w:rsidR="00B732A3" w:rsidRPr="003A5DE8"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sidRPr="003A5DE8">
        <w:rPr>
          <w:rFonts w:ascii="Times New Roman" w:hAnsi="Times New Roman" w:cs="Times New Roman"/>
          <w:bCs/>
          <w:sz w:val="26"/>
          <w:szCs w:val="26"/>
        </w:rPr>
        <w:t>если он уволился до окончания срока, определенного трудовым договором, а при отсутствии такого срока - до истечения одного года работы, или был уволен за виновные действия.</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7</w:t>
      </w:r>
      <w:r w:rsidRPr="003A5DE8">
        <w:rPr>
          <w:rFonts w:ascii="Times New Roman" w:hAnsi="Times New Roman" w:cs="Times New Roman"/>
          <w:bCs/>
          <w:sz w:val="26"/>
          <w:szCs w:val="26"/>
        </w:rPr>
        <w:t>.25.</w:t>
      </w:r>
      <w:r w:rsidRPr="003A5DE8">
        <w:rPr>
          <w:rFonts w:ascii="Times New Roman" w:hAnsi="Times New Roman" w:cs="Times New Roman"/>
          <w:bCs/>
          <w:sz w:val="26"/>
          <w:szCs w:val="26"/>
        </w:rPr>
        <w:tab/>
      </w:r>
      <w:proofErr w:type="gramStart"/>
      <w:r w:rsidRPr="003A5DE8">
        <w:rPr>
          <w:rFonts w:ascii="Times New Roman" w:hAnsi="Times New Roman" w:cs="Times New Roman"/>
          <w:bCs/>
          <w:sz w:val="26"/>
          <w:szCs w:val="26"/>
        </w:rPr>
        <w:t xml:space="preserve">Работнику учреждения и членам его семьи, в случае переезда к новому месту жительства в другую местность в связи с расторжением трудового </w:t>
      </w:r>
      <w:r w:rsidRPr="003A5DE8">
        <w:rPr>
          <w:rFonts w:ascii="Times New Roman" w:hAnsi="Times New Roman" w:cs="Times New Roman"/>
          <w:bCs/>
          <w:sz w:val="26"/>
          <w:szCs w:val="26"/>
        </w:rPr>
        <w:lastRenderedPageBreak/>
        <w:t>договора  по любым основаниям (в том числе в случае смерти работника), за исключением</w:t>
      </w:r>
      <w:r w:rsidRPr="009B1FB1">
        <w:rPr>
          <w:rFonts w:ascii="Times New Roman" w:hAnsi="Times New Roman" w:cs="Times New Roman"/>
          <w:bCs/>
          <w:sz w:val="26"/>
          <w:szCs w:val="26"/>
        </w:rPr>
        <w:t xml:space="preserve"> увольнения за виновные действия, оплачивается стоимость проезда по фактическим расходам и стоимость провоза багажа из расчета не свыше пяти тонн на семью по фактическим расходам, но</w:t>
      </w:r>
      <w:proofErr w:type="gramEnd"/>
      <w:r w:rsidRPr="009B1FB1">
        <w:rPr>
          <w:rFonts w:ascii="Times New Roman" w:hAnsi="Times New Roman" w:cs="Times New Roman"/>
          <w:bCs/>
          <w:sz w:val="26"/>
          <w:szCs w:val="26"/>
        </w:rPr>
        <w:t xml:space="preserve"> не свыше тарифов, предусмотренных для перевозок железнодорожным транспортом, а в случае отсутствия железнодорожного транспорта - не свыше тарифов, предусмотренных для перевозок речным, автомобильным транспортом, по наименьшей стоимости провоза.</w:t>
      </w:r>
    </w:p>
    <w:p w:rsidR="00B732A3" w:rsidRPr="009B1FB1" w:rsidRDefault="00B732A3" w:rsidP="00B732A3">
      <w:pPr>
        <w:autoSpaceDE w:val="0"/>
        <w:autoSpaceDN w:val="0"/>
        <w:adjustRightInd w:val="0"/>
        <w:spacing w:after="0" w:line="360" w:lineRule="auto"/>
        <w:ind w:firstLine="709"/>
        <w:jc w:val="both"/>
        <w:rPr>
          <w:rFonts w:ascii="Times New Roman" w:hAnsi="Times New Roman" w:cs="Times New Roman"/>
          <w:bCs/>
          <w:sz w:val="26"/>
          <w:szCs w:val="26"/>
        </w:rPr>
      </w:pPr>
      <w:r w:rsidRPr="009B1FB1">
        <w:rPr>
          <w:rFonts w:ascii="Times New Roman" w:hAnsi="Times New Roman" w:cs="Times New Roman"/>
          <w:bCs/>
          <w:sz w:val="26"/>
          <w:szCs w:val="26"/>
        </w:rPr>
        <w:t>Право на оплату стоимости проезда и стоимости провоза багажа работника и членов его семьи в случае переезда к новому месту жительства в другую местность по вышеуказанному основанию сохраняется в течение шести месяцев со дня расторжения работником трудового договора.</w:t>
      </w:r>
    </w:p>
    <w:p w:rsidR="0047791A" w:rsidRPr="00B732A3" w:rsidRDefault="00B732A3" w:rsidP="00B732A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hAnsi="Times New Roman" w:cs="Times New Roman"/>
          <w:bCs/>
          <w:sz w:val="26"/>
          <w:szCs w:val="26"/>
        </w:rPr>
        <w:t>Оплата стоимости проезда и провоза багажа в случае переезда к новому месту жительства в другую местность производится также пенсионерам по старости, пенсионерам по инвалидности, имеющим стаж работы не менее пяти лет в организациях, финансируемых из бюджета автономного округа, и уволившимся из этих организаций в связи с выходом на пенсию. Размер и порядок оплаты стоимости проезда и провоза багажа устанавливаются Правительством автономного округа.</w:t>
      </w:r>
    </w:p>
    <w:p w:rsidR="009B1FB1" w:rsidRPr="009B1FB1" w:rsidRDefault="009B1FB1" w:rsidP="001318A1">
      <w:pPr>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Профком обязуется:</w:t>
      </w:r>
    </w:p>
    <w:p w:rsidR="009B1FB1" w:rsidRPr="009B1FB1" w:rsidRDefault="00D62834" w:rsidP="001318A1">
      <w:pPr>
        <w:shd w:val="clear" w:color="auto" w:fill="FFFFFF"/>
        <w:tabs>
          <w:tab w:val="left" w:pos="709"/>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7.26</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 xml:space="preserve">Принимать участие в выдвижении работников учреждений на присвоение им почётных званий, награждение ведомственными знаками отличия, почётными грамотами и ином поощрении. </w:t>
      </w:r>
      <w:r w:rsidR="009B1FB1" w:rsidRPr="009B1FB1">
        <w:rPr>
          <w:rFonts w:ascii="Times New Roman" w:eastAsia="Times New Roman" w:hAnsi="Times New Roman" w:cs="Times New Roman"/>
          <w:color w:val="000000"/>
          <w:sz w:val="26"/>
          <w:szCs w:val="26"/>
          <w:lang w:eastAsia="ru-RU"/>
        </w:rPr>
        <w:tab/>
      </w:r>
    </w:p>
    <w:p w:rsidR="009B1FB1" w:rsidRPr="009B1FB1" w:rsidRDefault="00D62834" w:rsidP="001318A1">
      <w:pPr>
        <w:shd w:val="clear" w:color="auto" w:fill="FFFFFF"/>
        <w:tabs>
          <w:tab w:val="left" w:pos="709"/>
        </w:tabs>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7.27</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Оказывать бесплатную юридическую помощь членам профсоюза по вопросам социальной защиты.</w:t>
      </w:r>
    </w:p>
    <w:p w:rsidR="009B1FB1" w:rsidRPr="009B1FB1" w:rsidRDefault="00D62834" w:rsidP="001318A1">
      <w:pPr>
        <w:shd w:val="clear" w:color="auto" w:fill="FFFFFF"/>
        <w:tabs>
          <w:tab w:val="left" w:pos="709"/>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7.28</w:t>
      </w:r>
      <w:r w:rsidR="009B1FB1" w:rsidRPr="009B1FB1">
        <w:rPr>
          <w:rFonts w:ascii="Times New Roman" w:eastAsia="Times New Roman" w:hAnsi="Times New Roman" w:cs="Times New Roman"/>
          <w:color w:val="000000"/>
          <w:sz w:val="26"/>
          <w:szCs w:val="26"/>
          <w:lang w:eastAsia="ru-RU"/>
        </w:rPr>
        <w:t>.</w:t>
      </w:r>
      <w:r w:rsidR="009B1FB1" w:rsidRPr="009B1FB1">
        <w:rPr>
          <w:rFonts w:ascii="Times New Roman" w:eastAsia="Times New Roman" w:hAnsi="Times New Roman" w:cs="Times New Roman"/>
          <w:color w:val="000000"/>
          <w:sz w:val="26"/>
          <w:szCs w:val="26"/>
          <w:lang w:eastAsia="ru-RU"/>
        </w:rPr>
        <w:tab/>
        <w:t>П</w:t>
      </w:r>
      <w:r w:rsidR="009B1FB1" w:rsidRPr="009B1FB1">
        <w:rPr>
          <w:rFonts w:ascii="Times New Roman" w:eastAsia="Times New Roman" w:hAnsi="Times New Roman" w:cs="Times New Roman"/>
          <w:sz w:val="26"/>
          <w:szCs w:val="26"/>
          <w:lang w:eastAsia="ru-RU"/>
        </w:rPr>
        <w:t>ринимать меры к обеспечению работников учреждения негосударственным пенсионным страхованием.</w:t>
      </w:r>
    </w:p>
    <w:p w:rsidR="009B1FB1" w:rsidRPr="009B1FB1" w:rsidRDefault="00D62834" w:rsidP="001318A1">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7.29</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Осуществлять в установленном порядке </w:t>
      </w:r>
      <w:proofErr w:type="gramStart"/>
      <w:r w:rsidR="009B1FB1" w:rsidRPr="009B1FB1">
        <w:rPr>
          <w:rFonts w:ascii="Times New Roman" w:eastAsia="Times New Roman" w:hAnsi="Times New Roman" w:cs="Times New Roman"/>
          <w:sz w:val="26"/>
          <w:szCs w:val="26"/>
          <w:lang w:eastAsia="ru-RU"/>
        </w:rPr>
        <w:t>контроль за</w:t>
      </w:r>
      <w:proofErr w:type="gramEnd"/>
      <w:r w:rsidR="009B1FB1" w:rsidRPr="009B1FB1">
        <w:rPr>
          <w:rFonts w:ascii="Times New Roman" w:eastAsia="Times New Roman" w:hAnsi="Times New Roman" w:cs="Times New Roman"/>
          <w:sz w:val="26"/>
          <w:szCs w:val="26"/>
          <w:lang w:eastAsia="ru-RU"/>
        </w:rPr>
        <w:t xml:space="preserve"> соблюдением трудового законодательства и иных нормативных правовых актов, содержащих нормы трудового права (Статья 370 ТК РФ).</w:t>
      </w:r>
    </w:p>
    <w:p w:rsidR="009B1FB1" w:rsidRDefault="00D62834" w:rsidP="001318A1">
      <w:pPr>
        <w:tabs>
          <w:tab w:val="left" w:pos="567"/>
          <w:tab w:val="left" w:pos="851"/>
        </w:tabs>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7.30</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9B1FB1" w:rsidRPr="009B1FB1" w:rsidRDefault="00D62834" w:rsidP="001318A1">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7.31</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Предъявлять работодателю требования о приостановке работ в случаях непосредственной угрозы жизни и здоровью работников.</w:t>
      </w:r>
    </w:p>
    <w:p w:rsidR="009B1FB1" w:rsidRPr="009B1FB1" w:rsidRDefault="00D62834" w:rsidP="001318A1">
      <w:pPr>
        <w:tabs>
          <w:tab w:val="left" w:pos="851"/>
          <w:tab w:val="left" w:pos="993"/>
        </w:tabs>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7.32</w:t>
      </w:r>
      <w:r w:rsidR="00762AA5">
        <w:rPr>
          <w:rFonts w:ascii="Times New Roman" w:eastAsia="Times New Roman" w:hAnsi="Times New Roman" w:cs="Times New Roman"/>
          <w:sz w:val="26"/>
          <w:szCs w:val="26"/>
          <w:lang w:eastAsia="ru-RU"/>
        </w:rPr>
        <w:t>.</w:t>
      </w:r>
      <w:r w:rsidR="00762AA5">
        <w:rPr>
          <w:rFonts w:ascii="Times New Roman" w:eastAsia="Times New Roman" w:hAnsi="Times New Roman" w:cs="Times New Roman"/>
          <w:sz w:val="26"/>
          <w:szCs w:val="26"/>
          <w:lang w:eastAsia="ru-RU"/>
        </w:rPr>
        <w:tab/>
      </w:r>
      <w:r w:rsidR="009B1FB1" w:rsidRPr="009B1FB1">
        <w:rPr>
          <w:rFonts w:ascii="Times New Roman" w:eastAsia="Times New Roman" w:hAnsi="Times New Roman" w:cs="Times New Roman"/>
          <w:sz w:val="26"/>
          <w:szCs w:val="26"/>
          <w:lang w:eastAsia="ru-RU"/>
        </w:rPr>
        <w:t>Направлять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w:t>
      </w:r>
    </w:p>
    <w:p w:rsidR="009B1FB1" w:rsidRPr="009B1FB1" w:rsidRDefault="00D62834" w:rsidP="001318A1">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7.33</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Осуществлять проверку состояния условий и охраны труда, выполнения обязательств работодателя, предусмотренных коллективным договором.</w:t>
      </w:r>
    </w:p>
    <w:p w:rsidR="009B1FB1" w:rsidRPr="009B1FB1" w:rsidRDefault="00D62834" w:rsidP="001318A1">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7.34</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 обязательств, предусмотренных коллективным договором, а также с изменениями условий труда.</w:t>
      </w:r>
    </w:p>
    <w:p w:rsidR="0013687B" w:rsidRDefault="00D62834" w:rsidP="001318A1">
      <w:pPr>
        <w:autoSpaceDE w:val="0"/>
        <w:autoSpaceDN w:val="0"/>
        <w:adjustRightInd w:val="0"/>
        <w:spacing w:after="0" w:line="360" w:lineRule="auto"/>
        <w:ind w:firstLine="709"/>
        <w:jc w:val="both"/>
        <w:outlineLvl w:val="3"/>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7.35</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Обращаться в соответствующие органы с требованием о привлечении к ответственности лиц, виновных в нарушении трудового законодательства и иных актов, содержащих нормы трудового права, сокрытии фактов несч</w:t>
      </w:r>
      <w:r w:rsidR="002455AD">
        <w:rPr>
          <w:rFonts w:ascii="Times New Roman" w:eastAsia="Times New Roman" w:hAnsi="Times New Roman" w:cs="Times New Roman"/>
          <w:sz w:val="26"/>
          <w:szCs w:val="26"/>
          <w:lang w:eastAsia="ru-RU"/>
        </w:rPr>
        <w:t>астных случаев на производстве.</w:t>
      </w:r>
    </w:p>
    <w:p w:rsidR="009B1FB1" w:rsidRPr="009B1FB1" w:rsidRDefault="00D62834" w:rsidP="001318A1">
      <w:pPr>
        <w:tabs>
          <w:tab w:val="left" w:pos="540"/>
          <w:tab w:val="left" w:pos="1134"/>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7.36</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Принимать участие в организации и финансировании новогодних праздничных мероприятий для детей.</w:t>
      </w:r>
    </w:p>
    <w:p w:rsidR="009B1FB1" w:rsidRPr="009B1FB1" w:rsidRDefault="00D62834" w:rsidP="001318A1">
      <w:pPr>
        <w:tabs>
          <w:tab w:val="left" w:pos="540"/>
          <w:tab w:val="left" w:pos="1134"/>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7.37</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Организовывать культурно-массовую и оздоровительную работу. </w:t>
      </w:r>
    </w:p>
    <w:p w:rsidR="009B1FB1" w:rsidRPr="009B1FB1" w:rsidRDefault="00EC24FB" w:rsidP="001318A1">
      <w:pPr>
        <w:tabs>
          <w:tab w:val="left" w:pos="540"/>
          <w:tab w:val="left" w:pos="1134"/>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00D62834">
        <w:rPr>
          <w:rFonts w:ascii="Times New Roman" w:eastAsia="Times New Roman" w:hAnsi="Times New Roman" w:cs="Times New Roman"/>
          <w:sz w:val="26"/>
          <w:szCs w:val="26"/>
          <w:lang w:eastAsia="ru-RU"/>
        </w:rPr>
        <w:t>38</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Представлять и защищать права и интересы членов профсоюза по социально-трудовым вопросам в соответствии с Федеральным законом</w:t>
      </w:r>
      <w:r w:rsidR="00D60B59">
        <w:rPr>
          <w:rFonts w:ascii="Times New Roman" w:eastAsia="Times New Roman" w:hAnsi="Times New Roman" w:cs="Times New Roman"/>
          <w:sz w:val="26"/>
          <w:szCs w:val="26"/>
          <w:lang w:eastAsia="ru-RU"/>
        </w:rPr>
        <w:t xml:space="preserve"> от 12.01.1996 № 10-ФЗ</w:t>
      </w:r>
      <w:r w:rsidR="009B1FB1" w:rsidRPr="009B1FB1">
        <w:rPr>
          <w:rFonts w:ascii="Times New Roman" w:eastAsia="Times New Roman" w:hAnsi="Times New Roman" w:cs="Times New Roman"/>
          <w:sz w:val="26"/>
          <w:szCs w:val="26"/>
          <w:lang w:eastAsia="ru-RU"/>
        </w:rPr>
        <w:t xml:space="preserve"> «О профессиональных союзах, их правах и гарантиях деятельности» и ТК РФ. </w:t>
      </w:r>
    </w:p>
    <w:p w:rsidR="009B1FB1" w:rsidRPr="009B1FB1" w:rsidRDefault="00D62834" w:rsidP="001318A1">
      <w:pPr>
        <w:tabs>
          <w:tab w:val="left" w:pos="540"/>
          <w:tab w:val="left" w:pos="1134"/>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7.39</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Представлять во взаимоотношениях с работодателем инте</w:t>
      </w:r>
      <w:r w:rsidR="00680D7B">
        <w:rPr>
          <w:rFonts w:ascii="Times New Roman" w:eastAsia="Times New Roman" w:hAnsi="Times New Roman" w:cs="Times New Roman"/>
          <w:sz w:val="26"/>
          <w:szCs w:val="26"/>
          <w:lang w:eastAsia="ru-RU"/>
        </w:rPr>
        <w:t xml:space="preserve">ресы работников, не являющихся </w:t>
      </w:r>
      <w:r w:rsidR="009B1FB1" w:rsidRPr="009B1FB1">
        <w:rPr>
          <w:rFonts w:ascii="Times New Roman" w:eastAsia="Times New Roman" w:hAnsi="Times New Roman" w:cs="Times New Roman"/>
          <w:sz w:val="26"/>
          <w:szCs w:val="26"/>
          <w:lang w:eastAsia="ru-RU"/>
        </w:rPr>
        <w:t>членами профсоюза, в случае, если они уполномочили профком представлять их интересы.</w:t>
      </w:r>
    </w:p>
    <w:p w:rsidR="009B1FB1" w:rsidRPr="009B1FB1" w:rsidRDefault="00D62834" w:rsidP="001318A1">
      <w:pPr>
        <w:tabs>
          <w:tab w:val="left" w:pos="540"/>
          <w:tab w:val="left" w:pos="1134"/>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7.40</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Ежемесячно контролировать перечисления денежных средств из заработной платы членов профсоюза на счет первичной профсоюзной организации.  </w:t>
      </w:r>
    </w:p>
    <w:p w:rsidR="009B1FB1" w:rsidRPr="009B1FB1" w:rsidRDefault="00D62834" w:rsidP="001318A1">
      <w:pPr>
        <w:tabs>
          <w:tab w:val="left" w:pos="1134"/>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7.41</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 xml:space="preserve">Представлять и защищать  трудовые права членов профсоюза в комиссии по трудовым спорам и суде. </w:t>
      </w:r>
    </w:p>
    <w:p w:rsidR="009B1FB1" w:rsidRPr="009B1FB1" w:rsidRDefault="00D62834" w:rsidP="001318A1">
      <w:pPr>
        <w:tabs>
          <w:tab w:val="left" w:pos="1134"/>
        </w:tabs>
        <w:spacing w:after="0" w:line="360" w:lineRule="auto"/>
        <w:ind w:firstLine="709"/>
        <w:jc w:val="both"/>
        <w:rPr>
          <w:rFonts w:ascii="Times New Roman" w:eastAsia="Times New Roman" w:hAnsi="Times New Roman" w:cs="Times New Roman"/>
          <w:b/>
          <w:color w:val="000000"/>
          <w:spacing w:val="-8"/>
          <w:sz w:val="26"/>
          <w:szCs w:val="26"/>
          <w:lang w:eastAsia="ru-RU"/>
        </w:rPr>
      </w:pPr>
      <w:r>
        <w:rPr>
          <w:rFonts w:ascii="Times New Roman" w:eastAsia="Times New Roman" w:hAnsi="Times New Roman" w:cs="Times New Roman"/>
          <w:sz w:val="26"/>
          <w:szCs w:val="26"/>
          <w:lang w:eastAsia="ru-RU"/>
        </w:rPr>
        <w:t>7.42</w:t>
      </w:r>
      <w:r w:rsidR="009B1FB1" w:rsidRPr="009B1FB1">
        <w:rPr>
          <w:rFonts w:ascii="Times New Roman" w:eastAsia="Times New Roman" w:hAnsi="Times New Roman" w:cs="Times New Roman"/>
          <w:sz w:val="26"/>
          <w:szCs w:val="26"/>
          <w:lang w:eastAsia="ru-RU"/>
        </w:rPr>
        <w:t>.</w:t>
      </w:r>
      <w:r w:rsidR="009B1FB1" w:rsidRPr="009B1FB1">
        <w:rPr>
          <w:rFonts w:ascii="Times New Roman" w:eastAsia="Times New Roman" w:hAnsi="Times New Roman" w:cs="Times New Roman"/>
          <w:sz w:val="26"/>
          <w:szCs w:val="26"/>
          <w:lang w:eastAsia="ru-RU"/>
        </w:rPr>
        <w:tab/>
        <w:t>Оказывать материальную помощь членам профсоюза в случаях смерти родных, к юбилейным датам.</w:t>
      </w:r>
    </w:p>
    <w:p w:rsidR="009B1FB1" w:rsidRDefault="009B1FB1" w:rsidP="001318A1">
      <w:pPr>
        <w:pStyle w:val="1"/>
      </w:pPr>
      <w:r w:rsidRPr="009B1FB1">
        <w:t>РАЗВИТИЕ КАДРОВОГО ПОТЕНЦИАЛА УЧРЕЖДЕНИЯ</w:t>
      </w:r>
    </w:p>
    <w:p w:rsidR="009B1FB1" w:rsidRPr="009B1FB1" w:rsidRDefault="009B1FB1" w:rsidP="00F41180">
      <w:pPr>
        <w:widowControl w:val="0"/>
        <w:shd w:val="clear" w:color="auto" w:fill="FFFFFF"/>
        <w:tabs>
          <w:tab w:val="left" w:pos="1402"/>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b/>
          <w:bCs/>
          <w:color w:val="000000"/>
          <w:spacing w:val="-3"/>
          <w:sz w:val="26"/>
          <w:szCs w:val="26"/>
          <w:lang w:eastAsia="ru-RU"/>
        </w:rPr>
        <w:t xml:space="preserve">Стороны договорились </w:t>
      </w:r>
      <w:r w:rsidRPr="009B1FB1">
        <w:rPr>
          <w:rFonts w:ascii="Times New Roman" w:eastAsia="Times New Roman" w:hAnsi="Times New Roman" w:cs="Times New Roman"/>
          <w:bCs/>
          <w:color w:val="000000"/>
          <w:spacing w:val="-3"/>
          <w:sz w:val="26"/>
          <w:szCs w:val="26"/>
          <w:lang w:eastAsia="ru-RU"/>
        </w:rPr>
        <w:t>п</w:t>
      </w:r>
      <w:r w:rsidRPr="009B1FB1">
        <w:rPr>
          <w:rFonts w:ascii="Times New Roman" w:eastAsia="Times New Roman" w:hAnsi="Times New Roman" w:cs="Times New Roman"/>
          <w:sz w:val="26"/>
          <w:szCs w:val="26"/>
          <w:lang w:eastAsia="ru-RU"/>
        </w:rPr>
        <w:t>риоритетными направлениями считать закрепление молодых работников в Учреждении, содействие повышению их профессиональной квалификации, карьерному рос</w:t>
      </w:r>
      <w:r w:rsidR="001318A1">
        <w:rPr>
          <w:rFonts w:ascii="Times New Roman" w:eastAsia="Times New Roman" w:hAnsi="Times New Roman" w:cs="Times New Roman"/>
          <w:sz w:val="26"/>
          <w:szCs w:val="26"/>
          <w:lang w:eastAsia="ru-RU"/>
        </w:rPr>
        <w:t>ту и социальной защищенности.</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Для дост</w:t>
      </w:r>
      <w:r w:rsidR="001318A1">
        <w:rPr>
          <w:rFonts w:ascii="Times New Roman" w:eastAsia="Times New Roman" w:hAnsi="Times New Roman" w:cs="Times New Roman"/>
          <w:sz w:val="26"/>
          <w:szCs w:val="26"/>
          <w:lang w:eastAsia="ru-RU"/>
        </w:rPr>
        <w:t>ижения этих целей в Учреждении:</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организована наставническая деятельность с целью оказания поддержки и практической помощи работникам, принятым в Учреждение или переведенным на другую должность, в приобретении ими необходимых профессиональных навыков и опыта работы, профессиональном становлении, успешной и быстрой адаптации к условиям и требованиям Учреждения;</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осуществляются мероприятия в рамках плана патриотического и духовно-нравственного воспитания работников;</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обеспечиваются условия для реализации научно-технического и творческого потенциала молодых работников;</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создаются условия для раскрытия и эффективного использования личностного и профессионального потенциала молодых работников, развития системы профессиональной ориентации и самоопределения;</w:t>
      </w:r>
    </w:p>
    <w:p w:rsidR="00E50DD6" w:rsidRDefault="009B1FB1" w:rsidP="002847F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проводятся конкурсы профессионального мастерства среди работников;</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создаются условия для организации активного досуга, в том числе спортивно-оздоровительных мероприятий для работников и членов их семьи.</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 xml:space="preserve">Работодатель обязуется: </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8.1.</w:t>
      </w:r>
      <w:r w:rsidRPr="009B1FB1">
        <w:rPr>
          <w:rFonts w:ascii="Times New Roman" w:eastAsia="Times New Roman" w:hAnsi="Times New Roman" w:cs="Times New Roman"/>
          <w:sz w:val="26"/>
          <w:szCs w:val="26"/>
          <w:lang w:eastAsia="ru-RU"/>
        </w:rPr>
        <w:tab/>
        <w:t>Проводить мероприятия в области занятости, повышения квалификации работников.</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8.2.</w:t>
      </w:r>
      <w:r w:rsidRPr="009B1FB1">
        <w:rPr>
          <w:rFonts w:ascii="Times New Roman" w:eastAsia="Times New Roman" w:hAnsi="Times New Roman" w:cs="Times New Roman"/>
          <w:sz w:val="26"/>
          <w:szCs w:val="26"/>
          <w:lang w:eastAsia="ru-RU"/>
        </w:rPr>
        <w:tab/>
        <w:t>Обеспечивать необходимые условия для получения дополнительного образования (курсы повышения квалификации, профессиональная переподготовка) работниками Учреждения.</w:t>
      </w:r>
    </w:p>
    <w:p w:rsidR="005D27E7"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8.3.</w:t>
      </w:r>
      <w:r w:rsidRPr="009B1FB1">
        <w:rPr>
          <w:rFonts w:ascii="Times New Roman" w:eastAsia="Times New Roman" w:hAnsi="Times New Roman" w:cs="Times New Roman"/>
          <w:sz w:val="26"/>
          <w:szCs w:val="26"/>
          <w:lang w:eastAsia="ru-RU"/>
        </w:rPr>
        <w:tab/>
        <w:t>Создавать работникам Учреждения, совмещающим работу с обучением в образовательных организациях высшего или среднего профессионального образования, необходимые условия и обеспечивать гарантии и компенсации, предусмотренные законодательством Российской Федерации и коллективным договором учреждения.</w:t>
      </w:r>
    </w:p>
    <w:p w:rsidR="00E50DD6" w:rsidRPr="009B1FB1" w:rsidRDefault="009B1FB1" w:rsidP="00892DF5">
      <w:pPr>
        <w:pStyle w:val="1"/>
      </w:pPr>
      <w:r w:rsidRPr="009B1FB1">
        <w:t>ГАРАНТИИ ПРАВ ПРОФСОЮЗНОГО КОМИТЕТА</w:t>
      </w:r>
    </w:p>
    <w:p w:rsidR="009B1FB1" w:rsidRPr="009B1FB1" w:rsidRDefault="009B1FB1" w:rsidP="00F41180">
      <w:pPr>
        <w:tabs>
          <w:tab w:val="left" w:pos="993"/>
        </w:tabs>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Работодатель обязуется:</w:t>
      </w:r>
    </w:p>
    <w:p w:rsidR="009B1FB1" w:rsidRPr="009B1FB1" w:rsidRDefault="009B1FB1" w:rsidP="00F41180">
      <w:pPr>
        <w:tabs>
          <w:tab w:val="left" w:pos="993"/>
        </w:tabs>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9.1.</w:t>
      </w:r>
      <w:r w:rsidRPr="009B1FB1">
        <w:rPr>
          <w:rFonts w:ascii="Times New Roman" w:eastAsia="Times New Roman" w:hAnsi="Times New Roman" w:cs="Times New Roman"/>
          <w:sz w:val="26"/>
          <w:szCs w:val="26"/>
          <w:lang w:eastAsia="ru-RU"/>
        </w:rPr>
        <w:tab/>
        <w:t xml:space="preserve">Создавать необходимые условия для уставной деятельности профсоюзов, в том числе председателю, не освобожденному от основной работы, предоставляет 2 часа в неделю (1 день в месяц) для выполнения своих общественных поручений с сохранением  средней заработной платы. </w:t>
      </w:r>
    </w:p>
    <w:p w:rsidR="009B1FB1" w:rsidRPr="009B1FB1" w:rsidRDefault="009B1FB1" w:rsidP="00F41180">
      <w:pPr>
        <w:widowControl w:val="0"/>
        <w:shd w:val="clear" w:color="auto" w:fill="FFFFFF"/>
        <w:tabs>
          <w:tab w:val="left" w:pos="145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9.2.</w:t>
      </w:r>
      <w:r w:rsidRPr="009B1FB1">
        <w:rPr>
          <w:rFonts w:ascii="Times New Roman" w:eastAsia="Times New Roman" w:hAnsi="Times New Roman" w:cs="Times New Roman"/>
          <w:color w:val="000000"/>
          <w:sz w:val="26"/>
          <w:szCs w:val="26"/>
          <w:lang w:eastAsia="ru-RU"/>
        </w:rPr>
        <w:tab/>
      </w:r>
      <w:r w:rsidRPr="009B1FB1">
        <w:rPr>
          <w:rFonts w:ascii="Times New Roman" w:eastAsia="Times New Roman" w:hAnsi="Times New Roman" w:cs="Times New Roman"/>
          <w:sz w:val="26"/>
          <w:szCs w:val="26"/>
          <w:lang w:eastAsia="ru-RU"/>
        </w:rPr>
        <w:t xml:space="preserve">Освобождать </w:t>
      </w:r>
      <w:r w:rsidR="008E2C8F">
        <w:rPr>
          <w:rFonts w:ascii="Times New Roman" w:eastAsia="Times New Roman" w:hAnsi="Times New Roman" w:cs="Times New Roman"/>
          <w:sz w:val="26"/>
          <w:szCs w:val="26"/>
          <w:lang w:eastAsia="ru-RU"/>
        </w:rPr>
        <w:t>председателя, заместителя председателя</w:t>
      </w:r>
      <w:r w:rsidRPr="009B1FB1">
        <w:rPr>
          <w:rFonts w:ascii="Times New Roman" w:eastAsia="Times New Roman" w:hAnsi="Times New Roman" w:cs="Times New Roman"/>
          <w:sz w:val="26"/>
          <w:szCs w:val="26"/>
          <w:lang w:eastAsia="ru-RU"/>
        </w:rPr>
        <w:t xml:space="preserve"> Профкома, не освобождённых от основной работы, для выполнения профсоюзных обязанностей в интересах работников, участия в качестве делегатов в работе созываемых Профсоюзом съездов, конференций, для участия в работе выборных коллегиальных органов Профсоюза, а также на время краткосрочной профсоюзной учёбы (до 7 календарных дней) с сохранением по их месту работы среднего заработка.</w:t>
      </w:r>
    </w:p>
    <w:p w:rsidR="009B1FB1" w:rsidRPr="009B1FB1" w:rsidRDefault="009B1FB1" w:rsidP="00F41180">
      <w:pPr>
        <w:widowControl w:val="0"/>
        <w:shd w:val="clear" w:color="auto" w:fill="FFFFFF"/>
        <w:tabs>
          <w:tab w:val="left" w:pos="1450"/>
        </w:tabs>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9.3.</w:t>
      </w:r>
      <w:r w:rsidRPr="009B1FB1">
        <w:rPr>
          <w:rFonts w:ascii="Times New Roman" w:eastAsia="Times New Roman" w:hAnsi="Times New Roman" w:cs="Times New Roman"/>
          <w:color w:val="000000"/>
          <w:sz w:val="26"/>
          <w:szCs w:val="26"/>
          <w:lang w:eastAsia="ru-RU"/>
        </w:rPr>
        <w:tab/>
        <w:t>Предоставлять безвозмездно Профкому помещения для проведения заседаний, хранения документации в порядке, установленном действующим законодательством автономного округа.</w:t>
      </w:r>
    </w:p>
    <w:p w:rsidR="009B1FB1" w:rsidRPr="009837B3" w:rsidRDefault="009B1FB1" w:rsidP="009837B3">
      <w:pPr>
        <w:widowControl w:val="0"/>
        <w:shd w:val="clear" w:color="auto" w:fill="FFFFFF"/>
        <w:tabs>
          <w:tab w:val="left" w:pos="1565"/>
        </w:tabs>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9.4.</w:t>
      </w:r>
      <w:r w:rsidRPr="009B1FB1">
        <w:rPr>
          <w:rFonts w:ascii="Times New Roman" w:eastAsia="Times New Roman" w:hAnsi="Times New Roman" w:cs="Times New Roman"/>
          <w:color w:val="000000"/>
          <w:sz w:val="26"/>
          <w:szCs w:val="26"/>
          <w:lang w:eastAsia="ru-RU"/>
        </w:rPr>
        <w:tab/>
        <w:t>При наличии письменных заявлений работников, являющихся членами Профсоюза, ежемесячно бесплатно перечислять на счет профсоюзной организации членских профсоюзных взносов из заработной платы работников.</w:t>
      </w:r>
    </w:p>
    <w:p w:rsidR="009B1FB1" w:rsidRPr="009B1FB1" w:rsidRDefault="009B1FB1" w:rsidP="00F41180">
      <w:pPr>
        <w:widowControl w:val="0"/>
        <w:shd w:val="clear" w:color="auto" w:fill="FFFFFF"/>
        <w:tabs>
          <w:tab w:val="left" w:pos="1411"/>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9.5.</w:t>
      </w:r>
      <w:r w:rsidRPr="009B1FB1">
        <w:rPr>
          <w:rFonts w:ascii="Times New Roman" w:eastAsia="Times New Roman" w:hAnsi="Times New Roman" w:cs="Times New Roman"/>
          <w:color w:val="000000"/>
          <w:sz w:val="26"/>
          <w:szCs w:val="26"/>
          <w:lang w:eastAsia="ru-RU"/>
        </w:rPr>
        <w:tab/>
        <w:t xml:space="preserve">Обеспечивать ежемесячное перечисление по личному письменному </w:t>
      </w:r>
      <w:r w:rsidRPr="009B1FB1">
        <w:rPr>
          <w:rFonts w:ascii="Times New Roman" w:eastAsia="Times New Roman" w:hAnsi="Times New Roman" w:cs="Times New Roman"/>
          <w:color w:val="000000"/>
          <w:sz w:val="26"/>
          <w:szCs w:val="26"/>
          <w:lang w:eastAsia="ru-RU"/>
        </w:rPr>
        <w:lastRenderedPageBreak/>
        <w:t xml:space="preserve">заявлению работников, не являющихся членами Профсоюза, на которых распространяется действие настоящего коллективного договора,  на счета соответствующих первичных профсоюзных организаций денежные средства из заработной платы </w:t>
      </w:r>
      <w:r w:rsidRPr="009B1FB1">
        <w:rPr>
          <w:rFonts w:ascii="Times New Roman" w:eastAsia="Times New Roman" w:hAnsi="Times New Roman" w:cs="Times New Roman"/>
          <w:sz w:val="26"/>
          <w:szCs w:val="26"/>
          <w:lang w:eastAsia="ru-RU"/>
        </w:rPr>
        <w:t>на условиях и в порядке, установленных частью 6 статьи 377 Трудового кодекса Российской Федерации.</w:t>
      </w:r>
    </w:p>
    <w:p w:rsidR="006341BF" w:rsidRPr="009B1FB1" w:rsidRDefault="009B1FB1" w:rsidP="00F41180">
      <w:pPr>
        <w:widowControl w:val="0"/>
        <w:shd w:val="clear" w:color="auto" w:fill="FFFFFF"/>
        <w:tabs>
          <w:tab w:val="left" w:pos="1488"/>
        </w:tabs>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9.6.</w:t>
      </w:r>
      <w:r w:rsidRPr="009B1FB1">
        <w:rPr>
          <w:rFonts w:ascii="Times New Roman" w:eastAsia="Times New Roman" w:hAnsi="Times New Roman" w:cs="Times New Roman"/>
          <w:color w:val="000000"/>
          <w:sz w:val="26"/>
          <w:szCs w:val="26"/>
          <w:lang w:eastAsia="ru-RU"/>
        </w:rPr>
        <w:tab/>
        <w:t>Приглашать председателя Профкома на аппаратные совещания</w:t>
      </w:r>
      <w:r w:rsidRPr="009B1FB1">
        <w:rPr>
          <w:rFonts w:ascii="Times New Roman" w:eastAsia="Times New Roman" w:hAnsi="Times New Roman" w:cs="Times New Roman"/>
          <w:sz w:val="26"/>
          <w:szCs w:val="26"/>
          <w:lang w:eastAsia="ru-RU"/>
        </w:rPr>
        <w:t xml:space="preserve">, на которых он может присутствовать с </w:t>
      </w:r>
      <w:r w:rsidRPr="009B1FB1">
        <w:rPr>
          <w:rFonts w:ascii="Times New Roman" w:eastAsia="Times New Roman" w:hAnsi="Times New Roman" w:cs="Times New Roman"/>
          <w:color w:val="000000"/>
          <w:sz w:val="26"/>
          <w:szCs w:val="26"/>
          <w:lang w:eastAsia="ru-RU"/>
        </w:rPr>
        <w:t>правом совещательного голоса в случае включения в повестку вопросов социально-трудовых прав работников.</w:t>
      </w:r>
    </w:p>
    <w:p w:rsidR="009B1FB1" w:rsidRPr="009B1FB1" w:rsidRDefault="009B1FB1" w:rsidP="00F41180">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b/>
          <w:bCs/>
          <w:color w:val="000000"/>
          <w:sz w:val="26"/>
          <w:szCs w:val="26"/>
          <w:lang w:eastAsia="ru-RU"/>
        </w:rPr>
        <w:t>Профком обязуется:</w:t>
      </w:r>
    </w:p>
    <w:p w:rsidR="009B1FB1" w:rsidRPr="009B1FB1" w:rsidRDefault="009B1FB1" w:rsidP="00F41180">
      <w:pPr>
        <w:widowControl w:val="0"/>
        <w:shd w:val="clear" w:color="auto" w:fill="FFFFFF"/>
        <w:tabs>
          <w:tab w:val="left" w:pos="1488"/>
        </w:tabs>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9.7.</w:t>
      </w:r>
      <w:r w:rsidRPr="009B1FB1">
        <w:rPr>
          <w:rFonts w:ascii="Times New Roman" w:eastAsia="Times New Roman" w:hAnsi="Times New Roman" w:cs="Times New Roman"/>
          <w:color w:val="000000"/>
          <w:sz w:val="26"/>
          <w:szCs w:val="26"/>
          <w:lang w:eastAsia="ru-RU"/>
        </w:rPr>
        <w:tab/>
        <w:t>Оперативно рассматривать предложения и замечания работодателя.</w:t>
      </w:r>
    </w:p>
    <w:p w:rsidR="009B1FB1" w:rsidRPr="009B1FB1" w:rsidRDefault="009B1FB1" w:rsidP="00F41180">
      <w:pPr>
        <w:widowControl w:val="0"/>
        <w:shd w:val="clear" w:color="auto" w:fill="FFFFFF"/>
        <w:tabs>
          <w:tab w:val="left" w:pos="1488"/>
        </w:tabs>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9.8.</w:t>
      </w:r>
      <w:r w:rsidRPr="009B1FB1">
        <w:rPr>
          <w:rFonts w:ascii="Times New Roman" w:eastAsia="Times New Roman" w:hAnsi="Times New Roman" w:cs="Times New Roman"/>
          <w:color w:val="000000"/>
          <w:sz w:val="26"/>
          <w:szCs w:val="26"/>
          <w:lang w:eastAsia="ru-RU"/>
        </w:rPr>
        <w:tab/>
        <w:t>Обеспечивать представительство интересов и защиту трудовых прав членов Профсоюза в судах, прокуратуре, органах государственной власти.</w:t>
      </w:r>
    </w:p>
    <w:p w:rsidR="009B1FB1" w:rsidRPr="009B1FB1" w:rsidRDefault="009B1FB1" w:rsidP="00F41180">
      <w:pPr>
        <w:widowControl w:val="0"/>
        <w:shd w:val="clear" w:color="auto" w:fill="FFFFFF"/>
        <w:tabs>
          <w:tab w:val="left" w:pos="1418"/>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9.9.</w:t>
      </w:r>
      <w:r w:rsidRPr="009B1FB1">
        <w:rPr>
          <w:rFonts w:ascii="Times New Roman" w:eastAsia="Times New Roman" w:hAnsi="Times New Roman" w:cs="Times New Roman"/>
          <w:color w:val="000000"/>
          <w:sz w:val="26"/>
          <w:szCs w:val="26"/>
          <w:lang w:eastAsia="ru-RU"/>
        </w:rPr>
        <w:tab/>
        <w:t xml:space="preserve">Осуществлять </w:t>
      </w:r>
      <w:proofErr w:type="gramStart"/>
      <w:r w:rsidRPr="009B1FB1">
        <w:rPr>
          <w:rFonts w:ascii="Times New Roman" w:eastAsia="Times New Roman" w:hAnsi="Times New Roman" w:cs="Times New Roman"/>
          <w:color w:val="000000"/>
          <w:sz w:val="26"/>
          <w:szCs w:val="26"/>
          <w:lang w:eastAsia="ru-RU"/>
        </w:rPr>
        <w:t>контроль за</w:t>
      </w:r>
      <w:proofErr w:type="gramEnd"/>
      <w:r w:rsidRPr="009B1FB1">
        <w:rPr>
          <w:rFonts w:ascii="Times New Roman" w:eastAsia="Times New Roman" w:hAnsi="Times New Roman" w:cs="Times New Roman"/>
          <w:color w:val="000000"/>
          <w:sz w:val="26"/>
          <w:szCs w:val="26"/>
          <w:lang w:eastAsia="ru-RU"/>
        </w:rPr>
        <w:t xml:space="preserve"> выполнением социальных гарантий, соблюдением норм трудового законодательства и принципов социального партнёрства.</w:t>
      </w:r>
    </w:p>
    <w:p w:rsidR="003E19A4" w:rsidRPr="00ED43A3" w:rsidRDefault="009B1FB1" w:rsidP="00ED43A3">
      <w:pPr>
        <w:widowControl w:val="0"/>
        <w:shd w:val="clear" w:color="auto" w:fill="FFFFFF"/>
        <w:tabs>
          <w:tab w:val="left" w:pos="1418"/>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9.10.</w:t>
      </w:r>
      <w:r w:rsidRPr="009B1FB1">
        <w:rPr>
          <w:rFonts w:ascii="Times New Roman" w:eastAsia="Times New Roman" w:hAnsi="Times New Roman" w:cs="Times New Roman"/>
          <w:color w:val="000000"/>
          <w:sz w:val="26"/>
          <w:szCs w:val="26"/>
          <w:lang w:eastAsia="ru-RU"/>
        </w:rPr>
        <w:tab/>
        <w:t xml:space="preserve">Содействовать через Объединенную профсоюзную организацию работников социальной защиты Ханты-Мансийского автономного округа – Югры в </w:t>
      </w:r>
      <w:r w:rsidRPr="009B1FB1">
        <w:rPr>
          <w:rFonts w:ascii="Times New Roman" w:eastAsia="Times New Roman" w:hAnsi="Times New Roman" w:cs="Times New Roman"/>
          <w:sz w:val="26"/>
          <w:szCs w:val="26"/>
          <w:lang w:eastAsia="ru-RU"/>
        </w:rPr>
        <w:t>оказании материальной помощи членам Профсоюза при несчастных случаях, стихийных бедствиях, пожарах согласно решению Профкома не более 10 000 рублей за счет перечисляемых на счет профсоюзной организации членских профсоюзных взносов. В исключительных случаях возможно оказание материальной помощи членам Профсоюза более 10000 рублей, в случае единогласного  решения Профкома, подтвержденн</w:t>
      </w:r>
      <w:r w:rsidR="00892DF5">
        <w:rPr>
          <w:rFonts w:ascii="Times New Roman" w:eastAsia="Times New Roman" w:hAnsi="Times New Roman" w:cs="Times New Roman"/>
          <w:sz w:val="26"/>
          <w:szCs w:val="26"/>
          <w:lang w:eastAsia="ru-RU"/>
        </w:rPr>
        <w:t>ое соответствующим протоколом.</w:t>
      </w:r>
    </w:p>
    <w:p w:rsidR="003E19A4" w:rsidRPr="008F5A4C" w:rsidRDefault="009B1FB1" w:rsidP="003E19A4">
      <w:pPr>
        <w:pStyle w:val="1"/>
      </w:pPr>
      <w:r w:rsidRPr="009B1FB1">
        <w:t>ЗАКЛЮЧИТЕЛЬНЫЕ ПОЛОЖЕНИЯ</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10.1.</w:t>
      </w:r>
      <w:r w:rsidRPr="009B1FB1">
        <w:rPr>
          <w:rFonts w:ascii="Times New Roman" w:eastAsia="Times New Roman" w:hAnsi="Times New Roman" w:cs="Times New Roman"/>
          <w:sz w:val="26"/>
          <w:szCs w:val="26"/>
          <w:lang w:eastAsia="ru-RU"/>
        </w:rPr>
        <w:tab/>
        <w:t>Стороны договорились, что текст коллективного договора должен быть доведен до сведения каждого работника, а также до вновь принятых работников при их оформлении на работу.</w:t>
      </w:r>
    </w:p>
    <w:p w:rsidR="009B1FB1" w:rsidRP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10.2.</w:t>
      </w:r>
      <w:r w:rsidRPr="009B1FB1">
        <w:rPr>
          <w:rFonts w:ascii="Times New Roman" w:eastAsia="Times New Roman" w:hAnsi="Times New Roman" w:cs="Times New Roman"/>
          <w:sz w:val="26"/>
          <w:szCs w:val="26"/>
          <w:lang w:eastAsia="ru-RU"/>
        </w:rPr>
        <w:tab/>
        <w:t>Профком обязуется разъяснить работникам положение Коллективного договора, содействовать реализации их прав, основанных на Коллективном договоре.</w:t>
      </w:r>
    </w:p>
    <w:p w:rsidR="009B1FB1" w:rsidRDefault="009B1FB1" w:rsidP="00F41180">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10.3.</w:t>
      </w:r>
      <w:r w:rsidRPr="009B1FB1">
        <w:rPr>
          <w:rFonts w:ascii="Times New Roman" w:eastAsia="Times New Roman" w:hAnsi="Times New Roman" w:cs="Times New Roman"/>
          <w:sz w:val="26"/>
          <w:szCs w:val="26"/>
          <w:lang w:eastAsia="ru-RU"/>
        </w:rPr>
        <w:tab/>
        <w:t xml:space="preserve">Стороны для осуществления контроля ежегодно </w:t>
      </w:r>
      <w:proofErr w:type="gramStart"/>
      <w:r w:rsidRPr="009B1FB1">
        <w:rPr>
          <w:rFonts w:ascii="Times New Roman" w:eastAsia="Times New Roman" w:hAnsi="Times New Roman" w:cs="Times New Roman"/>
          <w:sz w:val="26"/>
          <w:szCs w:val="26"/>
          <w:lang w:eastAsia="ru-RU"/>
        </w:rPr>
        <w:t>отчитываются о выполнении</w:t>
      </w:r>
      <w:proofErr w:type="gramEnd"/>
      <w:r w:rsidRPr="009B1FB1">
        <w:rPr>
          <w:rFonts w:ascii="Times New Roman" w:eastAsia="Times New Roman" w:hAnsi="Times New Roman" w:cs="Times New Roman"/>
          <w:sz w:val="26"/>
          <w:szCs w:val="26"/>
          <w:lang w:eastAsia="ru-RU"/>
        </w:rPr>
        <w:t xml:space="preserve"> коллективного договора на собрании (конференции) трудового коллектива.</w:t>
      </w:r>
    </w:p>
    <w:p w:rsidR="00EC75E4" w:rsidRDefault="00EC75E4"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10.4.</w:t>
      </w:r>
      <w:r w:rsidR="008F5A4C">
        <w:rPr>
          <w:rFonts w:ascii="Times New Roman" w:eastAsia="Times New Roman" w:hAnsi="Times New Roman" w:cs="Times New Roman"/>
          <w:sz w:val="26"/>
          <w:szCs w:val="26"/>
          <w:lang w:eastAsia="ru-RU"/>
        </w:rPr>
        <w:t xml:space="preserve"> </w:t>
      </w:r>
      <w:r w:rsidR="007A0D93">
        <w:rPr>
          <w:rFonts w:ascii="Times New Roman" w:eastAsia="Times New Roman" w:hAnsi="Times New Roman" w:cs="Times New Roman"/>
          <w:sz w:val="26"/>
          <w:szCs w:val="26"/>
          <w:lang w:eastAsia="ru-RU"/>
        </w:rPr>
        <w:t>Лица, предоставляющие Работодателя, виновные в нарушении обстоятельств, предусмотренных настоящим Коллективным договором, несут ответственность в порядке, установленным законодательством.</w:t>
      </w:r>
    </w:p>
    <w:p w:rsidR="006341BF" w:rsidRDefault="007A0D93" w:rsidP="00F41180">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10.5. </w:t>
      </w:r>
      <w:r w:rsidR="0018242C">
        <w:rPr>
          <w:rFonts w:ascii="Times New Roman" w:eastAsia="Times New Roman" w:hAnsi="Times New Roman" w:cs="Times New Roman"/>
          <w:sz w:val="26"/>
          <w:szCs w:val="26"/>
          <w:lang w:eastAsia="ru-RU"/>
        </w:rPr>
        <w:t>За три месяца до окончания срока действия настоящего коллективного договора стороны инициируют процедуру по</w:t>
      </w:r>
      <w:r w:rsidR="0018242C" w:rsidRPr="0018242C">
        <w:rPr>
          <w:rFonts w:ascii="Times New Roman" w:eastAsia="Times New Roman" w:hAnsi="Times New Roman" w:cs="Times New Roman"/>
          <w:sz w:val="26"/>
          <w:szCs w:val="26"/>
          <w:lang w:eastAsia="ru-RU"/>
        </w:rPr>
        <w:t xml:space="preserve"> подготовке проекта коллективного договора</w:t>
      </w:r>
      <w:r w:rsidR="0018242C">
        <w:rPr>
          <w:rFonts w:ascii="Times New Roman" w:eastAsia="Times New Roman" w:hAnsi="Times New Roman" w:cs="Times New Roman"/>
          <w:sz w:val="26"/>
          <w:szCs w:val="26"/>
          <w:lang w:eastAsia="ru-RU"/>
        </w:rPr>
        <w:t>.</w:t>
      </w:r>
    </w:p>
    <w:p w:rsidR="00E50DD6" w:rsidRDefault="007A0D93" w:rsidP="00892DF5">
      <w:pPr>
        <w:spacing w:after="0" w:line="360" w:lineRule="auto"/>
        <w:ind w:firstLine="709"/>
        <w:jc w:val="both"/>
        <w:rPr>
          <w:rFonts w:ascii="Times New Roman" w:eastAsia="Times New Roman" w:hAnsi="Times New Roman" w:cs="Times New Roman"/>
          <w:b/>
          <w:sz w:val="26"/>
          <w:szCs w:val="26"/>
          <w:highlight w:val="yellow"/>
          <w:lang w:eastAsia="ru-RU"/>
        </w:rPr>
      </w:pPr>
      <w:r>
        <w:rPr>
          <w:rFonts w:ascii="Times New Roman" w:eastAsia="Times New Roman" w:hAnsi="Times New Roman" w:cs="Times New Roman"/>
          <w:sz w:val="26"/>
          <w:szCs w:val="26"/>
          <w:lang w:eastAsia="ru-RU"/>
        </w:rPr>
        <w:t xml:space="preserve">10.6. </w:t>
      </w:r>
      <w:r w:rsidR="008F5A4C">
        <w:rPr>
          <w:rFonts w:ascii="Times New Roman" w:eastAsia="Times New Roman" w:hAnsi="Times New Roman" w:cs="Times New Roman"/>
          <w:sz w:val="26"/>
          <w:szCs w:val="26"/>
          <w:lang w:eastAsia="ru-RU"/>
        </w:rPr>
        <w:t xml:space="preserve"> </w:t>
      </w:r>
      <w:r w:rsidR="00375099">
        <w:rPr>
          <w:rFonts w:ascii="Times New Roman" w:eastAsia="Times New Roman" w:hAnsi="Times New Roman" w:cs="Times New Roman"/>
          <w:sz w:val="26"/>
          <w:szCs w:val="26"/>
          <w:lang w:eastAsia="ru-RU"/>
        </w:rPr>
        <w:t xml:space="preserve">Стороны имеют право продлевать настоящий Коллективный </w:t>
      </w:r>
      <w:r w:rsidR="0027004B">
        <w:rPr>
          <w:rFonts w:ascii="Times New Roman" w:eastAsia="Times New Roman" w:hAnsi="Times New Roman" w:cs="Times New Roman"/>
          <w:sz w:val="26"/>
          <w:szCs w:val="26"/>
          <w:lang w:eastAsia="ru-RU"/>
        </w:rPr>
        <w:t xml:space="preserve">договор </w:t>
      </w:r>
      <w:r w:rsidR="00375099">
        <w:rPr>
          <w:rFonts w:ascii="Times New Roman" w:eastAsia="Times New Roman" w:hAnsi="Times New Roman" w:cs="Times New Roman"/>
          <w:sz w:val="26"/>
          <w:szCs w:val="26"/>
          <w:lang w:eastAsia="ru-RU"/>
        </w:rPr>
        <w:t xml:space="preserve">на срок не более </w:t>
      </w:r>
      <w:r w:rsidR="0027004B">
        <w:rPr>
          <w:rFonts w:ascii="Times New Roman" w:eastAsia="Times New Roman" w:hAnsi="Times New Roman" w:cs="Times New Roman"/>
          <w:sz w:val="26"/>
          <w:szCs w:val="26"/>
          <w:lang w:eastAsia="ru-RU"/>
        </w:rPr>
        <w:t>3-х лет.</w:t>
      </w:r>
    </w:p>
    <w:p w:rsidR="00E50DD6" w:rsidRPr="00832815" w:rsidRDefault="006D20BB" w:rsidP="00892DF5">
      <w:pPr>
        <w:pStyle w:val="1"/>
      </w:pPr>
      <w:r w:rsidRPr="00832815">
        <w:t>КОНТРОЛЬ ЗА ИСПОЛНЕННИЕМ КОЛЛЕКТИВНОГО ДОГОВОРА</w:t>
      </w:r>
    </w:p>
    <w:p w:rsidR="006D20BB" w:rsidRPr="00832815" w:rsidRDefault="006D20BB" w:rsidP="00E50DD6">
      <w:pPr>
        <w:tabs>
          <w:tab w:val="left" w:pos="709"/>
        </w:tabs>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 xml:space="preserve">11.1. </w:t>
      </w:r>
      <w:proofErr w:type="gramStart"/>
      <w:r w:rsidRPr="00832815">
        <w:rPr>
          <w:rFonts w:ascii="Times New Roman" w:eastAsia="Times New Roman" w:hAnsi="Times New Roman" w:cs="Times New Roman"/>
          <w:sz w:val="26"/>
          <w:szCs w:val="26"/>
          <w:lang w:eastAsia="ru-RU"/>
        </w:rPr>
        <w:t xml:space="preserve">Контроль </w:t>
      </w:r>
      <w:r w:rsidR="00F239C1">
        <w:rPr>
          <w:rFonts w:ascii="Times New Roman" w:eastAsia="Times New Roman" w:hAnsi="Times New Roman" w:cs="Times New Roman"/>
          <w:sz w:val="26"/>
          <w:szCs w:val="26"/>
          <w:lang w:eastAsia="ru-RU"/>
        </w:rPr>
        <w:t xml:space="preserve"> </w:t>
      </w:r>
      <w:r w:rsidRPr="00832815">
        <w:rPr>
          <w:rFonts w:ascii="Times New Roman" w:eastAsia="Times New Roman" w:hAnsi="Times New Roman" w:cs="Times New Roman"/>
          <w:sz w:val="26"/>
          <w:szCs w:val="26"/>
          <w:lang w:eastAsia="ru-RU"/>
        </w:rPr>
        <w:t>за</w:t>
      </w:r>
      <w:proofErr w:type="gramEnd"/>
      <w:r w:rsidRPr="00832815">
        <w:rPr>
          <w:rFonts w:ascii="Times New Roman" w:eastAsia="Times New Roman" w:hAnsi="Times New Roman" w:cs="Times New Roman"/>
          <w:sz w:val="26"/>
          <w:szCs w:val="26"/>
          <w:lang w:eastAsia="ru-RU"/>
        </w:rPr>
        <w:t xml:space="preserve"> исполнением Коллективного договора осуществляется директором Учреждения и председателем первичной профсоюзной организации Учреждения.</w:t>
      </w:r>
    </w:p>
    <w:p w:rsidR="003E19A4" w:rsidRPr="00832815" w:rsidRDefault="006D20BB" w:rsidP="00ED43A3">
      <w:pPr>
        <w:tabs>
          <w:tab w:val="left" w:pos="709"/>
        </w:tabs>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 xml:space="preserve">11.2. Президиум первичной профсоюзной организации Учреждения имеет право обсуждать на своих заседаниях информацию о ходе реализации положений настоящего </w:t>
      </w:r>
      <w:r w:rsidR="00F05FDD" w:rsidRPr="00832815">
        <w:rPr>
          <w:rFonts w:ascii="Times New Roman" w:eastAsia="Times New Roman" w:hAnsi="Times New Roman" w:cs="Times New Roman"/>
          <w:sz w:val="26"/>
          <w:szCs w:val="26"/>
          <w:lang w:eastAsia="ru-RU"/>
        </w:rPr>
        <w:t>Коллективного договора с приглашением директора Учреждения.</w:t>
      </w:r>
    </w:p>
    <w:p w:rsidR="00892DF5" w:rsidRDefault="00F05FDD"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r w:rsidRPr="00832815">
        <w:rPr>
          <w:rFonts w:ascii="Times New Roman" w:eastAsia="Times New Roman" w:hAnsi="Times New Roman" w:cs="Times New Roman"/>
          <w:sz w:val="26"/>
          <w:szCs w:val="26"/>
          <w:lang w:eastAsia="ru-RU"/>
        </w:rPr>
        <w:t>11.3. Реализация положений настоящего Коллективного договора обсуждается на общих собраниях членов первичной профсоюзной организации Учреждения не менее 2 раз в год.</w:t>
      </w: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710687" cy="8134708"/>
            <wp:effectExtent l="0" t="0" r="4445" b="0"/>
            <wp:docPr id="2" name="Рисунок 2" descr="D:\OMO-MET\Desktop\На сайт Гелиос\Документы\Коллективный договор 2017-2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O-MET\Desktop\На сайт Гелиос\Документы\Коллективный договор 2017-2019\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9579" cy="8147374"/>
                    </a:xfrm>
                    <a:prstGeom prst="rect">
                      <a:avLst/>
                    </a:prstGeom>
                    <a:noFill/>
                    <a:ln>
                      <a:noFill/>
                    </a:ln>
                  </pic:spPr>
                </pic:pic>
              </a:graphicData>
            </a:graphic>
          </wp:inline>
        </w:drawing>
      </w:r>
    </w:p>
    <w:p w:rsidR="005905AE" w:rsidRDefault="005905AE" w:rsidP="00CE7E8D">
      <w:pPr>
        <w:tabs>
          <w:tab w:val="left" w:pos="709"/>
        </w:tabs>
        <w:spacing w:after="0" w:line="360" w:lineRule="auto"/>
        <w:ind w:firstLine="709"/>
        <w:jc w:val="both"/>
        <w:rPr>
          <w:rFonts w:ascii="Times New Roman" w:eastAsia="Times New Roman" w:hAnsi="Times New Roman" w:cs="Times New Roman"/>
          <w:sz w:val="26"/>
          <w:szCs w:val="26"/>
          <w:lang w:eastAsia="ru-RU"/>
        </w:rPr>
      </w:pPr>
    </w:p>
    <w:p w:rsidR="00892DF5" w:rsidRDefault="00892DF5">
      <w:pPr>
        <w:rPr>
          <w:rFonts w:ascii="Times New Roman" w:eastAsia="Times New Roman" w:hAnsi="Times New Roman" w:cs="Times New Roman"/>
          <w:lang w:eastAsia="ru-RU"/>
        </w:rPr>
      </w:pPr>
    </w:p>
    <w:p w:rsidR="00735291" w:rsidRPr="003224B3" w:rsidRDefault="00735291" w:rsidP="00F41180">
      <w:pPr>
        <w:spacing w:after="0" w:line="240" w:lineRule="auto"/>
        <w:jc w:val="right"/>
        <w:rPr>
          <w:rFonts w:ascii="Times New Roman" w:eastAsia="Times New Roman" w:hAnsi="Times New Roman" w:cs="Times New Roman"/>
          <w:lang w:eastAsia="ru-RU"/>
        </w:rPr>
      </w:pPr>
      <w:r w:rsidRPr="003224B3">
        <w:rPr>
          <w:rFonts w:ascii="Times New Roman" w:eastAsia="Times New Roman" w:hAnsi="Times New Roman" w:cs="Times New Roman"/>
          <w:lang w:eastAsia="ru-RU"/>
        </w:rPr>
        <w:t>Приложение 1</w:t>
      </w:r>
    </w:p>
    <w:p w:rsidR="009B1FB1" w:rsidRPr="005905AE" w:rsidRDefault="009B1FB1" w:rsidP="005905AE">
      <w:pPr>
        <w:spacing w:after="0" w:line="360" w:lineRule="auto"/>
        <w:rPr>
          <w:rFonts w:ascii="Times New Roman" w:hAnsi="Times New Roman"/>
          <w:sz w:val="26"/>
          <w:szCs w:val="26"/>
        </w:rPr>
      </w:pPr>
      <w:r w:rsidRPr="005905AE">
        <w:rPr>
          <w:rFonts w:ascii="Times New Roman" w:hAnsi="Times New Roman"/>
          <w:sz w:val="26"/>
          <w:szCs w:val="26"/>
        </w:rPr>
        <w:lastRenderedPageBreak/>
        <w:t>(насильственного воздействия). Обязанность и дело чести каждого способного к труду гражданина добросовестный труд.</w:t>
      </w:r>
    </w:p>
    <w:p w:rsidR="006341BF"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1.5.</w:t>
      </w:r>
      <w:r w:rsidRPr="009B1FB1">
        <w:rPr>
          <w:rFonts w:ascii="Times New Roman" w:eastAsia="Times New Roman" w:hAnsi="Times New Roman" w:cs="Times New Roman"/>
          <w:sz w:val="26"/>
          <w:szCs w:val="26"/>
          <w:lang w:eastAsia="ru-RU"/>
        </w:rPr>
        <w:tab/>
      </w:r>
      <w:proofErr w:type="gramStart"/>
      <w:r w:rsidRPr="009B1FB1">
        <w:rPr>
          <w:rFonts w:ascii="Times New Roman" w:eastAsia="Times New Roman" w:hAnsi="Times New Roman" w:cs="Times New Roman"/>
          <w:sz w:val="26"/>
          <w:szCs w:val="26"/>
          <w:lang w:eastAsia="ru-RU"/>
        </w:rPr>
        <w:t>Правила внутреннего трудового распорядка (далее правила) - локальный нормативный акт БУ «Комплексный центр социального обслуживания населения «Гелиос»,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связанные с регулированием трудовых отношений</w:t>
      </w:r>
      <w:proofErr w:type="gramEnd"/>
      <w:r w:rsidRPr="009B1FB1">
        <w:rPr>
          <w:rFonts w:ascii="Times New Roman" w:eastAsia="Times New Roman" w:hAnsi="Times New Roman" w:cs="Times New Roman"/>
          <w:sz w:val="26"/>
          <w:szCs w:val="26"/>
          <w:lang w:eastAsia="ru-RU"/>
        </w:rPr>
        <w:t xml:space="preserve"> в Учреждении.</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1.6.</w:t>
      </w:r>
      <w:r w:rsidRPr="009B1FB1">
        <w:rPr>
          <w:rFonts w:ascii="Times New Roman" w:eastAsia="Times New Roman" w:hAnsi="Times New Roman" w:cs="Times New Roman"/>
          <w:sz w:val="26"/>
          <w:szCs w:val="26"/>
          <w:lang w:eastAsia="ru-RU"/>
        </w:rPr>
        <w:tab/>
        <w:t>Правила в</w:t>
      </w:r>
      <w:r w:rsidR="00D93DC4">
        <w:rPr>
          <w:rFonts w:ascii="Times New Roman" w:eastAsia="Times New Roman" w:hAnsi="Times New Roman" w:cs="Times New Roman"/>
          <w:sz w:val="26"/>
          <w:szCs w:val="26"/>
          <w:lang w:eastAsia="ru-RU"/>
        </w:rPr>
        <w:t xml:space="preserve">нутреннего трудового распорядка </w:t>
      </w:r>
      <w:r w:rsidR="00D37B5A" w:rsidRPr="00BB68C9">
        <w:rPr>
          <w:rFonts w:ascii="Times New Roman" w:eastAsia="Times New Roman" w:hAnsi="Times New Roman" w:cs="Times New Roman"/>
          <w:sz w:val="26"/>
          <w:szCs w:val="26"/>
          <w:lang w:eastAsia="ru-RU"/>
        </w:rPr>
        <w:t>способств</w:t>
      </w:r>
      <w:r w:rsidR="00D93DC4" w:rsidRPr="00BB68C9">
        <w:rPr>
          <w:rFonts w:ascii="Times New Roman" w:eastAsia="Times New Roman" w:hAnsi="Times New Roman" w:cs="Times New Roman"/>
          <w:sz w:val="26"/>
          <w:szCs w:val="26"/>
          <w:lang w:eastAsia="ru-RU"/>
        </w:rPr>
        <w:t>уют</w:t>
      </w:r>
      <w:r w:rsidRPr="009B1FB1">
        <w:rPr>
          <w:rFonts w:ascii="Times New Roman" w:eastAsia="Times New Roman" w:hAnsi="Times New Roman" w:cs="Times New Roman"/>
          <w:sz w:val="26"/>
          <w:szCs w:val="26"/>
          <w:lang w:eastAsia="ru-RU"/>
        </w:rPr>
        <w:t xml:space="preserve"> укреплению трудовой дисциплины, организации труда на научной </w:t>
      </w:r>
      <w:r w:rsidR="00444737">
        <w:rPr>
          <w:rFonts w:ascii="Times New Roman" w:eastAsia="Times New Roman" w:hAnsi="Times New Roman" w:cs="Times New Roman"/>
          <w:sz w:val="26"/>
          <w:szCs w:val="26"/>
          <w:lang w:eastAsia="ru-RU"/>
        </w:rPr>
        <w:t>основе, рацио</w:t>
      </w:r>
      <w:r w:rsidRPr="009B1FB1">
        <w:rPr>
          <w:rFonts w:ascii="Times New Roman" w:eastAsia="Times New Roman" w:hAnsi="Times New Roman" w:cs="Times New Roman"/>
          <w:sz w:val="26"/>
          <w:szCs w:val="26"/>
          <w:lang w:eastAsia="ru-RU"/>
        </w:rPr>
        <w:t>нальному использованию рабочего времени, в</w:t>
      </w:r>
      <w:r w:rsidR="00444737">
        <w:rPr>
          <w:rFonts w:ascii="Times New Roman" w:eastAsia="Times New Roman" w:hAnsi="Times New Roman" w:cs="Times New Roman"/>
          <w:sz w:val="26"/>
          <w:szCs w:val="26"/>
          <w:lang w:eastAsia="ru-RU"/>
        </w:rPr>
        <w:t>ысокому качеству работы, повыше</w:t>
      </w:r>
      <w:r w:rsidRPr="009B1FB1">
        <w:rPr>
          <w:rFonts w:ascii="Times New Roman" w:eastAsia="Times New Roman" w:hAnsi="Times New Roman" w:cs="Times New Roman"/>
          <w:sz w:val="26"/>
          <w:szCs w:val="26"/>
          <w:lang w:eastAsia="ru-RU"/>
        </w:rPr>
        <w:t>нию производительности и эффективности труда.</w:t>
      </w:r>
    </w:p>
    <w:p w:rsidR="009B1FB1" w:rsidRP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1.7.</w:t>
      </w:r>
      <w:r w:rsidRPr="009B1FB1">
        <w:rPr>
          <w:rFonts w:ascii="Times New Roman" w:eastAsia="Times New Roman" w:hAnsi="Times New Roman" w:cs="Times New Roman"/>
          <w:sz w:val="26"/>
          <w:szCs w:val="26"/>
          <w:lang w:eastAsia="ru-RU"/>
        </w:rPr>
        <w:tab/>
        <w:t>Дисциплина труда - это не только строгое соблюдение правил внутрен</w:t>
      </w:r>
      <w:r w:rsidRPr="009B1FB1">
        <w:rPr>
          <w:rFonts w:ascii="Times New Roman" w:eastAsia="Times New Roman" w:hAnsi="Times New Roman" w:cs="Times New Roman"/>
          <w:sz w:val="26"/>
          <w:szCs w:val="26"/>
          <w:lang w:eastAsia="ru-RU"/>
        </w:rPr>
        <w:softHyphen/>
        <w:t xml:space="preserve">него трудового распорядка, но и сознательное, </w:t>
      </w:r>
      <w:r w:rsidR="00444737">
        <w:rPr>
          <w:rFonts w:ascii="Times New Roman" w:eastAsia="Times New Roman" w:hAnsi="Times New Roman" w:cs="Times New Roman"/>
          <w:sz w:val="26"/>
          <w:szCs w:val="26"/>
          <w:lang w:eastAsia="ru-RU"/>
        </w:rPr>
        <w:t>творческое отношение к своей ра</w:t>
      </w:r>
      <w:r w:rsidRPr="009B1FB1">
        <w:rPr>
          <w:rFonts w:ascii="Times New Roman" w:eastAsia="Times New Roman" w:hAnsi="Times New Roman" w:cs="Times New Roman"/>
          <w:sz w:val="26"/>
          <w:szCs w:val="26"/>
          <w:lang w:eastAsia="ru-RU"/>
        </w:rPr>
        <w:t>боте, обеспечение ее высокого качества, производительное использование рабочего времени.</w:t>
      </w:r>
    </w:p>
    <w:p w:rsidR="009B1FB1" w:rsidRDefault="009B1FB1" w:rsidP="00F4118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w:t>
      </w:r>
      <w:r w:rsidR="00444737">
        <w:rPr>
          <w:rFonts w:ascii="Times New Roman" w:eastAsia="Times New Roman" w:hAnsi="Times New Roman" w:cs="Times New Roman"/>
          <w:sz w:val="26"/>
          <w:szCs w:val="26"/>
          <w:lang w:eastAsia="ru-RU"/>
        </w:rPr>
        <w:t>еждения, воспитания, а также по</w:t>
      </w:r>
      <w:r w:rsidRPr="009B1FB1">
        <w:rPr>
          <w:rFonts w:ascii="Times New Roman" w:eastAsia="Times New Roman" w:hAnsi="Times New Roman" w:cs="Times New Roman"/>
          <w:sz w:val="26"/>
          <w:szCs w:val="26"/>
          <w:lang w:eastAsia="ru-RU"/>
        </w:rPr>
        <w:t>ощрением за добросовестный труд. К наруши</w:t>
      </w:r>
      <w:r w:rsidR="00444737">
        <w:rPr>
          <w:rFonts w:ascii="Times New Roman" w:eastAsia="Times New Roman" w:hAnsi="Times New Roman" w:cs="Times New Roman"/>
          <w:sz w:val="26"/>
          <w:szCs w:val="26"/>
          <w:lang w:eastAsia="ru-RU"/>
        </w:rPr>
        <w:t>телям трудовой дисциплины приме</w:t>
      </w:r>
      <w:r w:rsidRPr="009B1FB1">
        <w:rPr>
          <w:rFonts w:ascii="Times New Roman" w:eastAsia="Times New Roman" w:hAnsi="Times New Roman" w:cs="Times New Roman"/>
          <w:sz w:val="26"/>
          <w:szCs w:val="26"/>
          <w:lang w:eastAsia="ru-RU"/>
        </w:rPr>
        <w:t>няются меры дисциплинарного и общественного воздействия.</w:t>
      </w:r>
    </w:p>
    <w:p w:rsidR="00BE0D0A" w:rsidRPr="00832815" w:rsidRDefault="00BE0D0A" w:rsidP="001219EF">
      <w:pPr>
        <w:pStyle w:val="a0"/>
        <w:numPr>
          <w:ilvl w:val="1"/>
          <w:numId w:val="12"/>
        </w:numPr>
        <w:autoSpaceDE w:val="0"/>
        <w:autoSpaceDN w:val="0"/>
        <w:adjustRightInd w:val="0"/>
        <w:spacing w:after="0" w:line="360" w:lineRule="auto"/>
        <w:ind w:left="0" w:firstLine="709"/>
        <w:contextualSpacing w:val="0"/>
        <w:jc w:val="both"/>
        <w:rPr>
          <w:rFonts w:ascii="Times New Roman" w:hAnsi="Times New Roman"/>
          <w:sz w:val="26"/>
          <w:szCs w:val="26"/>
        </w:rPr>
      </w:pPr>
      <w:r w:rsidRPr="00832815">
        <w:rPr>
          <w:rFonts w:ascii="Times New Roman" w:hAnsi="Times New Roman"/>
          <w:sz w:val="26"/>
          <w:szCs w:val="26"/>
        </w:rPr>
        <w:t xml:space="preserve">Для </w:t>
      </w:r>
      <w:proofErr w:type="gramStart"/>
      <w:r w:rsidRPr="00832815">
        <w:rPr>
          <w:rFonts w:ascii="Times New Roman" w:hAnsi="Times New Roman"/>
          <w:sz w:val="26"/>
          <w:szCs w:val="26"/>
        </w:rPr>
        <w:t>контроля за</w:t>
      </w:r>
      <w:proofErr w:type="gramEnd"/>
      <w:r w:rsidRPr="00832815">
        <w:rPr>
          <w:rFonts w:ascii="Times New Roman" w:hAnsi="Times New Roman"/>
          <w:sz w:val="26"/>
          <w:szCs w:val="26"/>
        </w:rPr>
        <w:t xml:space="preserve"> выполнениями работниками правил внутреннего трудового распорядка в офисных помещениях,</w:t>
      </w:r>
      <w:r w:rsidR="0033731A" w:rsidRPr="00832815">
        <w:rPr>
          <w:rFonts w:ascii="Times New Roman" w:hAnsi="Times New Roman"/>
          <w:sz w:val="26"/>
          <w:szCs w:val="26"/>
        </w:rPr>
        <w:t xml:space="preserve"> а также на территории Учреждения устанавливаются камеры открытого видеонаблюдения.</w:t>
      </w:r>
    </w:p>
    <w:p w:rsidR="00EC75E4" w:rsidRDefault="009B1FB1" w:rsidP="001219EF">
      <w:pPr>
        <w:pStyle w:val="a0"/>
        <w:numPr>
          <w:ilvl w:val="1"/>
          <w:numId w:val="12"/>
        </w:numPr>
        <w:autoSpaceDE w:val="0"/>
        <w:autoSpaceDN w:val="0"/>
        <w:adjustRightInd w:val="0"/>
        <w:spacing w:after="0" w:line="360" w:lineRule="auto"/>
        <w:ind w:left="0" w:firstLine="709"/>
        <w:contextualSpacing w:val="0"/>
        <w:jc w:val="both"/>
        <w:rPr>
          <w:rFonts w:ascii="Times New Roman" w:hAnsi="Times New Roman"/>
          <w:sz w:val="26"/>
          <w:szCs w:val="26"/>
        </w:rPr>
      </w:pPr>
      <w:r w:rsidRPr="00BE0D0A">
        <w:rPr>
          <w:rFonts w:ascii="Times New Roman" w:hAnsi="Times New Roman"/>
          <w:sz w:val="26"/>
          <w:szCs w:val="26"/>
        </w:rPr>
        <w:t>Вопросы, связанные с применением пра</w:t>
      </w:r>
      <w:r w:rsidR="00444737">
        <w:rPr>
          <w:rFonts w:ascii="Times New Roman" w:hAnsi="Times New Roman"/>
          <w:sz w:val="26"/>
          <w:szCs w:val="26"/>
        </w:rPr>
        <w:t>вил внутреннего трудового распо</w:t>
      </w:r>
      <w:r w:rsidRPr="00BE0D0A">
        <w:rPr>
          <w:rFonts w:ascii="Times New Roman" w:hAnsi="Times New Roman"/>
          <w:sz w:val="26"/>
          <w:szCs w:val="26"/>
        </w:rPr>
        <w:t>рядка, решаются совместно работодателем, в лиц</w:t>
      </w:r>
      <w:r w:rsidR="00444737">
        <w:rPr>
          <w:rFonts w:ascii="Times New Roman" w:hAnsi="Times New Roman"/>
          <w:sz w:val="26"/>
          <w:szCs w:val="26"/>
        </w:rPr>
        <w:t>е представителя работодателя ди</w:t>
      </w:r>
      <w:r w:rsidRPr="00BE0D0A">
        <w:rPr>
          <w:rFonts w:ascii="Times New Roman" w:hAnsi="Times New Roman"/>
          <w:sz w:val="26"/>
          <w:szCs w:val="26"/>
        </w:rPr>
        <w:t xml:space="preserve">ректора бюджетного учреждения Ханты-Мансийского автономного округа – Югры  «Комплексный центр социального обслуживания населения «Гелиос», и трудовым коллективом бюджетного учреждения Ханты - </w:t>
      </w:r>
      <w:r w:rsidRPr="00BE0D0A">
        <w:rPr>
          <w:rFonts w:ascii="Times New Roman" w:hAnsi="Times New Roman"/>
          <w:sz w:val="26"/>
          <w:szCs w:val="26"/>
        </w:rPr>
        <w:lastRenderedPageBreak/>
        <w:t>Мансийского автономного округа – Югры  «Комплексный центр социального обслуживания населения «Гелиос»,  в лице председателя профсоюзного комитета Учреждения.</w:t>
      </w:r>
    </w:p>
    <w:p w:rsidR="00E50DD6" w:rsidRPr="00892DF5" w:rsidRDefault="009B1FB1" w:rsidP="00E2675B">
      <w:pPr>
        <w:pStyle w:val="6"/>
        <w:numPr>
          <w:ilvl w:val="0"/>
          <w:numId w:val="12"/>
        </w:numPr>
      </w:pPr>
      <w:r w:rsidRPr="00892DF5">
        <w:t>ПОРЯДОК ПРИЕМА И УВОЛЬНЕНИЯ РАБОТНИКОВ</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2.1.</w:t>
      </w:r>
      <w:r w:rsidRPr="009B1FB1">
        <w:rPr>
          <w:rFonts w:ascii="Times New Roman" w:eastAsia="ArialMT" w:hAnsi="Times New Roman" w:cs="Times New Roman"/>
          <w:sz w:val="26"/>
          <w:szCs w:val="26"/>
          <w:lang w:eastAsia="ru-RU"/>
        </w:rPr>
        <w:tab/>
        <w:t>Основанием для приема на работу служит трудовой договор, заключаемый с лицом, обратившимся с соответствующим письменным заявлением и предъявившим следующие документы:</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паспорт или иной документ, удостоверяющий личность;</w:t>
      </w:r>
    </w:p>
    <w:p w:rsidR="006341BF"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страховое </w:t>
      </w:r>
      <w:hyperlink r:id="rId11" w:history="1">
        <w:r w:rsidRPr="009B1FB1">
          <w:rPr>
            <w:rFonts w:ascii="Times New Roman" w:eastAsia="Calibri" w:hAnsi="Times New Roman" w:cs="Times New Roman"/>
            <w:sz w:val="26"/>
            <w:szCs w:val="26"/>
          </w:rPr>
          <w:t>свидетельство</w:t>
        </w:r>
      </w:hyperlink>
      <w:r w:rsidRPr="009B1FB1">
        <w:rPr>
          <w:rFonts w:ascii="Times New Roman" w:eastAsia="Calibri" w:hAnsi="Times New Roman" w:cs="Times New Roman"/>
          <w:sz w:val="26"/>
          <w:szCs w:val="26"/>
        </w:rPr>
        <w:t xml:space="preserve"> государственного пенсионного страхования;</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документы воинского учета - для военнообязанных и лиц, подлежащих призыву на военную службу;</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proofErr w:type="gramStart"/>
      <w:r w:rsidRPr="009B1FB1">
        <w:rPr>
          <w:rFonts w:ascii="Times New Roman" w:eastAsia="Calibri" w:hAnsi="Times New Roman" w:cs="Times New Roman"/>
          <w:sz w:val="26"/>
          <w:szCs w:val="26"/>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2" w:history="1">
        <w:r w:rsidRPr="009B1FB1">
          <w:rPr>
            <w:rFonts w:ascii="Times New Roman" w:eastAsia="Calibri" w:hAnsi="Times New Roman" w:cs="Times New Roman"/>
            <w:sz w:val="26"/>
            <w:szCs w:val="26"/>
          </w:rPr>
          <w:t>порядке</w:t>
        </w:r>
      </w:hyperlink>
      <w:r w:rsidRPr="009B1FB1">
        <w:rPr>
          <w:rFonts w:ascii="Times New Roman" w:eastAsia="Calibri" w:hAnsi="Times New Roman" w:cs="Times New Roman"/>
          <w:sz w:val="26"/>
          <w:szCs w:val="26"/>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w:t>
      </w:r>
      <w:proofErr w:type="gramEnd"/>
      <w:r w:rsidRPr="009B1FB1">
        <w:rPr>
          <w:rFonts w:ascii="Times New Roman" w:eastAsia="Calibri" w:hAnsi="Times New Roman" w:cs="Times New Roman"/>
          <w:sz w:val="26"/>
          <w:szCs w:val="26"/>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9B1FB1"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w:t>
      </w:r>
      <w:r w:rsidRPr="009B1FB1">
        <w:rPr>
          <w:rFonts w:ascii="Times New Roman" w:eastAsia="Times New Roman" w:hAnsi="Times New Roman" w:cs="Times New Roman"/>
          <w:sz w:val="26"/>
          <w:szCs w:val="26"/>
          <w:lang w:eastAsia="ru-RU"/>
        </w:rPr>
        <w:tab/>
        <w:t>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9B1FB1"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К педагогической деятельности не допускаются лица:</w:t>
      </w:r>
    </w:p>
    <w:p w:rsidR="009B1FB1"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лишенные права заниматься педагогической деятельностью в соответствии с вступившим в законную силу приговором суда;</w:t>
      </w:r>
    </w:p>
    <w:p w:rsidR="009B1FB1"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9B1FB1">
        <w:rPr>
          <w:rFonts w:ascii="Times New Roman" w:eastAsia="Times New Roman" w:hAnsi="Times New Roman" w:cs="Times New Roman"/>
          <w:sz w:val="26"/>
          <w:szCs w:val="26"/>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9B1FB1">
        <w:rPr>
          <w:rFonts w:ascii="Times New Roman" w:eastAsia="Times New Roman" w:hAnsi="Times New Roman" w:cs="Times New Roman"/>
          <w:sz w:val="26"/>
          <w:szCs w:val="26"/>
          <w:lang w:eastAsia="ru-RU"/>
        </w:rPr>
        <w:t xml:space="preserve"> и безопасности государства, а также против общественной безопасности;</w:t>
      </w:r>
    </w:p>
    <w:p w:rsidR="006341BF"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9B1FB1">
        <w:rPr>
          <w:rFonts w:ascii="Times New Roman" w:eastAsia="Times New Roman" w:hAnsi="Times New Roman" w:cs="Times New Roman"/>
          <w:sz w:val="26"/>
          <w:szCs w:val="26"/>
          <w:lang w:eastAsia="ru-RU"/>
        </w:rPr>
        <w:t>имеющие неснятую или непогашенную судимость за умышленные тяжкие и особо тяжкие преступления;</w:t>
      </w:r>
      <w:proofErr w:type="gramEnd"/>
    </w:p>
    <w:p w:rsidR="009B1FB1"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9B1FB1">
        <w:rPr>
          <w:rFonts w:ascii="Times New Roman" w:eastAsia="Times New Roman" w:hAnsi="Times New Roman" w:cs="Times New Roman"/>
          <w:sz w:val="26"/>
          <w:szCs w:val="26"/>
          <w:lang w:eastAsia="ru-RU"/>
        </w:rPr>
        <w:t>признанные</w:t>
      </w:r>
      <w:proofErr w:type="gramEnd"/>
      <w:r w:rsidRPr="009B1FB1">
        <w:rPr>
          <w:rFonts w:ascii="Times New Roman" w:eastAsia="Times New Roman" w:hAnsi="Times New Roman" w:cs="Times New Roman"/>
          <w:sz w:val="26"/>
          <w:szCs w:val="26"/>
          <w:lang w:eastAsia="ru-RU"/>
        </w:rPr>
        <w:t xml:space="preserve"> недееспособными в установленном федеральным законом порядке;</w:t>
      </w:r>
    </w:p>
    <w:p w:rsidR="009B1FB1" w:rsidRPr="009B1FB1" w:rsidRDefault="009B1FB1" w:rsidP="00E50DD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2.3.</w:t>
      </w:r>
      <w:r w:rsidRPr="009B1FB1">
        <w:rPr>
          <w:rFonts w:ascii="Times New Roman" w:eastAsia="ArialMT" w:hAnsi="Times New Roman" w:cs="Times New Roman"/>
          <w:sz w:val="26"/>
          <w:szCs w:val="26"/>
          <w:lang w:eastAsia="ru-RU"/>
        </w:rPr>
        <w:tab/>
        <w:t>Представленные лицом, поступающим на работу, документы подлежат предварительной проверке специалистом по кадрам Учреждения. При появлении сомнений в подлинности документов или содержащихся в них сведений направляется запрос организации (учреждению, предприятию), выдавшей соответствующий документ. От лица, поступающего на работу, в этой связи запрашиваются письменные объяснения. До получения документального подтверждения подлинности документов (сведений), вызывающих сомнения, процедура заключения трудового договора приостанавливается.</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2.4.</w:t>
      </w:r>
      <w:r w:rsidRPr="009B1FB1">
        <w:rPr>
          <w:rFonts w:ascii="Times New Roman" w:eastAsia="ArialMT" w:hAnsi="Times New Roman" w:cs="Times New Roman"/>
          <w:sz w:val="26"/>
          <w:szCs w:val="26"/>
          <w:lang w:eastAsia="ru-RU"/>
        </w:rPr>
        <w:tab/>
        <w:t>Лицу, поступающему на работу, может б</w:t>
      </w:r>
      <w:r w:rsidR="00AB68FC">
        <w:rPr>
          <w:rFonts w:ascii="Times New Roman" w:eastAsia="ArialMT" w:hAnsi="Times New Roman" w:cs="Times New Roman"/>
          <w:sz w:val="26"/>
          <w:szCs w:val="26"/>
          <w:lang w:eastAsia="ru-RU"/>
        </w:rPr>
        <w:t>ыть отказано в заключение</w:t>
      </w:r>
      <w:r w:rsidRPr="009B1FB1">
        <w:rPr>
          <w:rFonts w:ascii="Times New Roman" w:eastAsia="ArialMT" w:hAnsi="Times New Roman" w:cs="Times New Roman"/>
          <w:sz w:val="26"/>
          <w:szCs w:val="26"/>
          <w:lang w:eastAsia="ru-RU"/>
        </w:rPr>
        <w:t xml:space="preserve"> трудового договора,  если:</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возраст лица, поступающего на работу, не </w:t>
      </w:r>
      <w:r w:rsidR="00AB68FC" w:rsidRPr="009B1FB1">
        <w:rPr>
          <w:rFonts w:ascii="Times New Roman" w:eastAsia="ArialMT" w:hAnsi="Times New Roman" w:cs="Times New Roman"/>
          <w:sz w:val="26"/>
          <w:szCs w:val="26"/>
          <w:lang w:eastAsia="ru-RU"/>
        </w:rPr>
        <w:t>достиг</w:t>
      </w:r>
      <w:r w:rsidR="00AB68FC">
        <w:rPr>
          <w:rFonts w:ascii="Times New Roman" w:eastAsia="ArialMT" w:hAnsi="Times New Roman" w:cs="Times New Roman"/>
          <w:sz w:val="26"/>
          <w:szCs w:val="26"/>
          <w:lang w:eastAsia="ru-RU"/>
        </w:rPr>
        <w:t>нутого</w:t>
      </w:r>
      <w:r w:rsidRPr="009B1FB1">
        <w:rPr>
          <w:rFonts w:ascii="Times New Roman" w:eastAsia="ArialMT" w:hAnsi="Times New Roman" w:cs="Times New Roman"/>
          <w:sz w:val="26"/>
          <w:szCs w:val="26"/>
          <w:lang w:eastAsia="ru-RU"/>
        </w:rPr>
        <w:t xml:space="preserve"> 16 лет;</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lastRenderedPageBreak/>
        <w:t>у лица, поступающего на работу, имеются документально подтвержденные медицинские противопоказания для выполнения работы (трудовой функции), которую ему предполагается поручить в соответствии с трудовым договором;</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 отношении лица, поступающего на работу, действует приговор суда о лишении права  занимать определенные должности (заниматься определенной деятельностью) в соответствии с трудовым договором;</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 отношении лица, поступающего на работу, действует постановление уполномоченного органа (должностного лица) об административном наказании, исключающем возможность исполнения соответствующих обязанностей в соответствии с трудовым договором;</w:t>
      </w:r>
    </w:p>
    <w:p w:rsidR="006341BF"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у лица, поступающего на работу, отсутствует документ об образовании (квалификации) или о наличии специальных знаний, если выполнение поручаемой в соответствии с трудовым договором работы (трудовой функции) требует таких знаний в соответствии с федеральным законом или иным нормативно-правовым актом:</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истек срок действия (приостановлено действие на срок свыше необходимого для документального оформления приема на работу) специального права (лицензии, права на управление транспортным средством и др.) либо лицо, поступающее на работу, лишено такого специального права, вследствие чего невозможно выполнение поручаемой ему работы (трудовой функции).</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ArialMT" w:hAnsi="Times New Roman" w:cs="Times New Roman"/>
          <w:sz w:val="26"/>
          <w:szCs w:val="26"/>
          <w:lang w:eastAsia="ru-RU"/>
        </w:rPr>
        <w:t>2.5.</w:t>
      </w:r>
      <w:r w:rsidRPr="009B1FB1">
        <w:rPr>
          <w:rFonts w:ascii="Times New Roman" w:eastAsia="ArialMT" w:hAnsi="Times New Roman" w:cs="Times New Roman"/>
          <w:sz w:val="26"/>
          <w:szCs w:val="26"/>
          <w:lang w:eastAsia="ru-RU"/>
        </w:rPr>
        <w:tab/>
        <w:t>Если никаких правовых препятствий для заключения трудового договора не выявлено, специалист по кадрам  готовит проект трудового договора, согласует его с лицом, поступающим на работу, и в течение одного рабочего дня передает директору Учреждения на подпись.</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2.6.</w:t>
      </w:r>
      <w:r w:rsidRPr="009B1FB1">
        <w:rPr>
          <w:rFonts w:ascii="Times New Roman" w:eastAsia="Calibri" w:hAnsi="Times New Roman" w:cs="Times New Roman"/>
          <w:sz w:val="26"/>
          <w:szCs w:val="26"/>
        </w:rPr>
        <w:tab/>
        <w:t>В трудовом договоре указываются:</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фамилия, имя, отчество работника и наименование работодателя, </w:t>
      </w:r>
      <w:proofErr w:type="gramStart"/>
      <w:r w:rsidRPr="009B1FB1">
        <w:rPr>
          <w:rFonts w:ascii="Times New Roman" w:eastAsia="Calibri" w:hAnsi="Times New Roman" w:cs="Times New Roman"/>
          <w:sz w:val="26"/>
          <w:szCs w:val="26"/>
        </w:rPr>
        <w:t>заключивших</w:t>
      </w:r>
      <w:proofErr w:type="gramEnd"/>
      <w:r w:rsidRPr="009B1FB1">
        <w:rPr>
          <w:rFonts w:ascii="Times New Roman" w:eastAsia="Calibri" w:hAnsi="Times New Roman" w:cs="Times New Roman"/>
          <w:sz w:val="26"/>
          <w:szCs w:val="26"/>
        </w:rPr>
        <w:t xml:space="preserve"> трудовой договор;</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сведения о документах, удостоверяющих личность работника; </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идентификационный номер налогоплательщика (для работодателей); </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lastRenderedPageBreak/>
        <w:t>сведения о представителе работодателя, подписавшем трудовой договор, и основание, в силу которого он наделен соответствующими полномочиями;</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место и дата заключения трудового договора.</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2.7.</w:t>
      </w:r>
      <w:r w:rsidRPr="009B1FB1">
        <w:rPr>
          <w:rFonts w:ascii="Times New Roman" w:eastAsia="ArialMT" w:hAnsi="Times New Roman" w:cs="Times New Roman"/>
          <w:sz w:val="26"/>
          <w:szCs w:val="26"/>
          <w:lang w:eastAsia="ru-RU"/>
        </w:rPr>
        <w:tab/>
        <w:t xml:space="preserve">После согласования условий трудового договора  лицо, поступающее на работу, под роспись должно ознакомиться с локальными нормативными актами, непосредственно связанными с предстоящей трудовой деятельностью данного лица: </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уставом Учреждения;</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настоящими правилами внутреннего трудового распорядка;</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должностной инструкцией (один экземпляр получает на руки);</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нормами производственной санитарии и гигиены труда (производственная программа);</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правилами противопожарной безопасности и техники безопасности на рабочем месте;</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положением об оплате труда;</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другими локальными актами.</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2.8.</w:t>
      </w:r>
      <w:r w:rsidRPr="009B1FB1">
        <w:rPr>
          <w:rFonts w:ascii="Times New Roman" w:eastAsia="ArialMT" w:hAnsi="Times New Roman" w:cs="Times New Roman"/>
          <w:sz w:val="26"/>
          <w:szCs w:val="26"/>
          <w:lang w:eastAsia="ru-RU"/>
        </w:rPr>
        <w:tab/>
        <w:t>Трудовой договор заключается в письменной форме, в двух экземплярах. Трудовой договор вступает в силу со дня его подписания работником и директором учреждения, если иное не предусмотрено этим договором.</w:t>
      </w:r>
    </w:p>
    <w:p w:rsidR="006341BF"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ArialMT" w:hAnsi="Times New Roman" w:cs="Times New Roman"/>
          <w:sz w:val="26"/>
          <w:szCs w:val="26"/>
          <w:lang w:eastAsia="ru-RU"/>
        </w:rPr>
        <w:t>2.9.</w:t>
      </w:r>
      <w:r w:rsidRPr="009B1FB1">
        <w:rPr>
          <w:rFonts w:ascii="Times New Roman" w:eastAsia="ArialMT" w:hAnsi="Times New Roman" w:cs="Times New Roman"/>
          <w:sz w:val="26"/>
          <w:szCs w:val="26"/>
          <w:lang w:eastAsia="ru-RU"/>
        </w:rPr>
        <w:tab/>
        <w:t>К числу обязательных условий трудового договора относятся:</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место работы, а в случае, когда работник принимается для работы в филиале, представительстве или ином обособленном структурном подразделении </w:t>
      </w:r>
      <w:r w:rsidR="00F239C1">
        <w:rPr>
          <w:rFonts w:ascii="Times New Roman" w:eastAsia="Calibri" w:hAnsi="Times New Roman" w:cs="Times New Roman"/>
          <w:sz w:val="26"/>
          <w:szCs w:val="26"/>
        </w:rPr>
        <w:t xml:space="preserve"> </w:t>
      </w:r>
      <w:r w:rsidRPr="009B1FB1">
        <w:rPr>
          <w:rFonts w:ascii="Times New Roman" w:eastAsia="Calibri" w:hAnsi="Times New Roman" w:cs="Times New Roman"/>
          <w:sz w:val="26"/>
          <w:szCs w:val="26"/>
        </w:rPr>
        <w:t>организации, расположенном в другой местности, - место работы с указанием обособленного структурного подразделения и его местонахождения;</w:t>
      </w:r>
    </w:p>
    <w:p w:rsid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lastRenderedPageBreak/>
        <w:t>условия оплаты труда (в том числе размер оклада (должностного оклада) работника, доплаты, надбавки и поощрительные выплаты);</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режим рабочего времени и времени отдыха (если для данного работника он отличается от общих правил, действующих у данного работодателя);</w:t>
      </w:r>
    </w:p>
    <w:p w:rsidR="009B1FB1" w:rsidRPr="009B1FB1" w:rsidRDefault="009B1FB1" w:rsidP="00E50DD6">
      <w:pPr>
        <w:autoSpaceDE w:val="0"/>
        <w:autoSpaceDN w:val="0"/>
        <w:adjustRightInd w:val="0"/>
        <w:spacing w:after="0" w:line="360" w:lineRule="auto"/>
        <w:ind w:firstLine="709"/>
        <w:jc w:val="both"/>
        <w:outlineLvl w:val="0"/>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компенсации за </w:t>
      </w:r>
      <w:r w:rsidRPr="009B1FB1">
        <w:rPr>
          <w:rFonts w:ascii="Times New Roman" w:eastAsia="Times New Roman" w:hAnsi="Times New Roman" w:cs="Times New Roman"/>
          <w:sz w:val="26"/>
          <w:szCs w:val="26"/>
          <w:lang w:eastAsia="ru-RU"/>
        </w:rPr>
        <w:t xml:space="preserve">работу с вредными и (или) опасными условиями труда, </w:t>
      </w:r>
      <w:r w:rsidRPr="009B1FB1">
        <w:rPr>
          <w:rFonts w:ascii="Times New Roman" w:eastAsia="Calibri" w:hAnsi="Times New Roman" w:cs="Times New Roman"/>
          <w:sz w:val="26"/>
          <w:szCs w:val="26"/>
        </w:rPr>
        <w:t>если работник принимается на работу в соответствующих условиях, с указанием характеристик условий труда на рабочем месте;</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условия, определяющие в необходимых случаях характер работы (подвижной, разъездной, в пути, другой характер работы);</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условие об обязательном социальном страховании работника;  </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2.10.</w:t>
      </w:r>
      <w:r w:rsidRPr="009B1FB1">
        <w:rPr>
          <w:rFonts w:ascii="Times New Roman" w:eastAsia="Calibri" w:hAnsi="Times New Roman" w:cs="Times New Roman"/>
          <w:sz w:val="26"/>
          <w:szCs w:val="26"/>
        </w:rPr>
        <w:tab/>
      </w:r>
      <w:proofErr w:type="gramStart"/>
      <w:r w:rsidRPr="009B1FB1">
        <w:rPr>
          <w:rFonts w:ascii="Times New Roman" w:eastAsia="Calibri" w:hAnsi="Times New Roman" w:cs="Times New Roman"/>
          <w:sz w:val="26"/>
          <w:szCs w:val="26"/>
        </w:rPr>
        <w:t xml:space="preserve">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w:t>
      </w:r>
      <w:r w:rsidR="00F239C1">
        <w:rPr>
          <w:rFonts w:ascii="Times New Roman" w:eastAsia="Calibri" w:hAnsi="Times New Roman" w:cs="Times New Roman"/>
          <w:sz w:val="26"/>
          <w:szCs w:val="26"/>
        </w:rPr>
        <w:t xml:space="preserve"> </w:t>
      </w:r>
      <w:r w:rsidRPr="009B1FB1">
        <w:rPr>
          <w:rFonts w:ascii="Times New Roman" w:eastAsia="Calibri" w:hAnsi="Times New Roman" w:cs="Times New Roman"/>
          <w:sz w:val="26"/>
          <w:szCs w:val="26"/>
        </w:rPr>
        <w:t>коллективным договором, соглашениями, локальными нормативными актами, в частности:</w:t>
      </w:r>
      <w:proofErr w:type="gramEnd"/>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об уточнении места работы (с указанием структурного подразделения и его местонахождения) и (или) о рабочем месте;</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об испытании;</w:t>
      </w:r>
    </w:p>
    <w:p w:rsidR="006341BF"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о неразглашении охраняемой законом </w:t>
      </w:r>
      <w:hyperlink r:id="rId13" w:history="1">
        <w:r w:rsidRPr="009B1FB1">
          <w:rPr>
            <w:rFonts w:ascii="Times New Roman" w:eastAsia="Calibri" w:hAnsi="Times New Roman" w:cs="Times New Roman"/>
            <w:sz w:val="26"/>
            <w:szCs w:val="26"/>
          </w:rPr>
          <w:t>тайны</w:t>
        </w:r>
      </w:hyperlink>
      <w:r w:rsidRPr="009B1FB1">
        <w:rPr>
          <w:rFonts w:ascii="Times New Roman" w:eastAsia="Calibri" w:hAnsi="Times New Roman" w:cs="Times New Roman"/>
          <w:sz w:val="26"/>
          <w:szCs w:val="26"/>
        </w:rPr>
        <w:t xml:space="preserve"> (государственной, служебной, коммерческой и иной).</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Calibri" w:hAnsi="Times New Roman" w:cs="Times New Roman"/>
          <w:sz w:val="26"/>
          <w:szCs w:val="26"/>
        </w:rPr>
        <w:t xml:space="preserve">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2.11.</w:t>
      </w:r>
      <w:r w:rsidRPr="009B1FB1">
        <w:rPr>
          <w:rFonts w:ascii="Times New Roman" w:eastAsia="Calibri" w:hAnsi="Times New Roman" w:cs="Times New Roman"/>
          <w:sz w:val="26"/>
          <w:szCs w:val="26"/>
        </w:rPr>
        <w:tab/>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Отсутствие в трудовом договоре условия об испытании означает, что работник принят на работу без испытания. </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lastRenderedPageBreak/>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2.12.</w:t>
      </w:r>
      <w:r w:rsidRPr="009B1FB1">
        <w:rPr>
          <w:rFonts w:ascii="Times New Roman" w:eastAsia="Calibri" w:hAnsi="Times New Roman" w:cs="Times New Roman"/>
          <w:sz w:val="26"/>
          <w:szCs w:val="26"/>
        </w:rPr>
        <w:tab/>
        <w:t xml:space="preserve">Испытание при приеме на работу не устанавливается </w:t>
      </w:r>
      <w:proofErr w:type="gramStart"/>
      <w:r w:rsidRPr="009B1FB1">
        <w:rPr>
          <w:rFonts w:ascii="Times New Roman" w:eastAsia="Calibri" w:hAnsi="Times New Roman" w:cs="Times New Roman"/>
          <w:sz w:val="26"/>
          <w:szCs w:val="26"/>
        </w:rPr>
        <w:t>для</w:t>
      </w:r>
      <w:proofErr w:type="gramEnd"/>
      <w:r w:rsidRPr="009B1FB1">
        <w:rPr>
          <w:rFonts w:ascii="Times New Roman" w:eastAsia="Calibri" w:hAnsi="Times New Roman" w:cs="Times New Roman"/>
          <w:sz w:val="26"/>
          <w:szCs w:val="26"/>
        </w:rPr>
        <w:t>:</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беременных женщин и женщин, имеющих детей в возрасте до полутора лет;</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лиц, не достигших возраста восемнадцати лет;</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лиц, приглашенных</w:t>
      </w:r>
      <w:r w:rsidR="00F239C1">
        <w:rPr>
          <w:rFonts w:ascii="Times New Roman" w:eastAsia="Calibri" w:hAnsi="Times New Roman" w:cs="Times New Roman"/>
          <w:sz w:val="26"/>
          <w:szCs w:val="26"/>
        </w:rPr>
        <w:t xml:space="preserve"> </w:t>
      </w:r>
      <w:r w:rsidRPr="009B1FB1">
        <w:rPr>
          <w:rFonts w:ascii="Times New Roman" w:eastAsia="Calibri" w:hAnsi="Times New Roman" w:cs="Times New Roman"/>
          <w:sz w:val="26"/>
          <w:szCs w:val="26"/>
        </w:rPr>
        <w:t xml:space="preserve"> на работу в порядке перевода от другого работодателя по согласованию между работодателями;</w:t>
      </w:r>
    </w:p>
    <w:p w:rsidR="0013687B"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лиц, заключающих трудовой договор на срок до двух месяцев.</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2.13.</w:t>
      </w:r>
      <w:r w:rsidRPr="009B1FB1">
        <w:rPr>
          <w:rFonts w:ascii="Times New Roman" w:eastAsia="Calibri" w:hAnsi="Times New Roman" w:cs="Times New Roman"/>
          <w:sz w:val="26"/>
          <w:szCs w:val="26"/>
        </w:rPr>
        <w:tab/>
        <w:t>Срок испытания не может превышать трех месяцев, а для заместителей директора Учреждения, главного бухгалтера, заместителя главного бухгалтера - шести месяцев, если иное не установлено федеральным законом.</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При заключении трудового договора на срок от двух до шести месяцев испытание не может превышать двух недель.</w:t>
      </w:r>
    </w:p>
    <w:p w:rsidR="006341BF"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2.14.</w:t>
      </w:r>
      <w:r w:rsidRPr="009B1FB1">
        <w:rPr>
          <w:rFonts w:ascii="Times New Roman" w:eastAsia="Calibri" w:hAnsi="Times New Roman" w:cs="Times New Roman"/>
          <w:sz w:val="26"/>
          <w:szCs w:val="26"/>
        </w:rPr>
        <w:tab/>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w:t>
      </w:r>
      <w:r w:rsidRPr="009B1FB1">
        <w:rPr>
          <w:rFonts w:ascii="Times New Roman" w:eastAsia="Calibri" w:hAnsi="Times New Roman" w:cs="Times New Roman"/>
          <w:sz w:val="26"/>
          <w:szCs w:val="26"/>
        </w:rPr>
        <w:lastRenderedPageBreak/>
        <w:t>работника не выдержавшим испытание. Решение работодателя работник имеет право обжаловать в суд.</w:t>
      </w:r>
    </w:p>
    <w:p w:rsid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При неудовлетворительном результате испытания расторжение трудового договора производится без учета мнения совета трудового коллектива и  без выплаты выходного пособия.</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2.15.</w:t>
      </w:r>
      <w:r w:rsidRPr="009B1FB1">
        <w:rPr>
          <w:rFonts w:ascii="Times New Roman" w:eastAsia="Calibri" w:hAnsi="Times New Roman" w:cs="Times New Roman"/>
          <w:sz w:val="26"/>
          <w:szCs w:val="26"/>
        </w:rPr>
        <w:tab/>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9B1FB1" w:rsidRPr="009B1FB1" w:rsidRDefault="009B1FB1" w:rsidP="00E50DD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2.16.</w:t>
      </w:r>
      <w:r w:rsidRPr="009B1FB1">
        <w:rPr>
          <w:rFonts w:ascii="Times New Roman" w:eastAsia="Calibri" w:hAnsi="Times New Roman" w:cs="Times New Roman"/>
          <w:sz w:val="26"/>
          <w:szCs w:val="26"/>
        </w:rPr>
        <w:tab/>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2.17.</w:t>
      </w:r>
      <w:r w:rsidRPr="009B1FB1">
        <w:rPr>
          <w:rFonts w:ascii="Times New Roman" w:eastAsia="ArialMT" w:hAnsi="Times New Roman" w:cs="Times New Roman"/>
          <w:sz w:val="26"/>
          <w:szCs w:val="26"/>
          <w:lang w:eastAsia="ru-RU"/>
        </w:rPr>
        <w:tab/>
        <w:t>Приказ о приеме на работу издается на основании трудового договора и объявляется под роспись работнику в течение трех рабочих дней со дня издания.</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2.18. На основании приказа о приеме на работу в трудовую книжку работника вносится соответствующая запись.</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2.19. На всех работников, проработавших  свыше пяти дней, ведутся трудовые книжки в установленном порядке.</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2.20. </w:t>
      </w:r>
      <w:proofErr w:type="gramStart"/>
      <w:r w:rsidRPr="009B1FB1">
        <w:rPr>
          <w:rFonts w:ascii="Times New Roman" w:eastAsia="Times New Roman" w:hAnsi="Times New Roman" w:cs="Times New Roman"/>
          <w:sz w:val="26"/>
          <w:szCs w:val="26"/>
          <w:lang w:eastAsia="ru-RU"/>
        </w:rPr>
        <w:t>На каждого работника ведётся личное дело, которое состоит из листка по учёту кадров, личной карточки работника Форма Т-2, автобиографии, заявления о приёме на работу, трудового договора, должностной инструкции, ксерокопии документа, удостоверяющего личность,  документа об образовании, документов по аттестации, приказы о назначении, освобождении, увольнении, переводе, направлении на учёбу и др., дополнительные соглашения к трудовому договору.</w:t>
      </w:r>
      <w:proofErr w:type="gramEnd"/>
      <w:r w:rsidRPr="009B1FB1">
        <w:rPr>
          <w:rFonts w:ascii="Times New Roman" w:eastAsia="Times New Roman" w:hAnsi="Times New Roman" w:cs="Times New Roman"/>
          <w:sz w:val="26"/>
          <w:szCs w:val="26"/>
          <w:lang w:eastAsia="ru-RU"/>
        </w:rPr>
        <w:t xml:space="preserve"> Личное дело и карточка Т-2  хранятся в Учреждении. </w:t>
      </w:r>
    </w:p>
    <w:p w:rsidR="006341BF" w:rsidRDefault="009B1FB1" w:rsidP="00E50DD6">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2.21. Перевод работника на новую должность оформляется приказом директора Учреждения с письменного согласия работника и подписанием дополнительного соглашения к трудовому договору, в котором описываются новые </w:t>
      </w:r>
    </w:p>
    <w:p w:rsidR="009B1FB1" w:rsidRPr="009B1FB1" w:rsidRDefault="009B1FB1" w:rsidP="00E50DD6">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условия труда работника, а также могут вноситься изменения в другие условия трудового договора.</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 xml:space="preserve">Перевод работников на другую работу производится только с их согласия, кроме случаев, когда закон допускает временный перевод без согласия работника: </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по производственной необходимости, для замещения временно отсутствующего работника (ст. 74 ТК РФ).</w:t>
      </w:r>
    </w:p>
    <w:p w:rsidR="009B1FB1" w:rsidRPr="009B1FB1" w:rsidRDefault="00892DF5" w:rsidP="00E50DD6">
      <w:pPr>
        <w:tabs>
          <w:tab w:val="left" w:pos="567"/>
          <w:tab w:val="left" w:pos="709"/>
        </w:tabs>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Pr>
          <w:rFonts w:ascii="Times New Roman" w:eastAsia="ArialMT" w:hAnsi="Times New Roman" w:cs="Times New Roman"/>
          <w:sz w:val="26"/>
          <w:szCs w:val="26"/>
          <w:lang w:eastAsia="ru-RU"/>
        </w:rPr>
        <w:t>2.22.</w:t>
      </w:r>
      <w:r>
        <w:rPr>
          <w:rFonts w:ascii="Times New Roman" w:eastAsia="ArialMT" w:hAnsi="Times New Roman" w:cs="Times New Roman"/>
          <w:sz w:val="26"/>
          <w:szCs w:val="26"/>
          <w:lang w:eastAsia="ru-RU"/>
        </w:rPr>
        <w:tab/>
      </w:r>
      <w:r w:rsidR="009B1FB1" w:rsidRPr="009B1FB1">
        <w:rPr>
          <w:rFonts w:ascii="Times New Roman" w:eastAsia="ArialMT" w:hAnsi="Times New Roman" w:cs="Times New Roman"/>
          <w:sz w:val="26"/>
          <w:szCs w:val="26"/>
          <w:lang w:eastAsia="ru-RU"/>
        </w:rPr>
        <w:t>Прекращение трудового договора допускается по основаниям, предусмотренным:</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федеральным законодательством о труде;</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нормативными правовыми актами, содержащими нормы трудового права;</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коллективным договором;</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трудовым договором с соответствующим работником.</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2.23.</w:t>
      </w:r>
      <w:r w:rsidRPr="009B1FB1">
        <w:rPr>
          <w:rFonts w:ascii="Times New Roman" w:eastAsia="ArialMT" w:hAnsi="Times New Roman" w:cs="Times New Roman"/>
          <w:sz w:val="26"/>
          <w:szCs w:val="26"/>
          <w:lang w:eastAsia="ru-RU"/>
        </w:rPr>
        <w:tab/>
        <w:t>Работник обязан предупредить директора Учреждения о своем намерении досрочно прекратить (расторгнуть) трудовой договор в письменной форме и не позднее, чем за две недели до предполагаемой даты своего увольнения.</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2.24. В соответствии с законодательством о труде работники, заключившие трудовой договор  на определённый срок, не могут расторгнуть такой договор  досрочно, кроме случаев, предусмотренных статьями 81, 83, 84 ТК РФ.</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2.25.</w:t>
      </w:r>
      <w:r w:rsidRPr="009B1FB1">
        <w:rPr>
          <w:rFonts w:ascii="Times New Roman" w:eastAsia="Times New Roman" w:hAnsi="Times New Roman" w:cs="Times New Roman"/>
          <w:sz w:val="26"/>
          <w:szCs w:val="26"/>
          <w:lang w:eastAsia="ru-RU"/>
        </w:rPr>
        <w:tab/>
        <w:t>Увольнение в связи с сокращением штата или численности работников, либо по несоответствию занимаемой должности, допускается при условии невозможности перевода увольняемого работника с его согласия на другую работу, и при получении предварительного согласия профсоюзного комитета Учреждения.</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2.26. </w:t>
      </w:r>
      <w:proofErr w:type="gramStart"/>
      <w:r w:rsidRPr="009B1FB1">
        <w:rPr>
          <w:rFonts w:ascii="Times New Roman" w:eastAsia="Times New Roman" w:hAnsi="Times New Roman" w:cs="Times New Roman"/>
          <w:sz w:val="26"/>
          <w:szCs w:val="26"/>
          <w:lang w:eastAsia="ru-RU"/>
        </w:rPr>
        <w:t>Увольнение за систематическое неисполнение трудовых обязанностей без уважительных причин, прогул или отсутствие на работе более четырёх часов в течение рабочего дня без уважительных причин, появление на работе в нетрезвом состоянии, а также в состоянии наркотического или токсического опьянения, совершение работником, выполняющим воспитательные функции, аморально проступка, несовместимого с продолжением данной работы, допускается при получении предварительного согласия профсоюзной организации Учреждения.</w:t>
      </w:r>
      <w:proofErr w:type="gramEnd"/>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2.27. Также по согласованию с профсоюзной организацией Учреждения производится увольнение работника в случае несоответствия работника занимаемой должности или выполняемой работе вследствие  состояния здоровья в соответствии с медицинским заключением или недостаточной квалификации, подтвержденной результатами аттестации.</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2.28. Помимо оснований, предусмотренных ТК РФ и иными федеральными  законами, основаниями прекращения трудового договора с педагогическим работником является:</w:t>
      </w:r>
    </w:p>
    <w:p w:rsidR="009B1FB1" w:rsidRPr="009B1FB1" w:rsidRDefault="009B1FB1" w:rsidP="00E50DD6">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применение, в том числе однократное, методов воспитания, связанных с физическим и (или) психическим насилием над личностью клиентов. </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2.29.</w:t>
      </w:r>
      <w:r w:rsidRPr="009B1FB1">
        <w:rPr>
          <w:rFonts w:ascii="Times New Roman" w:eastAsia="ArialMT" w:hAnsi="Times New Roman" w:cs="Times New Roman"/>
          <w:sz w:val="26"/>
          <w:szCs w:val="26"/>
          <w:lang w:eastAsia="ru-RU"/>
        </w:rPr>
        <w:tab/>
        <w:t>По истечении срока предупреждения работник вправе прекратить работу. На основании письменного предупреждения директор Учреждения к дате, определенной в качестве последнего дня работы, обязан обеспечить работнику надлежащий расчет.</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2.30. В случаях, предусмотренных Трудовым кодексом, иным федеральным законом, нормативным правовым актом, содержащим нормы трудового права, пунктом коллективного договора или трудового договора, заключенного с данным работником, работнику предоставляются соответствующие гарантии и компенсации.</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2.31. О прекращении трудового договора директор Учреждения издает приказ по кадрам. Приказ о прекращении трудового договора издается на основании документов, подтверждающих законность и обоснованность увольнения, и объявляется под роспись работнику не позднее даты его увольнения, за исключением случаев, когда работник отсутствует на работе по уважительным причинам либо по причинам, не зависящим от директора Учреждения.  </w:t>
      </w:r>
    </w:p>
    <w:p w:rsidR="009B1FB1" w:rsidRPr="009B1FB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2.32.</w:t>
      </w:r>
      <w:r w:rsidRPr="009B1FB1">
        <w:rPr>
          <w:rFonts w:ascii="Times New Roman" w:eastAsia="ArialMT" w:hAnsi="Times New Roman" w:cs="Times New Roman"/>
          <w:sz w:val="26"/>
          <w:szCs w:val="26"/>
          <w:lang w:eastAsia="ru-RU"/>
        </w:rPr>
        <w:tab/>
        <w:t>На основании приказа о прекращении трудового договора в трудовую книжку работника вносится соответствующая запись.</w:t>
      </w:r>
    </w:p>
    <w:p w:rsidR="009B1FB1" w:rsidRPr="00614021" w:rsidRDefault="009B1FB1" w:rsidP="00E50DD6">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2.33.  В последний день работы работнику выдается под роспись надлежащим образом оформленная трудовая книжка. Выдача трудовой книжки может, в зависимости от обстоятельств увольнения, произ</w:t>
      </w:r>
      <w:r w:rsidR="00614021">
        <w:rPr>
          <w:rFonts w:ascii="Times New Roman" w:eastAsia="ArialMT" w:hAnsi="Times New Roman" w:cs="Times New Roman"/>
          <w:sz w:val="26"/>
          <w:szCs w:val="26"/>
          <w:lang w:eastAsia="ru-RU"/>
        </w:rPr>
        <w:t>водиться иным законным образом.</w:t>
      </w:r>
    </w:p>
    <w:p w:rsidR="009B1FB1" w:rsidRDefault="009B1FB1" w:rsidP="00E2675B">
      <w:pPr>
        <w:pStyle w:val="6"/>
        <w:numPr>
          <w:ilvl w:val="0"/>
          <w:numId w:val="12"/>
        </w:numPr>
        <w:ind w:left="426" w:hanging="426"/>
      </w:pPr>
      <w:r w:rsidRPr="009B1FB1">
        <w:lastRenderedPageBreak/>
        <w:t xml:space="preserve">ОСНОВНЫЕ ПРАВА И ОБЯЗАННОСТИ РАБОТНИКОВ </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3.1.</w:t>
      </w:r>
      <w:r w:rsidRPr="009B1FB1">
        <w:rPr>
          <w:rFonts w:ascii="Times New Roman" w:eastAsia="ArialMT" w:hAnsi="Times New Roman" w:cs="Times New Roman"/>
          <w:sz w:val="26"/>
          <w:szCs w:val="26"/>
          <w:lang w:eastAsia="ru-RU"/>
        </w:rPr>
        <w:tab/>
        <w:t>Работник имеет право:</w:t>
      </w:r>
    </w:p>
    <w:p w:rsidR="006341BF"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заключение, изменение и расторжение трудового договора в порядке и на условиях, которые установлены федеральным законодательством о труде, коллективным договором и заключенным с ним трудовым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предоставление ему работы, обусловленной трудовым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полную достоверную информацию об условиях труда и требованиях охраны труда на рабочем месте;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профессиональную подготовку, переподготовку и повышение своей квалификации в  порядке, установленном федеральным законодательством о труде, коллективным договором и заключенным с ним трудовым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защиту своих трудовых прав, свобод и законных интересов всеми не запрещенными  законом способами;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lastRenderedPageBreak/>
        <w:t>на разрешение индивидуальных и коллективных трудовых споров, включая право на забастовку, в порядке, установленном федеральным законодательством о труде;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возмещение вреда, причиненного ему в связи с исполнением трудовых обязанностей, и компенсацию морального вреда в порядке, установленном федеральным законодательством о труде;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социальное страхование в порядке, предусмотренном федеральным законодательством;</w:t>
      </w:r>
    </w:p>
    <w:p w:rsidR="00D50CD8"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на участие в управлении Учреждением в предусмотренных Трудовым кодексом РФ, иными федеральными законами и коллективным договором формах.</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3.2.</w:t>
      </w:r>
      <w:r w:rsidRPr="009B1FB1">
        <w:rPr>
          <w:rFonts w:ascii="Times New Roman" w:eastAsia="ArialMT" w:hAnsi="Times New Roman" w:cs="Times New Roman"/>
          <w:sz w:val="26"/>
          <w:szCs w:val="26"/>
          <w:lang w:eastAsia="ru-RU"/>
        </w:rPr>
        <w:tab/>
        <w:t>Работник обязан:</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добросовестно исполнять свои трудовые обязанности, возложенные на него трудовым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соблюдать правила внутреннего трудового распорядка; </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трудовую дисциплину;</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выполнять установленные нормы труда;</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требования по охране труда и обеспечению безопасности труда;</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требования противопожарной безопасности, гигиены труда,  производственной санитарии;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бережно относиться к имуществу Учреждения, в том </w:t>
      </w:r>
      <w:proofErr w:type="gramStart"/>
      <w:r w:rsidRPr="009B1FB1">
        <w:rPr>
          <w:rFonts w:ascii="Times New Roman" w:eastAsia="ArialMT" w:hAnsi="Times New Roman" w:cs="Times New Roman"/>
          <w:sz w:val="26"/>
          <w:szCs w:val="26"/>
          <w:lang w:eastAsia="ru-RU"/>
        </w:rPr>
        <w:t>числе</w:t>
      </w:r>
      <w:proofErr w:type="gramEnd"/>
      <w:r w:rsidRPr="009B1FB1">
        <w:rPr>
          <w:rFonts w:ascii="Times New Roman" w:eastAsia="ArialMT" w:hAnsi="Times New Roman" w:cs="Times New Roman"/>
          <w:sz w:val="26"/>
          <w:szCs w:val="26"/>
          <w:lang w:eastAsia="ru-RU"/>
        </w:rPr>
        <w:t xml:space="preserve"> к имуществу третьих лиц, находящемуся в Учреждении, если последний несет ответственность за сохранность этого  имущества, и других работников;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незамедлительно сообщить директору Учреждения либо непосредственному руководителю о  возникновении ситуации, представляющей угрозу жизни и здоровью людей, сохранности имущества, в том числе имущества третьих лиц, находящегося в Учреждении, если Учреждение несет ответственность за сохранность этого имущества.</w:t>
      </w:r>
    </w:p>
    <w:p w:rsidR="00D300E4"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3.3. Прочие права и обязанности работника определяются коллективным договором, заключенным с ним трудовым договором и дополнительными сог</w:t>
      </w:r>
      <w:r w:rsidR="00BE15CE">
        <w:rPr>
          <w:rFonts w:ascii="Times New Roman" w:eastAsia="ArialMT" w:hAnsi="Times New Roman" w:cs="Times New Roman"/>
          <w:sz w:val="26"/>
          <w:szCs w:val="26"/>
          <w:lang w:eastAsia="ru-RU"/>
        </w:rPr>
        <w:t>лашениями к трудовому договору.</w:t>
      </w:r>
    </w:p>
    <w:p w:rsidR="00D300E4" w:rsidRDefault="009B1FB1" w:rsidP="00E2675B">
      <w:pPr>
        <w:pStyle w:val="6"/>
        <w:numPr>
          <w:ilvl w:val="0"/>
          <w:numId w:val="25"/>
        </w:numPr>
        <w:ind w:left="709" w:firstLine="0"/>
      </w:pPr>
      <w:r w:rsidRPr="009B1FB1">
        <w:lastRenderedPageBreak/>
        <w:t>ОСНОВНЫЕ П</w:t>
      </w:r>
      <w:r w:rsidR="00892DF5">
        <w:t>РАВА И ОБЯЗАННОСТИ РАБОТОДАТЕЛЯ</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4.1.</w:t>
      </w:r>
      <w:r w:rsidRPr="009B1FB1">
        <w:rPr>
          <w:rFonts w:ascii="Times New Roman" w:eastAsia="ArialMT" w:hAnsi="Times New Roman" w:cs="Times New Roman"/>
          <w:sz w:val="26"/>
          <w:szCs w:val="26"/>
          <w:lang w:eastAsia="ru-RU"/>
        </w:rPr>
        <w:tab/>
        <w:t>Работодатель имеет право:</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заключать, изменять и расторгать трудовые договоры с работниками в порядке и на условиях, которые установлены федеральным законодательством о труде;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вести коллективные переговоры и заключать коллективные договоры;</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поощрять работников за добросовестный эффективный труд;</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proofErr w:type="gramStart"/>
      <w:r w:rsidRPr="009B1FB1">
        <w:rPr>
          <w:rFonts w:ascii="Times New Roman" w:eastAsia="ArialMT" w:hAnsi="Times New Roman" w:cs="Times New Roman"/>
          <w:sz w:val="26"/>
          <w:szCs w:val="26"/>
          <w:lang w:eastAsia="ru-RU"/>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последний несет ответственность за сохранность этого имущества, и других работников, соблюдения правил внутреннего трудового распорядка;</w:t>
      </w:r>
      <w:proofErr w:type="gramEnd"/>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привлекать работников к дисциплинарной и материальной ответственности в порядке, установленном федеральным законодательством о труде, коллективным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принимать локальные нормативные акты;</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создавать объединения работодателей в целях представительства и защиты своих интересов и вступать в них.</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4.2.</w:t>
      </w:r>
      <w:r w:rsidRPr="009B1FB1">
        <w:rPr>
          <w:rFonts w:ascii="Times New Roman" w:eastAsia="ArialMT" w:hAnsi="Times New Roman" w:cs="Times New Roman"/>
          <w:sz w:val="26"/>
          <w:szCs w:val="26"/>
          <w:lang w:eastAsia="ru-RU"/>
        </w:rPr>
        <w:tab/>
        <w:t>Работодатель обязан:</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предоставлять работникам работу, обусловленную трудовым договором;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обеспечивать безопасность и условия труда, соответствующие государственным нормативным требованиям охраны труда;</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обеспечивать работникам равную оплату за труд равной ценности;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выплачивать в полном размере причитающуюся работникам заработную плату в сроки, установленные в соответствии с федеральным законодательством </w:t>
      </w:r>
      <w:r w:rsidRPr="009B1FB1">
        <w:rPr>
          <w:rFonts w:ascii="Times New Roman" w:eastAsia="ArialMT" w:hAnsi="Times New Roman" w:cs="Times New Roman"/>
          <w:sz w:val="26"/>
          <w:szCs w:val="26"/>
          <w:lang w:eastAsia="ru-RU"/>
        </w:rPr>
        <w:lastRenderedPageBreak/>
        <w:t>о труде, коллективным договором, правилами внутреннего трудового распорядка, трудовыми договорами;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вести коллективные переговоры, а также заключать коллективный договор в порядке,  установленном федеральным законодательством о труде;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9B1FB1">
        <w:rPr>
          <w:rFonts w:ascii="Times New Roman" w:eastAsia="ArialMT" w:hAnsi="Times New Roman" w:cs="Times New Roman"/>
          <w:sz w:val="26"/>
          <w:szCs w:val="26"/>
          <w:lang w:eastAsia="ru-RU"/>
        </w:rPr>
        <w:t>контроля за</w:t>
      </w:r>
      <w:proofErr w:type="gramEnd"/>
      <w:r w:rsidRPr="009B1FB1">
        <w:rPr>
          <w:rFonts w:ascii="Times New Roman" w:eastAsia="ArialMT" w:hAnsi="Times New Roman" w:cs="Times New Roman"/>
          <w:sz w:val="26"/>
          <w:szCs w:val="26"/>
          <w:lang w:eastAsia="ru-RU"/>
        </w:rPr>
        <w:t xml:space="preserve"> их выполнением;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proofErr w:type="gramStart"/>
      <w:r w:rsidRPr="009B1FB1">
        <w:rPr>
          <w:rFonts w:ascii="Times New Roman" w:eastAsia="ArialMT" w:hAnsi="Times New Roman" w:cs="Times New Roman"/>
          <w:sz w:val="26"/>
          <w:szCs w:val="26"/>
          <w:lang w:eastAsia="ru-RU"/>
        </w:rPr>
        <w:t>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обеспечивать бытовые нужды работников, связанные с исполнением ими трудовых  обязанностей;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осуществлять обязательное социальное страхование работников в порядке, установленном федеральным законодательством о труде;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 о труде, иными нормативными правовыми актами, коллективным договором;</w:t>
      </w:r>
    </w:p>
    <w:p w:rsidR="008D2C55" w:rsidRDefault="009B1FB1" w:rsidP="00892DF5">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9B1FB1">
        <w:rPr>
          <w:rFonts w:ascii="Times New Roman" w:eastAsia="ArialMT" w:hAnsi="Times New Roman" w:cs="Times New Roman"/>
          <w:sz w:val="26"/>
          <w:szCs w:val="26"/>
          <w:lang w:eastAsia="ru-RU"/>
        </w:rPr>
        <w:lastRenderedPageBreak/>
        <w:t>4.3.</w:t>
      </w:r>
      <w:r w:rsidRPr="009B1FB1">
        <w:rPr>
          <w:rFonts w:ascii="Times New Roman" w:eastAsia="ArialMT" w:hAnsi="Times New Roman" w:cs="Times New Roman"/>
          <w:sz w:val="26"/>
          <w:szCs w:val="26"/>
          <w:lang w:eastAsia="ru-RU"/>
        </w:rPr>
        <w:tab/>
        <w:t>Прочие права и обязанности работодателя определяются коллективным договором, а в отношении конкретных работников - заключенным с ними трудовыми договорами и соглашениями к трудовым договорам.</w:t>
      </w:r>
    </w:p>
    <w:p w:rsidR="00D300E4" w:rsidRPr="00E2675B" w:rsidRDefault="00892DF5" w:rsidP="00E2675B">
      <w:pPr>
        <w:pStyle w:val="6"/>
        <w:numPr>
          <w:ilvl w:val="0"/>
          <w:numId w:val="25"/>
        </w:numPr>
        <w:spacing w:after="0" w:line="360" w:lineRule="auto"/>
        <w:rPr>
          <w:rFonts w:eastAsia="Times New Roman"/>
        </w:rPr>
      </w:pPr>
      <w:r w:rsidRPr="00892DF5">
        <w:t>РАБОЧЕЕ ВРЕМЯ И ВРЕМЯ ОТДЫХА</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5.1.</w:t>
      </w:r>
      <w:r w:rsidRPr="009B1FB1">
        <w:rPr>
          <w:rFonts w:ascii="Times New Roman" w:eastAsia="Times New Roman" w:hAnsi="Times New Roman" w:cs="Times New Roman"/>
          <w:color w:val="000000"/>
          <w:sz w:val="26"/>
          <w:szCs w:val="26"/>
          <w:lang w:eastAsia="ru-RU"/>
        </w:rPr>
        <w:tab/>
        <w:t>Рабочее время работников Учреждения определяется правилами внутреннего трудового распорядка, а также режимом и должностными обязанностями, возлагаемыми на них уставом Учреждения и трудовым договором, годовым календарным графиком, графиком сменности.</w:t>
      </w:r>
    </w:p>
    <w:p w:rsidR="00D50CD8"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5.2.</w:t>
      </w:r>
      <w:r w:rsidRPr="009B1FB1">
        <w:rPr>
          <w:rFonts w:ascii="Times New Roman" w:eastAsia="Times New Roman" w:hAnsi="Times New Roman" w:cs="Times New Roman"/>
          <w:color w:val="000000"/>
          <w:sz w:val="26"/>
          <w:szCs w:val="26"/>
          <w:lang w:eastAsia="ru-RU"/>
        </w:rPr>
        <w:tab/>
        <w:t xml:space="preserve">В соответствии с действующим законодательством для работников Учреждения устанавливается пятидневная рабочая неделя продолжительностью 40 часов с двумя выходными днями (суббота и воскресенье). Для женщин устанавливается 36 часовая рабочая неделя, если  меньшая продолжительность  рабочей недели не предусмотрена  для них федеральными законами. </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5.3.</w:t>
      </w:r>
      <w:r w:rsidRPr="009B1FB1">
        <w:rPr>
          <w:rFonts w:ascii="Times New Roman" w:eastAsia="Times New Roman" w:hAnsi="Times New Roman" w:cs="Times New Roman"/>
          <w:color w:val="000000"/>
          <w:sz w:val="26"/>
          <w:szCs w:val="26"/>
          <w:lang w:eastAsia="ru-RU"/>
        </w:rPr>
        <w:tab/>
        <w:t>В Учреждении устанавливается следующий режим рабочего времени:</w:t>
      </w:r>
    </w:p>
    <w:p w:rsidR="009B1FB1" w:rsidRPr="00832815"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proofErr w:type="gramStart"/>
      <w:r w:rsidRPr="00832815">
        <w:rPr>
          <w:rFonts w:ascii="Times New Roman" w:eastAsia="Times New Roman" w:hAnsi="Times New Roman" w:cs="Times New Roman"/>
          <w:color w:val="000000"/>
          <w:sz w:val="26"/>
          <w:szCs w:val="26"/>
          <w:lang w:eastAsia="ru-RU"/>
        </w:rPr>
        <w:t>понедельник: начало работы - 9.00 часов, окончание работы - 18 часов;  вторник – пятница:  начало работы - 9.00 часов, окончание работы -  17 часов  для женщин, 18.00 часов – для мужчин;</w:t>
      </w:r>
      <w:proofErr w:type="gramEnd"/>
    </w:p>
    <w:p w:rsidR="00354C19" w:rsidRDefault="009B1FB1" w:rsidP="00354C19">
      <w:pPr>
        <w:spacing w:after="0" w:line="360" w:lineRule="auto"/>
        <w:ind w:firstLine="709"/>
        <w:jc w:val="both"/>
        <w:rPr>
          <w:rFonts w:ascii="Times New Roman" w:eastAsia="Times New Roman" w:hAnsi="Times New Roman" w:cs="Times New Roman"/>
          <w:color w:val="000000"/>
          <w:sz w:val="26"/>
          <w:szCs w:val="26"/>
          <w:lang w:eastAsia="ru-RU"/>
        </w:rPr>
      </w:pPr>
      <w:r w:rsidRPr="00832815">
        <w:rPr>
          <w:rFonts w:ascii="Times New Roman" w:eastAsia="Times New Roman" w:hAnsi="Times New Roman" w:cs="Times New Roman"/>
          <w:color w:val="000000"/>
          <w:sz w:val="26"/>
          <w:szCs w:val="26"/>
          <w:lang w:eastAsia="ru-RU"/>
        </w:rPr>
        <w:t>перерыв для отдыха и питания:  с 13.00 часов до 14.00 часов.</w:t>
      </w:r>
    </w:p>
    <w:p w:rsidR="00354C19" w:rsidRPr="00832815" w:rsidRDefault="00354C19" w:rsidP="00354C19">
      <w:pPr>
        <w:spacing w:after="0" w:line="360" w:lineRule="auto"/>
        <w:ind w:firstLine="709"/>
        <w:jc w:val="both"/>
        <w:rPr>
          <w:rFonts w:ascii="Times New Roman" w:eastAsia="Times New Roman" w:hAnsi="Times New Roman" w:cs="Times New Roman"/>
          <w:color w:val="000000"/>
          <w:sz w:val="26"/>
          <w:szCs w:val="26"/>
          <w:lang w:eastAsia="ru-RU"/>
        </w:rPr>
      </w:pPr>
      <w:r w:rsidRPr="00832815">
        <w:rPr>
          <w:rFonts w:ascii="Times New Roman" w:eastAsia="Times New Roman" w:hAnsi="Times New Roman" w:cs="Times New Roman"/>
          <w:color w:val="000000"/>
          <w:sz w:val="26"/>
          <w:szCs w:val="26"/>
          <w:lang w:eastAsia="ru-RU"/>
        </w:rPr>
        <w:t>Во время работы возможны «кофе-паузы».  В другое время обеденный перерыв использовать не разрешается. Перерыв не включается в рабочее время и не оплачивается. Работник может использовать его по своему усмотрению и на это время отлучиться с рабочего места.</w:t>
      </w:r>
    </w:p>
    <w:p w:rsidR="009B1FB1" w:rsidRPr="00832815" w:rsidRDefault="00354C19" w:rsidP="00354C19">
      <w:pPr>
        <w:spacing w:after="0" w:line="360" w:lineRule="auto"/>
        <w:ind w:firstLine="709"/>
        <w:jc w:val="both"/>
        <w:rPr>
          <w:rFonts w:ascii="Times New Roman" w:eastAsia="Times New Roman" w:hAnsi="Times New Roman" w:cs="Times New Roman"/>
          <w:color w:val="000000"/>
          <w:sz w:val="26"/>
          <w:szCs w:val="26"/>
          <w:lang w:eastAsia="ru-RU"/>
        </w:rPr>
      </w:pPr>
      <w:r w:rsidRPr="00832815">
        <w:rPr>
          <w:rFonts w:ascii="Times New Roman" w:eastAsia="Times New Roman" w:hAnsi="Times New Roman" w:cs="Times New Roman"/>
          <w:color w:val="000000"/>
          <w:sz w:val="26"/>
          <w:szCs w:val="26"/>
          <w:lang w:eastAsia="ru-RU"/>
        </w:rPr>
        <w:t>Выходные дни: суббота, воскресенье, праздничные нерабоч</w:t>
      </w:r>
      <w:r>
        <w:rPr>
          <w:rFonts w:ascii="Times New Roman" w:eastAsia="Times New Roman" w:hAnsi="Times New Roman" w:cs="Times New Roman"/>
          <w:color w:val="000000"/>
          <w:sz w:val="26"/>
          <w:szCs w:val="26"/>
          <w:lang w:eastAsia="ru-RU"/>
        </w:rPr>
        <w:t>ие дни.</w:t>
      </w:r>
    </w:p>
    <w:p w:rsidR="00200971" w:rsidRDefault="00200971" w:rsidP="00200971">
      <w:pPr>
        <w:spacing w:after="0" w:line="360" w:lineRule="auto"/>
        <w:ind w:firstLine="709"/>
        <w:jc w:val="both"/>
        <w:rPr>
          <w:rFonts w:ascii="Times New Roman" w:eastAsia="Times New Roman" w:hAnsi="Times New Roman" w:cs="Times New Roman"/>
          <w:color w:val="000000"/>
          <w:sz w:val="26"/>
          <w:szCs w:val="26"/>
          <w:lang w:eastAsia="ru-RU"/>
        </w:rPr>
      </w:pPr>
      <w:r w:rsidRPr="00832815">
        <w:rPr>
          <w:rFonts w:ascii="Times New Roman" w:eastAsia="Times New Roman" w:hAnsi="Times New Roman" w:cs="Times New Roman"/>
          <w:color w:val="000000"/>
          <w:sz w:val="26"/>
          <w:szCs w:val="26"/>
          <w:lang w:eastAsia="ru-RU"/>
        </w:rPr>
        <w:t>Для работников, занятых посменно</w:t>
      </w:r>
      <w:r w:rsidR="00596CE5" w:rsidRPr="00832815">
        <w:rPr>
          <w:rFonts w:ascii="Times New Roman" w:eastAsia="Times New Roman" w:hAnsi="Times New Roman" w:cs="Times New Roman"/>
          <w:color w:val="000000"/>
          <w:sz w:val="26"/>
          <w:szCs w:val="26"/>
          <w:lang w:eastAsia="ru-RU"/>
        </w:rPr>
        <w:t xml:space="preserve"> (воспитатель, повар)</w:t>
      </w:r>
      <w:r w:rsidRPr="00832815">
        <w:rPr>
          <w:rFonts w:ascii="Times New Roman" w:eastAsia="Times New Roman" w:hAnsi="Times New Roman" w:cs="Times New Roman"/>
          <w:color w:val="000000"/>
          <w:sz w:val="26"/>
          <w:szCs w:val="26"/>
          <w:lang w:eastAsia="ru-RU"/>
        </w:rPr>
        <w:t>, работодатель применяет график сменности, в котором устанавливается количество смен, определена продолжительность рабочего времени в течение смены (начало и окончание смены), перерывы для отдыха и питания, порядок чередования смен. График сменности доводится до сведения работников не позднее, чем за один месяц до введения их в действие.</w:t>
      </w:r>
    </w:p>
    <w:p w:rsidR="002B437C" w:rsidRDefault="00354C19" w:rsidP="00354C19">
      <w:pPr>
        <w:spacing w:after="0" w:line="360" w:lineRule="auto"/>
        <w:ind w:firstLine="709"/>
        <w:jc w:val="both"/>
        <w:rPr>
          <w:rFonts w:ascii="Times New Roman" w:eastAsia="Times New Roman" w:hAnsi="Times New Roman" w:cs="Times New Roman"/>
          <w:sz w:val="26"/>
          <w:szCs w:val="26"/>
          <w:lang w:eastAsia="ru-RU"/>
        </w:rPr>
      </w:pPr>
      <w:r w:rsidRPr="002B437C">
        <w:rPr>
          <w:rFonts w:ascii="Times New Roman" w:eastAsia="Times New Roman" w:hAnsi="Times New Roman" w:cs="Times New Roman"/>
          <w:sz w:val="26"/>
          <w:szCs w:val="26"/>
          <w:lang w:eastAsia="ru-RU"/>
        </w:rPr>
        <w:lastRenderedPageBreak/>
        <w:t>Для воспитателей центра реабилитации несовершеннолетних наркопотребителей  устана</w:t>
      </w:r>
      <w:r w:rsidR="002B437C">
        <w:rPr>
          <w:rFonts w:ascii="Times New Roman" w:eastAsia="Times New Roman" w:hAnsi="Times New Roman" w:cs="Times New Roman"/>
          <w:sz w:val="26"/>
          <w:szCs w:val="26"/>
          <w:lang w:eastAsia="ru-RU"/>
        </w:rPr>
        <w:t>вливается сменный график работы:</w:t>
      </w:r>
    </w:p>
    <w:p w:rsidR="00354C19" w:rsidRPr="002B437C" w:rsidRDefault="00354C19" w:rsidP="00354C19">
      <w:pPr>
        <w:spacing w:after="0" w:line="360" w:lineRule="auto"/>
        <w:ind w:firstLine="709"/>
        <w:jc w:val="both"/>
        <w:rPr>
          <w:rFonts w:ascii="Times New Roman" w:eastAsia="Times New Roman" w:hAnsi="Times New Roman" w:cs="Times New Roman"/>
          <w:sz w:val="26"/>
          <w:szCs w:val="26"/>
          <w:lang w:eastAsia="ru-RU"/>
        </w:rPr>
      </w:pPr>
      <w:r w:rsidRPr="002B437C">
        <w:rPr>
          <w:rFonts w:ascii="Times New Roman" w:eastAsia="Times New Roman" w:hAnsi="Times New Roman" w:cs="Times New Roman"/>
          <w:sz w:val="26"/>
          <w:szCs w:val="26"/>
          <w:lang w:eastAsia="ru-RU"/>
        </w:rPr>
        <w:t>а) первая смена: с 8.00 до 20.00.</w:t>
      </w:r>
    </w:p>
    <w:p w:rsidR="00354C19" w:rsidRDefault="00354C19" w:rsidP="00E67AF2">
      <w:pPr>
        <w:spacing w:after="0" w:line="360" w:lineRule="auto"/>
        <w:ind w:firstLine="709"/>
        <w:jc w:val="both"/>
        <w:rPr>
          <w:rFonts w:ascii="Times New Roman" w:eastAsia="Times New Roman" w:hAnsi="Times New Roman" w:cs="Times New Roman"/>
          <w:sz w:val="26"/>
          <w:szCs w:val="26"/>
          <w:lang w:eastAsia="ru-RU"/>
        </w:rPr>
      </w:pPr>
      <w:r w:rsidRPr="002B437C">
        <w:rPr>
          <w:rFonts w:ascii="Times New Roman" w:eastAsia="Times New Roman" w:hAnsi="Times New Roman" w:cs="Times New Roman"/>
          <w:sz w:val="26"/>
          <w:szCs w:val="26"/>
          <w:lang w:eastAsia="ru-RU"/>
        </w:rPr>
        <w:t>б) вторая сме</w:t>
      </w:r>
      <w:r w:rsidR="00E67AF2">
        <w:rPr>
          <w:rFonts w:ascii="Times New Roman" w:eastAsia="Times New Roman" w:hAnsi="Times New Roman" w:cs="Times New Roman"/>
          <w:sz w:val="26"/>
          <w:szCs w:val="26"/>
          <w:lang w:eastAsia="ru-RU"/>
        </w:rPr>
        <w:t>на: с 20.00 до 8.00.</w:t>
      </w:r>
    </w:p>
    <w:p w:rsidR="00E67AF2" w:rsidRPr="00E67AF2" w:rsidRDefault="00E67AF2" w:rsidP="00E67AF2">
      <w:pPr>
        <w:spacing w:after="0" w:line="360" w:lineRule="auto"/>
        <w:jc w:val="both"/>
        <w:rPr>
          <w:rFonts w:ascii="Times New Roman" w:hAnsi="Times New Roman" w:cs="Times New Roman"/>
          <w:sz w:val="26"/>
          <w:szCs w:val="26"/>
        </w:rPr>
      </w:pPr>
      <w:r w:rsidRPr="00E67AF2">
        <w:rPr>
          <w:rFonts w:ascii="Times New Roman" w:hAnsi="Times New Roman" w:cs="Times New Roman"/>
          <w:sz w:val="26"/>
          <w:szCs w:val="26"/>
        </w:rPr>
        <w:t xml:space="preserve">Обеденный перерыв для воспитателей осуществляется непосредственно без отрыва от производства  на рабочем месте. </w:t>
      </w:r>
    </w:p>
    <w:p w:rsidR="00354C19" w:rsidRPr="002B437C" w:rsidRDefault="00354C19" w:rsidP="00354C19">
      <w:pPr>
        <w:spacing w:after="0" w:line="360" w:lineRule="auto"/>
        <w:ind w:firstLine="709"/>
        <w:jc w:val="both"/>
        <w:rPr>
          <w:rFonts w:ascii="Times New Roman" w:eastAsia="Times New Roman" w:hAnsi="Times New Roman" w:cs="Times New Roman"/>
          <w:sz w:val="26"/>
          <w:szCs w:val="26"/>
          <w:lang w:eastAsia="ru-RU"/>
        </w:rPr>
      </w:pPr>
      <w:r w:rsidRPr="002B437C">
        <w:rPr>
          <w:rFonts w:ascii="Times New Roman" w:eastAsia="Times New Roman" w:hAnsi="Times New Roman" w:cs="Times New Roman"/>
          <w:sz w:val="26"/>
          <w:szCs w:val="26"/>
          <w:lang w:eastAsia="ru-RU"/>
        </w:rPr>
        <w:t>Для поваров административно-хозяйственной части:</w:t>
      </w:r>
    </w:p>
    <w:p w:rsidR="00354C19" w:rsidRPr="002B437C" w:rsidRDefault="00354C19" w:rsidP="00354C19">
      <w:pPr>
        <w:spacing w:after="0" w:line="360" w:lineRule="auto"/>
        <w:ind w:firstLine="709"/>
        <w:jc w:val="both"/>
        <w:rPr>
          <w:rFonts w:ascii="Times New Roman" w:eastAsia="Times New Roman" w:hAnsi="Times New Roman" w:cs="Times New Roman"/>
          <w:sz w:val="26"/>
          <w:szCs w:val="26"/>
          <w:lang w:eastAsia="ru-RU"/>
        </w:rPr>
      </w:pPr>
      <w:r w:rsidRPr="002B437C">
        <w:rPr>
          <w:rFonts w:ascii="Times New Roman" w:eastAsia="Times New Roman" w:hAnsi="Times New Roman" w:cs="Times New Roman"/>
          <w:sz w:val="26"/>
          <w:szCs w:val="26"/>
          <w:lang w:eastAsia="ru-RU"/>
        </w:rPr>
        <w:t xml:space="preserve">а)  с 7.00 до 18.00. </w:t>
      </w:r>
    </w:p>
    <w:p w:rsidR="00354C19" w:rsidRPr="002B437C" w:rsidRDefault="00354C19" w:rsidP="002B437C">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w:t>
      </w:r>
      <w:r w:rsidRPr="00832815">
        <w:rPr>
          <w:rFonts w:ascii="Times New Roman" w:eastAsia="Times New Roman" w:hAnsi="Times New Roman" w:cs="Times New Roman"/>
          <w:color w:val="000000"/>
          <w:sz w:val="26"/>
          <w:szCs w:val="26"/>
          <w:lang w:eastAsia="ru-RU"/>
        </w:rPr>
        <w:t>ер</w:t>
      </w:r>
      <w:r>
        <w:rPr>
          <w:rFonts w:ascii="Times New Roman" w:eastAsia="Times New Roman" w:hAnsi="Times New Roman" w:cs="Times New Roman"/>
          <w:color w:val="000000"/>
          <w:sz w:val="26"/>
          <w:szCs w:val="26"/>
          <w:lang w:eastAsia="ru-RU"/>
        </w:rPr>
        <w:t>ерыв для отдыха и питания поваров:  с 14.00 часов до 15</w:t>
      </w:r>
      <w:r w:rsidR="002B437C">
        <w:rPr>
          <w:rFonts w:ascii="Times New Roman" w:eastAsia="Times New Roman" w:hAnsi="Times New Roman" w:cs="Times New Roman"/>
          <w:color w:val="000000"/>
          <w:sz w:val="26"/>
          <w:szCs w:val="26"/>
          <w:lang w:eastAsia="ru-RU"/>
        </w:rPr>
        <w:t>.00 часов.</w:t>
      </w:r>
    </w:p>
    <w:p w:rsidR="00DB3BC5" w:rsidRDefault="00596CE5" w:rsidP="002B437C">
      <w:pPr>
        <w:spacing w:after="0" w:line="360" w:lineRule="auto"/>
        <w:ind w:firstLine="709"/>
        <w:jc w:val="both"/>
        <w:rPr>
          <w:rFonts w:ascii="Times New Roman" w:eastAsia="Times New Roman" w:hAnsi="Times New Roman" w:cs="Times New Roman"/>
          <w:color w:val="000000"/>
          <w:sz w:val="26"/>
          <w:szCs w:val="26"/>
          <w:lang w:eastAsia="ru-RU"/>
        </w:rPr>
      </w:pPr>
      <w:r w:rsidRPr="00DB3BC5">
        <w:rPr>
          <w:rFonts w:ascii="Times New Roman" w:eastAsia="Times New Roman" w:hAnsi="Times New Roman" w:cs="Times New Roman"/>
          <w:color w:val="000000"/>
          <w:sz w:val="26"/>
          <w:szCs w:val="26"/>
          <w:lang w:eastAsia="ru-RU"/>
        </w:rPr>
        <w:t xml:space="preserve">Для работников занятых посменно применяется суммированный учет рабочего времени, с продолжительностью учетного периода </w:t>
      </w:r>
      <w:r w:rsidR="00D228B0">
        <w:rPr>
          <w:rFonts w:ascii="Times New Roman" w:eastAsia="Times New Roman" w:hAnsi="Times New Roman" w:cs="Times New Roman"/>
          <w:color w:val="000000"/>
          <w:sz w:val="26"/>
          <w:szCs w:val="26"/>
          <w:lang w:eastAsia="ru-RU"/>
        </w:rPr>
        <w:t>–</w:t>
      </w:r>
      <w:r w:rsidR="00DB3BC5" w:rsidRPr="00DB3BC5">
        <w:rPr>
          <w:rFonts w:ascii="Times New Roman" w:eastAsia="Times New Roman" w:hAnsi="Times New Roman" w:cs="Times New Roman"/>
          <w:color w:val="000000"/>
          <w:sz w:val="26"/>
          <w:szCs w:val="26"/>
          <w:lang w:eastAsia="ru-RU"/>
        </w:rPr>
        <w:t xml:space="preserve"> квартал</w:t>
      </w:r>
      <w:r w:rsidR="00D228B0">
        <w:rPr>
          <w:rFonts w:ascii="Times New Roman" w:eastAsia="Times New Roman" w:hAnsi="Times New Roman" w:cs="Times New Roman"/>
          <w:color w:val="000000"/>
          <w:sz w:val="26"/>
          <w:szCs w:val="26"/>
          <w:lang w:eastAsia="ru-RU"/>
        </w:rPr>
        <w:t>,</w:t>
      </w:r>
      <w:r w:rsidR="00DB3BC5" w:rsidRPr="00DB3BC5">
        <w:rPr>
          <w:rFonts w:ascii="Times New Roman" w:eastAsia="Times New Roman" w:hAnsi="Times New Roman" w:cs="Times New Roman"/>
          <w:color w:val="000000"/>
          <w:sz w:val="26"/>
          <w:szCs w:val="26"/>
          <w:lang w:eastAsia="ru-RU"/>
        </w:rPr>
        <w:t xml:space="preserve"> </w:t>
      </w:r>
      <w:r w:rsidR="00D228B0">
        <w:rPr>
          <w:rFonts w:ascii="Times New Roman" w:eastAsia="Times New Roman" w:hAnsi="Times New Roman" w:cs="Times New Roman"/>
          <w:color w:val="000000"/>
          <w:sz w:val="26"/>
          <w:szCs w:val="26"/>
          <w:lang w:eastAsia="ru-RU"/>
        </w:rPr>
        <w:t xml:space="preserve">оплата производится </w:t>
      </w:r>
      <w:r w:rsidR="00DB3BC5" w:rsidRPr="00DB3BC5">
        <w:rPr>
          <w:rFonts w:ascii="Times New Roman" w:eastAsia="Times New Roman" w:hAnsi="Times New Roman" w:cs="Times New Roman"/>
          <w:color w:val="000000"/>
          <w:sz w:val="26"/>
          <w:szCs w:val="26"/>
          <w:lang w:eastAsia="ru-RU"/>
        </w:rPr>
        <w:t xml:space="preserve">в размере месячного оклада, если за месяц работник отработал все </w:t>
      </w:r>
      <w:r w:rsidR="00D228B0">
        <w:rPr>
          <w:rFonts w:ascii="Times New Roman" w:eastAsia="Times New Roman" w:hAnsi="Times New Roman" w:cs="Times New Roman"/>
          <w:color w:val="000000"/>
          <w:sz w:val="26"/>
          <w:szCs w:val="26"/>
          <w:lang w:eastAsia="ru-RU"/>
        </w:rPr>
        <w:t>смены, предусмотренные графиком. В</w:t>
      </w:r>
      <w:r w:rsidR="00DB3BC5" w:rsidRPr="00DB3BC5">
        <w:rPr>
          <w:rFonts w:ascii="Times New Roman" w:eastAsia="Times New Roman" w:hAnsi="Times New Roman" w:cs="Times New Roman"/>
          <w:color w:val="000000"/>
          <w:sz w:val="26"/>
          <w:szCs w:val="26"/>
          <w:lang w:eastAsia="ru-RU"/>
        </w:rPr>
        <w:t xml:space="preserve"> ином случае – в размере части оклада пропор</w:t>
      </w:r>
      <w:r w:rsidR="00D228B0">
        <w:rPr>
          <w:rFonts w:ascii="Times New Roman" w:eastAsia="Times New Roman" w:hAnsi="Times New Roman" w:cs="Times New Roman"/>
          <w:color w:val="000000"/>
          <w:sz w:val="26"/>
          <w:szCs w:val="26"/>
          <w:lang w:eastAsia="ru-RU"/>
        </w:rPr>
        <w:t>ционально отработанному времени</w:t>
      </w:r>
      <w:r w:rsidR="00DB3BC5" w:rsidRPr="00DB3BC5">
        <w:rPr>
          <w:rFonts w:ascii="Times New Roman" w:eastAsia="Times New Roman" w:hAnsi="Times New Roman" w:cs="Times New Roman"/>
          <w:color w:val="000000"/>
          <w:sz w:val="26"/>
          <w:szCs w:val="26"/>
          <w:lang w:eastAsia="ru-RU"/>
        </w:rPr>
        <w:t>.</w:t>
      </w:r>
    </w:p>
    <w:p w:rsidR="00354C19" w:rsidRPr="00832815" w:rsidRDefault="00DB3BC5" w:rsidP="002B437C">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Для работников занятых посменно </w:t>
      </w:r>
      <w:r w:rsidR="00596CE5" w:rsidRPr="00832815">
        <w:rPr>
          <w:rFonts w:ascii="Times New Roman" w:eastAsia="Times New Roman" w:hAnsi="Times New Roman" w:cs="Times New Roman"/>
          <w:color w:val="000000"/>
          <w:sz w:val="26"/>
          <w:szCs w:val="26"/>
          <w:lang w:eastAsia="ru-RU"/>
        </w:rPr>
        <w:t>устанавливается нормальная продолжительность рабочего времени, исходя из 36 часов для женщин, 40 часов для мужчин</w:t>
      </w:r>
      <w:r w:rsidR="007A1A2F" w:rsidRPr="00832815">
        <w:rPr>
          <w:rFonts w:ascii="Times New Roman" w:eastAsia="Times New Roman" w:hAnsi="Times New Roman" w:cs="Times New Roman"/>
          <w:color w:val="000000"/>
          <w:sz w:val="26"/>
          <w:szCs w:val="26"/>
          <w:lang w:eastAsia="ru-RU"/>
        </w:rPr>
        <w:t xml:space="preserve"> в неделю с суммированным учетом рабочего времени.</w:t>
      </w:r>
    </w:p>
    <w:p w:rsidR="009B1FB1" w:rsidRPr="009B1FB1" w:rsidRDefault="009B1FB1" w:rsidP="00D300E4">
      <w:pPr>
        <w:autoSpaceDE w:val="0"/>
        <w:autoSpaceDN w:val="0"/>
        <w:adjustRightInd w:val="0"/>
        <w:spacing w:after="0" w:line="360" w:lineRule="auto"/>
        <w:ind w:firstLine="709"/>
        <w:jc w:val="both"/>
        <w:rPr>
          <w:rFonts w:ascii="Times New Roman" w:eastAsia="Calibri" w:hAnsi="Times New Roman" w:cs="Times New Roman"/>
          <w:sz w:val="26"/>
          <w:szCs w:val="26"/>
        </w:rPr>
      </w:pPr>
      <w:r w:rsidRPr="00832815">
        <w:rPr>
          <w:rFonts w:ascii="Times New Roman" w:eastAsia="Times New Roman" w:hAnsi="Times New Roman" w:cs="Times New Roman"/>
          <w:color w:val="000000"/>
          <w:sz w:val="26"/>
          <w:szCs w:val="26"/>
          <w:lang w:eastAsia="ru-RU"/>
        </w:rPr>
        <w:t>5.4.</w:t>
      </w:r>
      <w:r w:rsidRPr="00832815">
        <w:rPr>
          <w:rFonts w:ascii="Times New Roman" w:eastAsia="Times New Roman" w:hAnsi="Times New Roman" w:cs="Times New Roman"/>
          <w:color w:val="000000"/>
          <w:sz w:val="26"/>
          <w:szCs w:val="26"/>
          <w:lang w:eastAsia="ru-RU"/>
        </w:rPr>
        <w:tab/>
      </w:r>
      <w:proofErr w:type="gramStart"/>
      <w:r w:rsidRPr="00832815">
        <w:rPr>
          <w:rFonts w:ascii="Times New Roman" w:eastAsia="Times New Roman" w:hAnsi="Times New Roman" w:cs="Times New Roman"/>
          <w:color w:val="000000"/>
          <w:sz w:val="26"/>
          <w:szCs w:val="26"/>
          <w:lang w:eastAsia="ru-RU"/>
        </w:rPr>
        <w:t xml:space="preserve">В соответствии с ТК РФ </w:t>
      </w:r>
      <w:hyperlink r:id="rId14" w:history="1">
        <w:r w:rsidRPr="00832815">
          <w:rPr>
            <w:rFonts w:ascii="Times New Roman" w:eastAsia="Calibri" w:hAnsi="Times New Roman" w:cs="Times New Roman"/>
            <w:sz w:val="26"/>
            <w:szCs w:val="26"/>
          </w:rPr>
          <w:t>нерабочими праздничными днями</w:t>
        </w:r>
      </w:hyperlink>
      <w:r w:rsidRPr="00832815">
        <w:rPr>
          <w:rFonts w:ascii="Times New Roman" w:eastAsia="Calibri" w:hAnsi="Times New Roman" w:cs="Times New Roman"/>
          <w:sz w:val="26"/>
          <w:szCs w:val="26"/>
        </w:rPr>
        <w:t xml:space="preserve"> в Российской Федерации являются: 1, 2, 3, 4, 5, 6 и 8 января - Новогодние каникулы; 7 января - Рождество Христово; 23 февраля - День защитника Отечества; 8</w:t>
      </w:r>
      <w:r w:rsidRPr="009B1FB1">
        <w:rPr>
          <w:rFonts w:ascii="Times New Roman" w:eastAsia="Calibri" w:hAnsi="Times New Roman" w:cs="Times New Roman"/>
          <w:sz w:val="26"/>
          <w:szCs w:val="26"/>
        </w:rPr>
        <w:t xml:space="preserve"> марта - Международный женский день; 1 мая - Праздник Весны и Труда; 9 мая - День Победы; 12 июня - День России;</w:t>
      </w:r>
      <w:proofErr w:type="gramEnd"/>
      <w:r w:rsidRPr="009B1FB1">
        <w:rPr>
          <w:rFonts w:ascii="Times New Roman" w:eastAsia="Calibri" w:hAnsi="Times New Roman" w:cs="Times New Roman"/>
          <w:sz w:val="26"/>
          <w:szCs w:val="26"/>
        </w:rPr>
        <w:t xml:space="preserve"> 4 ноября - День народного единства.</w:t>
      </w:r>
    </w:p>
    <w:p w:rsidR="00D50CD8"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5.5.</w:t>
      </w:r>
      <w:r w:rsidRPr="009B1FB1">
        <w:rPr>
          <w:rFonts w:ascii="Times New Roman" w:eastAsia="Times New Roman" w:hAnsi="Times New Roman" w:cs="Times New Roman"/>
          <w:color w:val="000000"/>
          <w:sz w:val="26"/>
          <w:szCs w:val="26"/>
          <w:lang w:eastAsia="ru-RU"/>
        </w:rPr>
        <w:tab/>
        <w:t>Накануне нерабочих праздничных дней продолжительность рабочего дня сокращается на 1 час.</w:t>
      </w:r>
    </w:p>
    <w:p w:rsidR="009B1FB1" w:rsidRPr="009B1FB1" w:rsidRDefault="009B1FB1" w:rsidP="00D300E4">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Times New Roman" w:hAnsi="Times New Roman" w:cs="Times New Roman"/>
          <w:color w:val="000000"/>
          <w:sz w:val="26"/>
          <w:szCs w:val="26"/>
          <w:lang w:eastAsia="ru-RU"/>
        </w:rPr>
        <w:t>5.6.</w:t>
      </w:r>
      <w:r w:rsidRPr="009B1FB1">
        <w:rPr>
          <w:rFonts w:ascii="Times New Roman" w:eastAsia="Times New Roman" w:hAnsi="Times New Roman" w:cs="Times New Roman"/>
          <w:color w:val="000000"/>
          <w:sz w:val="26"/>
          <w:szCs w:val="26"/>
          <w:lang w:eastAsia="ru-RU"/>
        </w:rPr>
        <w:tab/>
      </w:r>
      <w:r w:rsidRPr="009B1FB1">
        <w:rPr>
          <w:rFonts w:ascii="Times New Roman" w:eastAsia="Calibri" w:hAnsi="Times New Roman" w:cs="Times New Roman"/>
          <w:sz w:val="26"/>
          <w:szCs w:val="26"/>
        </w:rPr>
        <w:t>Сокращенная продолжительность рабочего времени устанавливается:</w:t>
      </w:r>
    </w:p>
    <w:p w:rsidR="009B1FB1" w:rsidRPr="00D228B0" w:rsidRDefault="009B1FB1" w:rsidP="00D300E4">
      <w:pPr>
        <w:autoSpaceDE w:val="0"/>
        <w:autoSpaceDN w:val="0"/>
        <w:adjustRightInd w:val="0"/>
        <w:spacing w:after="0" w:line="360" w:lineRule="auto"/>
        <w:ind w:firstLine="709"/>
        <w:jc w:val="both"/>
        <w:rPr>
          <w:rFonts w:ascii="Times New Roman" w:eastAsia="Calibri" w:hAnsi="Times New Roman" w:cs="Times New Roman"/>
          <w:sz w:val="26"/>
          <w:szCs w:val="26"/>
        </w:rPr>
      </w:pPr>
      <w:r w:rsidRPr="00D228B0">
        <w:rPr>
          <w:rFonts w:ascii="Times New Roman" w:eastAsia="Calibri" w:hAnsi="Times New Roman" w:cs="Times New Roman"/>
          <w:sz w:val="26"/>
          <w:szCs w:val="26"/>
        </w:rPr>
        <w:t>для работников в возрасте до шестнадцати лет - не более 24 часов в неделю;</w:t>
      </w:r>
    </w:p>
    <w:p w:rsidR="009B1FB1" w:rsidRPr="009B1FB1" w:rsidRDefault="009B1FB1" w:rsidP="00D300E4">
      <w:pPr>
        <w:autoSpaceDE w:val="0"/>
        <w:autoSpaceDN w:val="0"/>
        <w:adjustRightInd w:val="0"/>
        <w:spacing w:after="0" w:line="360" w:lineRule="auto"/>
        <w:ind w:firstLine="709"/>
        <w:jc w:val="both"/>
        <w:rPr>
          <w:rFonts w:ascii="Times New Roman" w:eastAsia="Calibri" w:hAnsi="Times New Roman" w:cs="Times New Roman"/>
          <w:sz w:val="26"/>
          <w:szCs w:val="26"/>
        </w:rPr>
      </w:pPr>
      <w:r w:rsidRPr="00D228B0">
        <w:rPr>
          <w:rFonts w:ascii="Times New Roman" w:eastAsia="Calibri" w:hAnsi="Times New Roman" w:cs="Times New Roman"/>
          <w:sz w:val="26"/>
          <w:szCs w:val="26"/>
        </w:rPr>
        <w:t>для работников в возрасте от шестнадцати до восемнадцати лет - не более 35 часов в неделю;</w:t>
      </w:r>
    </w:p>
    <w:p w:rsidR="009B1FB1" w:rsidRPr="009B1FB1" w:rsidRDefault="009B1FB1" w:rsidP="00D300E4">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lastRenderedPageBreak/>
        <w:t>для работников, являющихся инвалидами I или II группы, - не более 35 часов в неделю;</w:t>
      </w:r>
    </w:p>
    <w:p w:rsidR="009B1FB1" w:rsidRPr="009B1FB1" w:rsidRDefault="009B1FB1" w:rsidP="00D300E4">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1FB1">
        <w:rPr>
          <w:rFonts w:ascii="Times New Roman" w:eastAsia="Calibri" w:hAnsi="Times New Roman" w:cs="Times New Roman"/>
          <w:sz w:val="26"/>
          <w:szCs w:val="26"/>
        </w:rPr>
        <w:t xml:space="preserve">для работников, занятых на работах с вредными и (или) опасными условиями труда, - не более 36 часов в неделю в </w:t>
      </w:r>
      <w:hyperlink r:id="rId15" w:history="1">
        <w:r w:rsidRPr="009B1FB1">
          <w:rPr>
            <w:rFonts w:ascii="Times New Roman" w:eastAsia="Calibri" w:hAnsi="Times New Roman" w:cs="Times New Roman"/>
            <w:sz w:val="26"/>
            <w:szCs w:val="26"/>
          </w:rPr>
          <w:t>порядке</w:t>
        </w:r>
      </w:hyperlink>
      <w:r w:rsidRPr="009B1FB1">
        <w:rPr>
          <w:rFonts w:ascii="Times New Roman" w:eastAsia="Calibri" w:hAnsi="Times New Roman" w:cs="Times New Roman"/>
          <w:sz w:val="26"/>
          <w:szCs w:val="26"/>
        </w:rPr>
        <w:t>,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5.7.</w:t>
      </w:r>
      <w:r w:rsidRPr="009B1FB1">
        <w:rPr>
          <w:rFonts w:ascii="Times New Roman" w:eastAsia="Times New Roman" w:hAnsi="Times New Roman" w:cs="Times New Roman"/>
          <w:color w:val="000000"/>
          <w:sz w:val="26"/>
          <w:szCs w:val="26"/>
          <w:lang w:eastAsia="ru-RU"/>
        </w:rPr>
        <w:tab/>
      </w:r>
      <w:r w:rsidRPr="00BB68C9">
        <w:rPr>
          <w:rFonts w:ascii="Times New Roman" w:eastAsia="Times New Roman" w:hAnsi="Times New Roman" w:cs="Times New Roman"/>
          <w:color w:val="000000"/>
          <w:sz w:val="26"/>
          <w:szCs w:val="26"/>
          <w:lang w:eastAsia="ru-RU"/>
        </w:rPr>
        <w:t>Работодатель обязан организовать учет явки работников на работу и ухода их с работы, вести табель учета рабочего времени.</w:t>
      </w:r>
      <w:r w:rsidRPr="009B1FB1">
        <w:rPr>
          <w:rFonts w:ascii="Times New Roman" w:eastAsia="Times New Roman" w:hAnsi="Times New Roman" w:cs="Times New Roman"/>
          <w:color w:val="000000"/>
          <w:sz w:val="26"/>
          <w:szCs w:val="26"/>
          <w:lang w:eastAsia="ru-RU"/>
        </w:rPr>
        <w:t xml:space="preserve"> В случае не явки на работу по болезни работник обязан при наличии возможности известить работодателя,  а также предоставить листок нетрудоспособности в первый день выхода на работу.</w:t>
      </w:r>
      <w:r w:rsidR="00DE541F">
        <w:rPr>
          <w:rFonts w:ascii="Times New Roman" w:eastAsia="Times New Roman" w:hAnsi="Times New Roman" w:cs="Times New Roman"/>
          <w:color w:val="000000"/>
          <w:sz w:val="26"/>
          <w:szCs w:val="26"/>
          <w:lang w:eastAsia="ru-RU"/>
        </w:rPr>
        <w:t xml:space="preserve"> Табель учета использования рабочего времени (форма 0504421) заполняется методом регистрации явок. Табеля учета рабочего времени составляются заведующими отделениями, подписываются специалистом по кадрам.</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5.8. Работа вне рабочего места (посещение учреждений и организаций, командировки) производится по разрешению непосредственного руководителя работника. При нарушении этого порядка время отсутствия является неявкой на работу. </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5.9.</w:t>
      </w:r>
      <w:r w:rsidRPr="009B1FB1">
        <w:rPr>
          <w:rFonts w:ascii="Times New Roman" w:eastAsia="Times New Roman" w:hAnsi="Times New Roman" w:cs="Times New Roman"/>
          <w:color w:val="000000"/>
          <w:sz w:val="26"/>
          <w:szCs w:val="26"/>
          <w:lang w:eastAsia="ru-RU"/>
        </w:rPr>
        <w:tab/>
        <w:t>Опоздания на работу недопустимы.</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5.10.</w:t>
      </w:r>
      <w:r w:rsidRPr="009B1FB1">
        <w:rPr>
          <w:rFonts w:ascii="Times New Roman" w:eastAsia="Times New Roman" w:hAnsi="Times New Roman" w:cs="Times New Roman"/>
          <w:color w:val="000000"/>
          <w:sz w:val="26"/>
          <w:szCs w:val="26"/>
          <w:lang w:eastAsia="ru-RU"/>
        </w:rPr>
        <w:tab/>
        <w:t>Работникам предоставляются ежегодные отпуска с сохранением места работы и среднего заработка.</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Ежегодный основной оплачиваемый отпуск предоставляется работникам </w:t>
      </w:r>
      <w:r w:rsidRPr="00832815">
        <w:rPr>
          <w:rFonts w:ascii="Times New Roman" w:eastAsia="Times New Roman" w:hAnsi="Times New Roman" w:cs="Times New Roman"/>
          <w:color w:val="000000"/>
          <w:sz w:val="26"/>
          <w:szCs w:val="26"/>
          <w:lang w:eastAsia="ru-RU"/>
        </w:rPr>
        <w:t>продолжительностью 28 календарных дней.</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При этом отпуск должен быть использован не позднее 12 месяцев после окончания того рабочего года, за который он предоставляется. Нерабочие праздничные дни, приходящиеся на период отпуска, в число календарных дней отпуска не включаются и не оплачиваются. Также в число календарных дней отпуска не включается период временной нетрудоспособности работника при наличии больничного листа. </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Ежегодный дополнительный оплачиваемый отпуск предоставляется работникам с ненормированным рабочим днем:</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заместитель директора – 8 календарных дней;</w:t>
      </w:r>
    </w:p>
    <w:p w:rsidR="00D50CD8"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lastRenderedPageBreak/>
        <w:t>главный бухгалтер – 8  календарных дней;</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заведующий отделением – 6  календарных дней;</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экономист – 5  календарных дней;</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бухгалтер – 4  </w:t>
      </w:r>
      <w:proofErr w:type="gramStart"/>
      <w:r w:rsidRPr="009B1FB1">
        <w:rPr>
          <w:rFonts w:ascii="Times New Roman" w:eastAsia="Times New Roman" w:hAnsi="Times New Roman" w:cs="Times New Roman"/>
          <w:sz w:val="26"/>
          <w:szCs w:val="26"/>
          <w:lang w:eastAsia="ru-RU"/>
        </w:rPr>
        <w:t>календарных</w:t>
      </w:r>
      <w:proofErr w:type="gramEnd"/>
      <w:r w:rsidRPr="009B1FB1">
        <w:rPr>
          <w:rFonts w:ascii="Times New Roman" w:eastAsia="Times New Roman" w:hAnsi="Times New Roman" w:cs="Times New Roman"/>
          <w:sz w:val="26"/>
          <w:szCs w:val="26"/>
          <w:lang w:eastAsia="ru-RU"/>
        </w:rPr>
        <w:t xml:space="preserve"> дня;</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заведующий хозяйством – 3 </w:t>
      </w:r>
      <w:proofErr w:type="gramStart"/>
      <w:r w:rsidRPr="009B1FB1">
        <w:rPr>
          <w:rFonts w:ascii="Times New Roman" w:eastAsia="Times New Roman" w:hAnsi="Times New Roman" w:cs="Times New Roman"/>
          <w:sz w:val="26"/>
          <w:szCs w:val="26"/>
          <w:lang w:eastAsia="ru-RU"/>
        </w:rPr>
        <w:t>календарных</w:t>
      </w:r>
      <w:proofErr w:type="gramEnd"/>
      <w:r w:rsidRPr="009B1FB1">
        <w:rPr>
          <w:rFonts w:ascii="Times New Roman" w:eastAsia="Times New Roman" w:hAnsi="Times New Roman" w:cs="Times New Roman"/>
          <w:sz w:val="26"/>
          <w:szCs w:val="26"/>
          <w:lang w:eastAsia="ru-RU"/>
        </w:rPr>
        <w:t xml:space="preserve"> дня;</w:t>
      </w:r>
    </w:p>
    <w:p w:rsidR="009B1FB1" w:rsidRPr="009B1FB1" w:rsidRDefault="009B1FB1" w:rsidP="00D300E4">
      <w:pPr>
        <w:autoSpaceDE w:val="0"/>
        <w:autoSpaceDN w:val="0"/>
        <w:adjustRightInd w:val="0"/>
        <w:spacing w:after="0" w:line="360" w:lineRule="auto"/>
        <w:ind w:firstLine="709"/>
        <w:jc w:val="both"/>
        <w:outlineLvl w:val="0"/>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 xml:space="preserve">водитель автомобиля – 3  </w:t>
      </w:r>
      <w:proofErr w:type="gramStart"/>
      <w:r w:rsidRPr="009B1FB1">
        <w:rPr>
          <w:rFonts w:ascii="Times New Roman" w:eastAsia="Times New Roman" w:hAnsi="Times New Roman" w:cs="Times New Roman"/>
          <w:sz w:val="26"/>
          <w:szCs w:val="26"/>
          <w:lang w:eastAsia="ru-RU"/>
        </w:rPr>
        <w:t>календарных</w:t>
      </w:r>
      <w:proofErr w:type="gramEnd"/>
      <w:r w:rsidRPr="009B1FB1">
        <w:rPr>
          <w:rFonts w:ascii="Times New Roman" w:eastAsia="Times New Roman" w:hAnsi="Times New Roman" w:cs="Times New Roman"/>
          <w:sz w:val="26"/>
          <w:szCs w:val="26"/>
          <w:lang w:eastAsia="ru-RU"/>
        </w:rPr>
        <w:t xml:space="preserve"> дня</w:t>
      </w:r>
      <w:r w:rsidR="00D300E4">
        <w:rPr>
          <w:rFonts w:ascii="Times New Roman" w:eastAsia="Times New Roman" w:hAnsi="Times New Roman" w:cs="Times New Roman"/>
          <w:sz w:val="26"/>
          <w:szCs w:val="26"/>
          <w:lang w:eastAsia="ru-RU"/>
        </w:rPr>
        <w:t>.</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5.11. Кроме установленных законодательством ежегодного основного оплачиваемого отпуска и дополнительных оплачиваемых отпусков, предоставленных на общих основаниях, работникам предоставляется дополнительный оплачиваемый отпуск продолжительностью 16 календарных дней. </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5.12.</w:t>
      </w:r>
      <w:r w:rsidRPr="009B1FB1">
        <w:rPr>
          <w:rFonts w:ascii="Times New Roman" w:eastAsia="Times New Roman" w:hAnsi="Times New Roman" w:cs="Times New Roman"/>
          <w:color w:val="000000"/>
          <w:sz w:val="26"/>
          <w:szCs w:val="26"/>
          <w:lang w:eastAsia="ru-RU"/>
        </w:rPr>
        <w:tab/>
        <w:t>Право на использование отпуска за первый год работы возникает у работника по истечении шести месяцев его непрерывной работы в Учреждении.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(графиком отпусков). Изменение сроков отпуска может изменяться только по согласованию с руководителем, имея на то обоснованные причины.</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5.13.</w:t>
      </w:r>
      <w:r w:rsidRPr="009B1FB1">
        <w:rPr>
          <w:rFonts w:ascii="Times New Roman" w:eastAsia="Times New Roman" w:hAnsi="Times New Roman" w:cs="Times New Roman"/>
          <w:color w:val="000000"/>
          <w:sz w:val="26"/>
          <w:szCs w:val="26"/>
          <w:lang w:eastAsia="ru-RU"/>
        </w:rPr>
        <w:tab/>
        <w:t xml:space="preserve">Очередность предоставления отпусков (график отпусков) устанавливается работодателем с учетом производственной необходимости и пожеланий работников. При этом отпуск предоставляется по графику отпусков и по письменному заявлению работника, согласованному и завизированному руководителем и предоставленному за две недели до начала отпуска. </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Не позднее 01 декабря каждого года работник должен сообщить о своих пожеланиях в отношении отпуска на следующий календарный год руководителю, определив месяц и продолжительность каждой части отпуска, для составления графика отпусков.</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 xml:space="preserve">На каждый календарный год составляется график отпусков не позднее 15 декабря текущего года, с отметкой о предоставлении дорожных дней, и доводится до сведения всех сотрудников под роспись. Предоставление отпусков оформляется приказом директора. </w:t>
      </w:r>
    </w:p>
    <w:p w:rsidR="00D50CD8"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lastRenderedPageBreak/>
        <w:t>5.14.</w:t>
      </w:r>
      <w:r w:rsidRPr="009B1FB1">
        <w:rPr>
          <w:rFonts w:ascii="Times New Roman" w:eastAsia="Times New Roman" w:hAnsi="Times New Roman" w:cs="Times New Roman"/>
          <w:color w:val="000000"/>
          <w:sz w:val="26"/>
          <w:szCs w:val="26"/>
          <w:lang w:eastAsia="ru-RU"/>
        </w:rPr>
        <w:tab/>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5.15.</w:t>
      </w:r>
      <w:r w:rsidRPr="009B1FB1">
        <w:rPr>
          <w:rFonts w:ascii="Times New Roman" w:eastAsia="Times New Roman" w:hAnsi="Times New Roman" w:cs="Times New Roman"/>
          <w:sz w:val="26"/>
          <w:szCs w:val="26"/>
          <w:lang w:eastAsia="ru-RU"/>
        </w:rPr>
        <w:tab/>
        <w:t>Отзыв работника из отпуска допускается только с его согласия и по приказу директора.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5.16. 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5.17.</w:t>
      </w:r>
      <w:r w:rsidRPr="009B1FB1">
        <w:rPr>
          <w:rFonts w:ascii="Times New Roman" w:eastAsia="Times New Roman" w:hAnsi="Times New Roman" w:cs="Times New Roman"/>
          <w:color w:val="000000"/>
          <w:sz w:val="26"/>
          <w:szCs w:val="26"/>
          <w:lang w:eastAsia="ru-RU"/>
        </w:rPr>
        <w:tab/>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5.18. Работодатель обязан по письменному заявлению работника предоставить отпуск без сохранения заработной платы:</w:t>
      </w:r>
    </w:p>
    <w:p w:rsidR="009B1FB1" w:rsidRPr="009B1FB1" w:rsidRDefault="004E291E" w:rsidP="00D300E4">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 xml:space="preserve">участникам </w:t>
      </w:r>
      <w:proofErr w:type="spellStart"/>
      <w:r>
        <w:rPr>
          <w:rFonts w:ascii="Times New Roman" w:eastAsia="Times New Roman" w:hAnsi="Times New Roman" w:cs="Times New Roman"/>
          <w:color w:val="000000"/>
          <w:sz w:val="26"/>
          <w:szCs w:val="26"/>
          <w:lang w:eastAsia="ru-RU"/>
        </w:rPr>
        <w:t>ВОв</w:t>
      </w:r>
      <w:proofErr w:type="spellEnd"/>
      <w:r w:rsidR="009B1FB1" w:rsidRPr="009B1FB1">
        <w:rPr>
          <w:rFonts w:ascii="Times New Roman" w:eastAsia="Times New Roman" w:hAnsi="Times New Roman" w:cs="Times New Roman"/>
          <w:color w:val="000000"/>
          <w:sz w:val="26"/>
          <w:szCs w:val="26"/>
          <w:lang w:eastAsia="ru-RU"/>
        </w:rPr>
        <w:t xml:space="preserve"> - до 35 календарных дней в году;</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работающим пенсионерам по старости - до 14 календарных дней в году;</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родителям и женам/мужьям военнослужащих, погибших или умерших вследствие ранения, контузии или увечья, полученных при исполнении обязанностей военной службы - до 14 календарных дней в году;</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работающим инвалидам - до 60 календарных дней в году;</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работникам в случае рождения ребенка, регистрации брака</w:t>
      </w:r>
      <w:r w:rsidR="008B345C">
        <w:rPr>
          <w:rFonts w:ascii="Times New Roman" w:eastAsia="Times New Roman" w:hAnsi="Times New Roman" w:cs="Times New Roman"/>
          <w:color w:val="000000"/>
          <w:sz w:val="26"/>
          <w:szCs w:val="26"/>
          <w:lang w:eastAsia="ru-RU"/>
        </w:rPr>
        <w:t xml:space="preserve"> – до </w:t>
      </w:r>
      <w:r w:rsidR="008B345C" w:rsidRPr="00D37B5A">
        <w:rPr>
          <w:rFonts w:ascii="Times New Roman" w:eastAsia="Times New Roman" w:hAnsi="Times New Roman" w:cs="Times New Roman"/>
          <w:color w:val="000000"/>
          <w:sz w:val="26"/>
          <w:szCs w:val="26"/>
          <w:lang w:eastAsia="ru-RU"/>
        </w:rPr>
        <w:t>5</w:t>
      </w:r>
      <w:r w:rsidR="008B345C">
        <w:rPr>
          <w:rFonts w:ascii="Times New Roman" w:eastAsia="Times New Roman" w:hAnsi="Times New Roman" w:cs="Times New Roman"/>
          <w:color w:val="000000"/>
          <w:sz w:val="26"/>
          <w:szCs w:val="26"/>
          <w:lang w:eastAsia="ru-RU"/>
        </w:rPr>
        <w:t xml:space="preserve"> календарных дней</w:t>
      </w:r>
      <w:r w:rsidRPr="009B1FB1">
        <w:rPr>
          <w:rFonts w:ascii="Times New Roman" w:eastAsia="Times New Roman" w:hAnsi="Times New Roman" w:cs="Times New Roman"/>
          <w:color w:val="000000"/>
          <w:sz w:val="26"/>
          <w:szCs w:val="26"/>
          <w:lang w:eastAsia="ru-RU"/>
        </w:rPr>
        <w:t xml:space="preserve">, </w:t>
      </w:r>
      <w:r w:rsidR="008B345C">
        <w:rPr>
          <w:rFonts w:ascii="Times New Roman" w:eastAsia="Times New Roman" w:hAnsi="Times New Roman" w:cs="Times New Roman"/>
          <w:color w:val="000000"/>
          <w:sz w:val="26"/>
          <w:szCs w:val="26"/>
          <w:lang w:eastAsia="ru-RU"/>
        </w:rPr>
        <w:t xml:space="preserve">в случае </w:t>
      </w:r>
      <w:r w:rsidRPr="009B1FB1">
        <w:rPr>
          <w:rFonts w:ascii="Times New Roman" w:eastAsia="Times New Roman" w:hAnsi="Times New Roman" w:cs="Times New Roman"/>
          <w:color w:val="000000"/>
          <w:sz w:val="26"/>
          <w:szCs w:val="26"/>
          <w:lang w:eastAsia="ru-RU"/>
        </w:rPr>
        <w:t xml:space="preserve">смерти близких родственников - до </w:t>
      </w:r>
      <w:r w:rsidR="008B345C" w:rsidRPr="00265D17">
        <w:rPr>
          <w:rFonts w:ascii="Times New Roman" w:eastAsia="Times New Roman" w:hAnsi="Times New Roman" w:cs="Times New Roman"/>
          <w:color w:val="000000"/>
          <w:sz w:val="26"/>
          <w:szCs w:val="26"/>
          <w:lang w:eastAsia="ru-RU"/>
        </w:rPr>
        <w:t>9</w:t>
      </w:r>
      <w:r w:rsidRPr="009B1FB1">
        <w:rPr>
          <w:rFonts w:ascii="Times New Roman" w:eastAsia="Times New Roman" w:hAnsi="Times New Roman" w:cs="Times New Roman"/>
          <w:color w:val="000000"/>
          <w:sz w:val="26"/>
          <w:szCs w:val="26"/>
          <w:lang w:eastAsia="ru-RU"/>
        </w:rPr>
        <w:t xml:space="preserve"> календарных дней.  </w:t>
      </w:r>
    </w:p>
    <w:p w:rsidR="009B1FB1" w:rsidRDefault="009B1FB1" w:rsidP="00892DF5">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5.19.</w:t>
      </w:r>
      <w:r w:rsidRPr="009B1FB1">
        <w:rPr>
          <w:rFonts w:ascii="Times New Roman" w:eastAsia="Times New Roman" w:hAnsi="Times New Roman" w:cs="Times New Roman"/>
          <w:sz w:val="26"/>
          <w:szCs w:val="26"/>
          <w:lang w:eastAsia="ru-RU"/>
        </w:rPr>
        <w:tab/>
        <w:t xml:space="preserve">Работники, успешно обучающиеся в ВУЗах, имеющих государственную аккредитацию, по заочной или вечерней формам обучения, имеют право на дополнительные отпуска с сохранением среднего заработка в соответствии с ТК РФ. </w:t>
      </w:r>
    </w:p>
    <w:p w:rsidR="001F2306" w:rsidRPr="009B1FB1" w:rsidRDefault="001F2306" w:rsidP="00892DF5">
      <w:pPr>
        <w:spacing w:after="0" w:line="360" w:lineRule="auto"/>
        <w:ind w:firstLine="709"/>
        <w:jc w:val="both"/>
        <w:rPr>
          <w:rFonts w:ascii="Times New Roman" w:eastAsia="Times New Roman" w:hAnsi="Times New Roman" w:cs="Times New Roman"/>
          <w:b/>
          <w:sz w:val="26"/>
          <w:szCs w:val="26"/>
          <w:lang w:eastAsia="ru-RU"/>
        </w:rPr>
      </w:pPr>
    </w:p>
    <w:p w:rsidR="00D300E4" w:rsidRPr="009B1FB1" w:rsidRDefault="00892DF5" w:rsidP="00E2675B">
      <w:pPr>
        <w:pStyle w:val="6"/>
        <w:numPr>
          <w:ilvl w:val="0"/>
          <w:numId w:val="25"/>
        </w:numPr>
        <w:ind w:left="426" w:hanging="426"/>
      </w:pPr>
      <w:r>
        <w:lastRenderedPageBreak/>
        <w:t>ПООЩРЕНИЕ РАБОТНИКОВ</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6.1.</w:t>
      </w:r>
      <w:r w:rsidRPr="009B1FB1">
        <w:rPr>
          <w:rFonts w:ascii="Times New Roman" w:eastAsia="Times New Roman" w:hAnsi="Times New Roman" w:cs="Times New Roman"/>
          <w:sz w:val="26"/>
          <w:szCs w:val="26"/>
          <w:lang w:eastAsia="ru-RU"/>
        </w:rPr>
        <w:tab/>
        <w:t xml:space="preserve">За </w:t>
      </w:r>
      <w:r w:rsidRPr="009B1FB1">
        <w:rPr>
          <w:rFonts w:ascii="Times New Roman" w:eastAsia="Times New Roman" w:hAnsi="Times New Roman" w:cs="Times New Roman"/>
          <w:color w:val="000000"/>
          <w:sz w:val="26"/>
          <w:szCs w:val="26"/>
          <w:lang w:eastAsia="ru-RU"/>
        </w:rPr>
        <w:t>высокопрофессиональное</w:t>
      </w:r>
      <w:r w:rsidRPr="009B1FB1">
        <w:rPr>
          <w:rFonts w:ascii="Times New Roman" w:eastAsia="Times New Roman" w:hAnsi="Times New Roman" w:cs="Times New Roman"/>
          <w:sz w:val="26"/>
          <w:szCs w:val="26"/>
          <w:lang w:eastAsia="ru-RU"/>
        </w:rPr>
        <w:t>, образцовое выполнение трудовых обязанностей, повышение эффективности и качества работы, продолжительный и безупречный труд, новаторство и другие достижения в работе, применяются следующие  поощрения:</w:t>
      </w:r>
    </w:p>
    <w:p w:rsidR="00D50CD8"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благодарность;</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выплата денежного вознаграждения в виде премий, доплат стимулирующего характера на основании  Положения об оплате труда работников</w:t>
      </w:r>
      <w:r w:rsidRPr="009B1FB1">
        <w:rPr>
          <w:rFonts w:ascii="Times New Roman" w:eastAsia="Times New Roman" w:hAnsi="Times New Roman" w:cs="Times New Roman"/>
          <w:sz w:val="26"/>
          <w:szCs w:val="26"/>
          <w:lang w:eastAsia="ru-RU"/>
        </w:rPr>
        <w:t xml:space="preserve">. </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6.2.</w:t>
      </w:r>
      <w:r w:rsidRPr="009B1FB1">
        <w:rPr>
          <w:rFonts w:ascii="Times New Roman" w:eastAsia="Times New Roman" w:hAnsi="Times New Roman" w:cs="Times New Roman"/>
          <w:sz w:val="26"/>
          <w:szCs w:val="26"/>
          <w:lang w:eastAsia="ru-RU"/>
        </w:rPr>
        <w:tab/>
        <w:t xml:space="preserve">За особые трудовые заслуги работники представляются в вышестоящие органы к поощрению, к награждению орденами и медалям РФ, почетными грамотами, нагрудными знаками и к присвоению почетных званий и звания лучшего работника по данной профессии. </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6.3.</w:t>
      </w:r>
      <w:r w:rsidRPr="009B1FB1">
        <w:rPr>
          <w:rFonts w:ascii="Times New Roman" w:eastAsia="Times New Roman" w:hAnsi="Times New Roman" w:cs="Times New Roman"/>
          <w:sz w:val="26"/>
          <w:szCs w:val="26"/>
          <w:lang w:eastAsia="ru-RU"/>
        </w:rPr>
        <w:tab/>
        <w:t>Поощрения применяются работодателем совместно или по согласованию с профсоюзным комитетом Учреждения.</w:t>
      </w:r>
    </w:p>
    <w:p w:rsidR="007F7655" w:rsidRDefault="009B1FB1" w:rsidP="00892DF5">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sz w:val="26"/>
          <w:szCs w:val="26"/>
          <w:lang w:eastAsia="ru-RU"/>
        </w:rPr>
        <w:t>6.4.</w:t>
      </w:r>
      <w:r w:rsidRPr="009B1FB1">
        <w:rPr>
          <w:rFonts w:ascii="Times New Roman" w:eastAsia="Times New Roman" w:hAnsi="Times New Roman" w:cs="Times New Roman"/>
          <w:sz w:val="26"/>
          <w:szCs w:val="26"/>
          <w:lang w:eastAsia="ru-RU"/>
        </w:rPr>
        <w:tab/>
        <w:t>Поощрения объявляются приказом директора Учреждения, приказом директора Департамента социального развития Ханты-Мансийского автономного округа – Югры и другим установленным действующим законодательством  способом и доводятся до сведения трудового коллектива, запись о поощрении вносится в трудовую книжку работника.</w:t>
      </w:r>
    </w:p>
    <w:p w:rsidR="00D300E4" w:rsidRPr="009B1FB1" w:rsidRDefault="00892DF5" w:rsidP="00E2675B">
      <w:pPr>
        <w:pStyle w:val="6"/>
        <w:numPr>
          <w:ilvl w:val="0"/>
          <w:numId w:val="25"/>
        </w:numPr>
        <w:ind w:left="426" w:hanging="426"/>
      </w:pPr>
      <w:r>
        <w:t>ОТВЕТСТВЕННОСТЬ РАБОТНИКОВ</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7.1.</w:t>
      </w:r>
      <w:r w:rsidRPr="009B1FB1">
        <w:rPr>
          <w:rFonts w:ascii="Times New Roman" w:eastAsia="Times New Roman" w:hAnsi="Times New Roman" w:cs="Times New Roman"/>
          <w:color w:val="000000"/>
          <w:sz w:val="26"/>
          <w:szCs w:val="26"/>
          <w:lang w:eastAsia="ru-RU"/>
        </w:rPr>
        <w:tab/>
        <w:t xml:space="preserve">Работник Учреждения несет ответственность: </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за не надлежащее исполнение или неисполнение своих обязанностей, предусмотренных должностной инструкцией;</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за нарушение действующего законодательства РФ;</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за нарушение правил внутреннего трудового распорядка;</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за нарушение правил пожарной безопасности, охраны труда, санитарно-гигиенических правил, противоэпидемиологического режима;</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за не правомерное использование предоставленных прав;</w:t>
      </w:r>
    </w:p>
    <w:p w:rsidR="009B1FB1" w:rsidRPr="009B1FB1"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за причинение Учреждению, клиентам ущерба в связи с исполнением (неисполнением) своих должностных обязанностей.</w:t>
      </w:r>
    </w:p>
    <w:p w:rsidR="00971E2C" w:rsidRPr="008D2C55" w:rsidRDefault="009B1FB1" w:rsidP="00D300E4">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lastRenderedPageBreak/>
        <w:t>7.2.</w:t>
      </w:r>
      <w:r w:rsidRPr="009B1FB1">
        <w:rPr>
          <w:rFonts w:ascii="Times New Roman" w:eastAsia="Times New Roman" w:hAnsi="Times New Roman" w:cs="Times New Roman"/>
          <w:color w:val="000000"/>
          <w:sz w:val="26"/>
          <w:szCs w:val="26"/>
          <w:lang w:eastAsia="ru-RU"/>
        </w:rPr>
        <w:tab/>
        <w:t>Работник Учреждения обязан возместить работодателю причиненный ему прямой действительный ущерб. Неполученные доходы (упущенная выгода) взысканию с работника не подлежат. 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имущества.</w:t>
      </w:r>
    </w:p>
    <w:p w:rsidR="009B1FB1" w:rsidRPr="009B1FB1" w:rsidRDefault="009B1FB1" w:rsidP="00D300E4">
      <w:pPr>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7.3.</w:t>
      </w:r>
      <w:r w:rsidRPr="009B1FB1">
        <w:rPr>
          <w:rFonts w:ascii="Times New Roman" w:eastAsia="Times New Roman" w:hAnsi="Times New Roman" w:cs="Times New Roman"/>
          <w:color w:val="000000"/>
          <w:sz w:val="26"/>
          <w:szCs w:val="26"/>
          <w:lang w:eastAsia="ru-RU"/>
        </w:rPr>
        <w:tab/>
        <w:t>Работник несет материальную ответственность как за прямой действительный ущерб, непосредственно причиненный им работодателю, так и за ущерб, возникший у работодателя в результате возмещения им ущерба иным лицам.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7.4.</w:t>
      </w:r>
      <w:r w:rsidRPr="009B1FB1">
        <w:rPr>
          <w:rFonts w:ascii="Times New Roman" w:eastAsia="ArialMT" w:hAnsi="Times New Roman" w:cs="Times New Roman"/>
          <w:sz w:val="26"/>
          <w:szCs w:val="26"/>
          <w:lang w:eastAsia="ru-RU"/>
        </w:rPr>
        <w:tab/>
        <w:t>За нарушение трудовой дисциплины работодателем могут быть применены к работникам следующие виды дисциплинарных  взысканий: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замечание;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выговор;</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увольнение.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7.5.</w:t>
      </w:r>
      <w:r w:rsidRPr="009B1FB1">
        <w:rPr>
          <w:rFonts w:ascii="Times New Roman" w:eastAsia="ArialMT" w:hAnsi="Times New Roman" w:cs="Times New Roman"/>
          <w:sz w:val="26"/>
          <w:szCs w:val="26"/>
          <w:lang w:eastAsia="ru-RU"/>
        </w:rPr>
        <w:tab/>
        <w:t>Общий порядок применения дисциплинарных взысканий предусматривает:</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получение – в течение двух рабочих дней письменных объяснений от работника в связи с совершением дисциплинарного проступка;</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составление акта об отказе работника от предоставления письменных объяснений;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установление вины работника на основании письменных объяснений или, в случае отказа от их предоставления – на основании материалов внутреннего расследования;</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определение вида дисциплинарного взыскания, адекватного тяжести совершенного работником проступка;</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подготовку проекта приказа о наказании работника на основе соответствующих документов;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lastRenderedPageBreak/>
        <w:t>объявление приказа о наказании работнику под роспись в течение трех рабочих дней со дня издания, не считая документально подтвержденного времени отсутствия  работника на работе (лист временной нетрудоспособности, акт об отстранении от работы и т.п.);</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составление акта об отказе работника от ознакомления с приказом.</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7.5.</w:t>
      </w:r>
      <w:r w:rsidRPr="009B1FB1">
        <w:rPr>
          <w:rFonts w:ascii="Times New Roman" w:eastAsia="ArialMT" w:hAnsi="Times New Roman" w:cs="Times New Roman"/>
          <w:sz w:val="26"/>
          <w:szCs w:val="26"/>
          <w:lang w:eastAsia="ru-RU"/>
        </w:rPr>
        <w:tab/>
        <w:t>За каждый совершенный работником дисциплинарный проступок работодателем может   быть применено только одно дисциплинарное взыскание.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50CD8"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7.6.</w:t>
      </w:r>
      <w:r w:rsidRPr="009B1FB1">
        <w:rPr>
          <w:rFonts w:ascii="Times New Roman" w:eastAsia="ArialMT" w:hAnsi="Times New Roman" w:cs="Times New Roman"/>
          <w:sz w:val="26"/>
          <w:szCs w:val="26"/>
          <w:lang w:eastAsia="ru-RU"/>
        </w:rPr>
        <w:tab/>
        <w:t>Работник в течение года со дня применения дисциплинарного взыскания, не подвергавшийся новому дисциплинарному взысканию, по истечении указанного срока считается не имеющим дисциплинарного взыскания. В том случае, если до истечения указанного срока дисциплинарное взыскание будет признано сыгравшим свою роль, дисциплинарное взыскание может быть снято с работника, о чем работодатель издает соответствующий приказ.</w:t>
      </w:r>
    </w:p>
    <w:p w:rsidR="00D300E4" w:rsidRPr="009B1FB1" w:rsidRDefault="009B1FB1" w:rsidP="00E2675B">
      <w:pPr>
        <w:pStyle w:val="6"/>
        <w:numPr>
          <w:ilvl w:val="0"/>
          <w:numId w:val="25"/>
        </w:numPr>
        <w:ind w:left="426" w:hanging="426"/>
      </w:pPr>
      <w:r w:rsidRPr="009B1FB1">
        <w:t xml:space="preserve">ОСНОВНЫЕ ПРИНЦИПЫ И </w:t>
      </w:r>
      <w:r w:rsidR="00892DF5">
        <w:t xml:space="preserve">ПРАВИЛА </w:t>
      </w:r>
      <w:r w:rsidRPr="009B1FB1">
        <w:t>СЛУЖЕБНОГО ПОВЕДЕНИЯ РАБОТНИКОВ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8.1.</w:t>
      </w:r>
      <w:r w:rsidRPr="009B1FB1">
        <w:rPr>
          <w:rFonts w:ascii="Times New Roman" w:eastAsia="ArialMT" w:hAnsi="Times New Roman" w:cs="Times New Roman"/>
          <w:sz w:val="26"/>
          <w:szCs w:val="26"/>
          <w:lang w:eastAsia="ru-RU"/>
        </w:rPr>
        <w:tab/>
        <w:t>Работники Учреждения призваны:</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исполнять должностные обязанности добросовестно и на высоком профессиональном уровне в целях обеспечения эффективной работы по оказанию населению социальных услуг;</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исходить из того, что признание, соблюдение и защита прав и свобод человека и гражданина определяют основной смысл и содержание деятельности работника Учреждения;</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осуществлять свою деятельность в пределах полномочий Учреждения;</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не оказывать предпочтения каким-либо профессиональным или социальным группам и учреждениям, противодействовать и не подчиняться не отвечающим интересам клиентов влиянию отдельных должностных лиц и административному давлению;</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lastRenderedPageBreak/>
        <w:t>соблюдать социальную справедливость и равноправно распределять социальные ресурсы с целью расширения возможностей их предоставления нуждающимся в поддержке клиента, в первую очередь несовершеннолетним, а также другим лицам, оказавшимся в трудной жизненной ситуации;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обеспечивать безопасность оказываемых социальных услуг для жизни и здоровья клиентов;</w:t>
      </w:r>
    </w:p>
    <w:p w:rsidR="00D50CD8"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нейтральность, исключающую возможность влияния на служебную деятельность решений политических партий, иных общественных объединений;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нормы служебной и профессиональной этики, правила делового поведения и общения;</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проявлять корректность и внимательность в обращении с гражданами и должностными лицами;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проявлять терпимость и уважение к обычаям и традициям граждан различных национальностей и народностей России, учитывать их культурные особенности, вероисповедание, способность сохранению самобытности;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защищать и поддерживать  человеческое достоинство клиентов Учреждения, учитывать их индивидуальность, интересы и социальные потребности на основе построения толерантных отношений с ними;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уважать права клиентов социальных служб, гарантировать им непосредственное участие в процессе принятия решений на основе предоставления полной информации, касающейся конкретного клиента в конкретной ситуации;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конфиденциальность информации о клиенте Учреждения, касающейся условий его жизнедеятельности, личных качеств и проблем, принимать меры для обеспечения нераспространения полученных сведений доверительного характера;</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 xml:space="preserve">воздерживаться от поведения, которое могло бы вызвать сомнение в объективном исполнении должностных обязанностей работника Учреждения, а </w:t>
      </w:r>
      <w:r w:rsidRPr="009B1FB1">
        <w:rPr>
          <w:rFonts w:ascii="Times New Roman" w:eastAsia="ArialMT" w:hAnsi="Times New Roman" w:cs="Times New Roman"/>
          <w:sz w:val="26"/>
          <w:szCs w:val="26"/>
          <w:lang w:eastAsia="ru-RU"/>
        </w:rPr>
        <w:lastRenderedPageBreak/>
        <w:t>также не допускать конфликтных ситуаций, способных дискредитировать их деятельность;</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не использовать служебное положение для оказания влияния на деятельность государственных органов и органов местного самоуправления, организаций, должностных лиц, государственных и муниципальных служащих при решении вопросов личного характера;</w:t>
      </w:r>
    </w:p>
    <w:p w:rsidR="00D50CD8"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соблюдать установленные в государственном органе, органе местного самоуправления и Учреждении правила публичных выступлений и предоставления служебной информации;</w:t>
      </w:r>
    </w:p>
    <w:p w:rsidR="009B1FB1" w:rsidRPr="009B1FB1" w:rsidRDefault="009B1FB1" w:rsidP="00D300E4">
      <w:pPr>
        <w:tabs>
          <w:tab w:val="left" w:pos="7938"/>
        </w:tabs>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уважительно относиться к деятельности представителей средств массовой информации по информированию общества о работе органа учреждения, а также оказывать содействие в получении достоверной информации в установленном порядке;</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нести личную ответственность за результаты своей деятельности;</w:t>
      </w:r>
    </w:p>
    <w:p w:rsidR="00D300E4"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стимулировать участие добровольцев, прежде всего из числа молодежи, в деятельности Учреждения по предоставлению клиентам необходимых социальных услуг.</w:t>
      </w:r>
    </w:p>
    <w:p w:rsidR="009B1FB1" w:rsidRDefault="009B1FB1" w:rsidP="00E2675B">
      <w:pPr>
        <w:pStyle w:val="6"/>
        <w:numPr>
          <w:ilvl w:val="0"/>
          <w:numId w:val="25"/>
        </w:numPr>
        <w:ind w:left="426" w:hanging="426"/>
      </w:pPr>
      <w:r w:rsidRPr="009B1FB1">
        <w:t>ЭТИЧЕСКИЕ ПРАВИЛА СЛУЖЕБНОГО ПОВЕДЕНИЯ РАБОТНИКОВ</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9.1.</w:t>
      </w:r>
      <w:r w:rsidRPr="009B1FB1">
        <w:rPr>
          <w:rFonts w:ascii="Times New Roman" w:eastAsia="ArialMT" w:hAnsi="Times New Roman" w:cs="Times New Roman"/>
          <w:sz w:val="26"/>
          <w:szCs w:val="26"/>
          <w:lang w:eastAsia="ru-RU"/>
        </w:rPr>
        <w:tab/>
        <w:t>В служебном поведении работнику Учреждения необходимо исходить из конкретных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9.2.</w:t>
      </w:r>
      <w:r w:rsidRPr="009B1FB1">
        <w:rPr>
          <w:rFonts w:ascii="Times New Roman" w:eastAsia="ArialMT" w:hAnsi="Times New Roman" w:cs="Times New Roman"/>
          <w:sz w:val="26"/>
          <w:szCs w:val="26"/>
          <w:lang w:eastAsia="ru-RU"/>
        </w:rPr>
        <w:tab/>
        <w:t>В служебном поведении работника учреждения недопустимы:</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грубости, пренебрежительный тон, заносчивость, предвзятые замечания, предъявление неправомерных, незаслуженных обвинений;</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lastRenderedPageBreak/>
        <w:t>угрозы, оскорбительные выражения или реплики, действия, препятствующие нормальному общению или провоцирующие противоправное поведение;</w:t>
      </w:r>
    </w:p>
    <w:p w:rsidR="0018470C" w:rsidRDefault="009B1FB1" w:rsidP="00892DF5">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курение в служебных помещениях, при посещении клиентов на дому, во время служебных совещаний, бесед, иного с</w:t>
      </w:r>
      <w:r w:rsidR="0018470C">
        <w:rPr>
          <w:rFonts w:ascii="Times New Roman" w:eastAsia="ArialMT" w:hAnsi="Times New Roman" w:cs="Times New Roman"/>
          <w:sz w:val="26"/>
          <w:szCs w:val="26"/>
          <w:lang w:eastAsia="ru-RU"/>
        </w:rPr>
        <w:t>лужебного общения с гражданами.</w:t>
      </w:r>
    </w:p>
    <w:p w:rsidR="00263FB2" w:rsidRPr="0018470C" w:rsidRDefault="00263FB2" w:rsidP="00892DF5">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p>
    <w:p w:rsidR="00D300E4" w:rsidRPr="009B1FB1" w:rsidRDefault="009B1FB1" w:rsidP="00E2675B">
      <w:pPr>
        <w:pStyle w:val="6"/>
        <w:numPr>
          <w:ilvl w:val="0"/>
          <w:numId w:val="25"/>
        </w:numPr>
        <w:ind w:left="426" w:hanging="426"/>
      </w:pPr>
      <w:r w:rsidRPr="009B1FB1">
        <w:t>ЗАКЛЮЧИТЕЛЬНЫЕ ПОЛОЖЕНИЯ</w:t>
      </w:r>
    </w:p>
    <w:p w:rsidR="00D50CD8"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10.1.</w:t>
      </w:r>
      <w:r w:rsidRPr="009B1FB1">
        <w:rPr>
          <w:rFonts w:ascii="Times New Roman" w:eastAsia="ArialMT" w:hAnsi="Times New Roman" w:cs="Times New Roman"/>
          <w:sz w:val="26"/>
          <w:szCs w:val="26"/>
          <w:lang w:eastAsia="ru-RU"/>
        </w:rPr>
        <w:tab/>
        <w:t>Правила вступают в силу со дня утверждения.</w:t>
      </w:r>
    </w:p>
    <w:p w:rsidR="009B1FB1" w:rsidRPr="009B1FB1" w:rsidRDefault="009B1FB1" w:rsidP="00D300E4">
      <w:pPr>
        <w:autoSpaceDE w:val="0"/>
        <w:autoSpaceDN w:val="0"/>
        <w:adjustRightInd w:val="0"/>
        <w:spacing w:after="0" w:line="360" w:lineRule="auto"/>
        <w:ind w:firstLine="709"/>
        <w:jc w:val="both"/>
        <w:rPr>
          <w:rFonts w:ascii="Times New Roman" w:eastAsia="ArialMT" w:hAnsi="Times New Roman" w:cs="Times New Roman"/>
          <w:sz w:val="26"/>
          <w:szCs w:val="26"/>
          <w:lang w:eastAsia="ru-RU"/>
        </w:rPr>
      </w:pPr>
      <w:r w:rsidRPr="009B1FB1">
        <w:rPr>
          <w:rFonts w:ascii="Times New Roman" w:eastAsia="ArialMT" w:hAnsi="Times New Roman" w:cs="Times New Roman"/>
          <w:sz w:val="26"/>
          <w:szCs w:val="26"/>
          <w:lang w:eastAsia="ru-RU"/>
        </w:rPr>
        <w:t>10.2.</w:t>
      </w:r>
      <w:r w:rsidRPr="009B1FB1">
        <w:rPr>
          <w:rFonts w:ascii="Times New Roman" w:eastAsia="ArialMT" w:hAnsi="Times New Roman" w:cs="Times New Roman"/>
          <w:sz w:val="26"/>
          <w:szCs w:val="26"/>
          <w:lang w:eastAsia="ru-RU"/>
        </w:rPr>
        <w:tab/>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10.3.</w:t>
      </w:r>
      <w:r w:rsidRPr="009B1FB1">
        <w:rPr>
          <w:rFonts w:ascii="Times New Roman" w:eastAsia="Times New Roman" w:hAnsi="Times New Roman" w:cs="Times New Roman"/>
          <w:color w:val="000000"/>
          <w:sz w:val="26"/>
          <w:szCs w:val="26"/>
          <w:lang w:eastAsia="ru-RU"/>
        </w:rPr>
        <w:tab/>
        <w:t>Работник имеет право жаловаться на допущенные, по его мнению, нарушения трудового законодательства и настоящих правил непосредственному руководителю и руководству Учреждения.</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Работник вправе представлять предложения по улучшению организации труда и по другим вопросам, регулируемым настоящими правилами.</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Указанные жалобы и предложения представляются в письменной форме.</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10.4.</w:t>
      </w:r>
      <w:r w:rsidRPr="009B1FB1">
        <w:rPr>
          <w:rFonts w:ascii="Times New Roman" w:eastAsia="Times New Roman" w:hAnsi="Times New Roman" w:cs="Times New Roman"/>
          <w:color w:val="000000"/>
          <w:sz w:val="26"/>
          <w:szCs w:val="26"/>
          <w:lang w:eastAsia="ru-RU"/>
        </w:rPr>
        <w:tab/>
        <w:t>При наличии индивидуальных (коллективных) трудовых споров их рассмотрение и разрешение производится в соответствии с ТК РФ, федеральными законами, настоящими правилами, при этом стороны спора должны принимать все необходимые меры для их разрешения, в первую очередь, путем переговоров.</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10.5.</w:t>
      </w:r>
      <w:r w:rsidRPr="009B1FB1">
        <w:rPr>
          <w:rFonts w:ascii="Times New Roman" w:eastAsia="Times New Roman" w:hAnsi="Times New Roman" w:cs="Times New Roman"/>
          <w:color w:val="000000"/>
          <w:sz w:val="26"/>
          <w:szCs w:val="26"/>
          <w:lang w:eastAsia="ru-RU"/>
        </w:rPr>
        <w:tab/>
        <w:t>Работники, независимо от должностного положения, обязаны проявлять вежливость, уважение, терпимость как в отношениях между собой, так и при отношениях с клиентами и посетителями, соблюдать нормы этики.</w:t>
      </w:r>
    </w:p>
    <w:p w:rsidR="009B1FB1" w:rsidRPr="009B1FB1" w:rsidRDefault="009B1FB1" w:rsidP="00D300E4">
      <w:pPr>
        <w:spacing w:after="0" w:line="360" w:lineRule="auto"/>
        <w:ind w:firstLine="709"/>
        <w:jc w:val="both"/>
        <w:rPr>
          <w:rFonts w:ascii="Times New Roman" w:eastAsia="Times New Roman" w:hAnsi="Times New Roman" w:cs="Times New Roman"/>
          <w:sz w:val="26"/>
          <w:szCs w:val="26"/>
          <w:lang w:eastAsia="ru-RU"/>
        </w:rPr>
      </w:pPr>
      <w:r w:rsidRPr="009B1FB1">
        <w:rPr>
          <w:rFonts w:ascii="Times New Roman" w:eastAsia="Times New Roman" w:hAnsi="Times New Roman" w:cs="Times New Roman"/>
          <w:color w:val="000000"/>
          <w:sz w:val="26"/>
          <w:szCs w:val="26"/>
          <w:lang w:eastAsia="ru-RU"/>
        </w:rPr>
        <w:t>10.6.</w:t>
      </w:r>
      <w:r w:rsidRPr="009B1FB1">
        <w:rPr>
          <w:rFonts w:ascii="Times New Roman" w:eastAsia="Times New Roman" w:hAnsi="Times New Roman" w:cs="Times New Roman"/>
          <w:color w:val="000000"/>
          <w:sz w:val="26"/>
          <w:szCs w:val="26"/>
          <w:lang w:eastAsia="ru-RU"/>
        </w:rPr>
        <w:tab/>
        <w:t>В Учреждении устанавливается правило обращаться к руководству и сотрудникам по имени, отчеству и на «Вы».</w:t>
      </w:r>
    </w:p>
    <w:p w:rsidR="00310AB1" w:rsidRDefault="009B1FB1" w:rsidP="001F2306">
      <w:pPr>
        <w:spacing w:after="0" w:line="360" w:lineRule="auto"/>
        <w:ind w:firstLine="709"/>
        <w:jc w:val="both"/>
        <w:rPr>
          <w:rFonts w:ascii="Times New Roman" w:eastAsia="Times New Roman" w:hAnsi="Times New Roman" w:cs="Times New Roman"/>
          <w:color w:val="000000"/>
          <w:sz w:val="26"/>
          <w:szCs w:val="26"/>
          <w:lang w:eastAsia="ru-RU"/>
        </w:rPr>
      </w:pPr>
      <w:r w:rsidRPr="009B1FB1">
        <w:rPr>
          <w:rFonts w:ascii="Times New Roman" w:eastAsia="Times New Roman" w:hAnsi="Times New Roman" w:cs="Times New Roman"/>
          <w:color w:val="000000"/>
          <w:sz w:val="26"/>
          <w:szCs w:val="26"/>
          <w:lang w:eastAsia="ru-RU"/>
        </w:rPr>
        <w:t>10.7.</w:t>
      </w:r>
      <w:r w:rsidRPr="009B1FB1">
        <w:rPr>
          <w:rFonts w:ascii="Times New Roman" w:eastAsia="Times New Roman" w:hAnsi="Times New Roman" w:cs="Times New Roman"/>
          <w:color w:val="000000"/>
          <w:sz w:val="26"/>
          <w:szCs w:val="26"/>
          <w:lang w:eastAsia="ru-RU"/>
        </w:rPr>
        <w:tab/>
        <w:t xml:space="preserve">С правилами внутреннего трудового распорядка должны быть ознакомлены все работники Учреждения, включая вновь </w:t>
      </w:r>
      <w:proofErr w:type="gramStart"/>
      <w:r w:rsidRPr="009B1FB1">
        <w:rPr>
          <w:rFonts w:ascii="Times New Roman" w:eastAsia="Times New Roman" w:hAnsi="Times New Roman" w:cs="Times New Roman"/>
          <w:color w:val="000000"/>
          <w:sz w:val="26"/>
          <w:szCs w:val="26"/>
          <w:lang w:eastAsia="ru-RU"/>
        </w:rPr>
        <w:t>принимаемых</w:t>
      </w:r>
      <w:proofErr w:type="gramEnd"/>
      <w:r w:rsidRPr="009B1FB1">
        <w:rPr>
          <w:rFonts w:ascii="Times New Roman" w:eastAsia="Times New Roman" w:hAnsi="Times New Roman" w:cs="Times New Roman"/>
          <w:color w:val="000000"/>
          <w:sz w:val="26"/>
          <w:szCs w:val="26"/>
          <w:lang w:eastAsia="ru-RU"/>
        </w:rPr>
        <w:t xml:space="preserve"> на </w:t>
      </w:r>
      <w:r w:rsidRPr="009B1FB1">
        <w:rPr>
          <w:rFonts w:ascii="Times New Roman" w:eastAsia="Times New Roman" w:hAnsi="Times New Roman" w:cs="Times New Roman"/>
          <w:color w:val="000000"/>
          <w:sz w:val="26"/>
          <w:szCs w:val="26"/>
          <w:lang w:eastAsia="ru-RU"/>
        </w:rPr>
        <w:lastRenderedPageBreak/>
        <w:t>работу. Все работники Учреждения, независимо от должностного положения, обязаны в своей повседневной работе соблюдать настоящие правила.</w:t>
      </w:r>
      <w:r w:rsidR="00310AB1">
        <w:rPr>
          <w:rFonts w:ascii="Times New Roman" w:eastAsia="Times New Roman" w:hAnsi="Times New Roman" w:cs="Times New Roman"/>
          <w:color w:val="000000"/>
          <w:sz w:val="26"/>
          <w:szCs w:val="26"/>
          <w:lang w:eastAsia="ru-RU"/>
        </w:rPr>
        <w:br w:type="page"/>
      </w:r>
    </w:p>
    <w:p w:rsidR="000837A7" w:rsidRPr="00D300E4" w:rsidRDefault="003201B9" w:rsidP="00F41180">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Приложение </w:t>
      </w:r>
      <w:r w:rsidR="00DD2A53">
        <w:rPr>
          <w:rFonts w:ascii="Times New Roman" w:eastAsia="Times New Roman" w:hAnsi="Times New Roman" w:cs="Times New Roman"/>
          <w:lang w:eastAsia="ru-RU"/>
        </w:rPr>
        <w:t>2</w:t>
      </w:r>
    </w:p>
    <w:p w:rsidR="003201B9" w:rsidRDefault="00265D17" w:rsidP="00F41180">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 </w:t>
      </w:r>
      <w:r w:rsidR="00DD2A53">
        <w:rPr>
          <w:rFonts w:ascii="Times New Roman" w:eastAsia="Times New Roman" w:hAnsi="Times New Roman" w:cs="Times New Roman"/>
          <w:lang w:eastAsia="ru-RU"/>
        </w:rPr>
        <w:t>Коллективному договору</w:t>
      </w:r>
    </w:p>
    <w:p w:rsidR="000837A7" w:rsidRDefault="000837A7" w:rsidP="00F41180">
      <w:pPr>
        <w:spacing w:after="0" w:line="360" w:lineRule="auto"/>
        <w:jc w:val="both"/>
        <w:rPr>
          <w:rFonts w:ascii="Times New Roman" w:eastAsia="Times New Roman" w:hAnsi="Times New Roman" w:cs="Times New Roman"/>
          <w:sz w:val="26"/>
          <w:szCs w:val="26"/>
          <w:lang w:eastAsia="ru-RU"/>
        </w:rPr>
      </w:pPr>
    </w:p>
    <w:p w:rsidR="000837A7" w:rsidRPr="000837A7" w:rsidRDefault="000837A7" w:rsidP="00F41180">
      <w:pPr>
        <w:spacing w:after="0" w:line="240" w:lineRule="auto"/>
        <w:jc w:val="center"/>
        <w:rPr>
          <w:rFonts w:ascii="Times New Roman" w:eastAsia="Times New Roman" w:hAnsi="Times New Roman" w:cs="Times New Roman"/>
          <w:b/>
          <w:sz w:val="26"/>
          <w:szCs w:val="26"/>
          <w:lang w:eastAsia="ru-RU"/>
        </w:rPr>
      </w:pPr>
      <w:r w:rsidRPr="000837A7">
        <w:rPr>
          <w:rFonts w:ascii="Times New Roman" w:eastAsia="Times New Roman" w:hAnsi="Times New Roman" w:cs="Times New Roman"/>
          <w:b/>
          <w:sz w:val="26"/>
          <w:szCs w:val="26"/>
          <w:lang w:eastAsia="ru-RU"/>
        </w:rPr>
        <w:t>П</w:t>
      </w:r>
      <w:r w:rsidR="00892DF5">
        <w:rPr>
          <w:rFonts w:ascii="Times New Roman" w:eastAsia="Times New Roman" w:hAnsi="Times New Roman" w:cs="Times New Roman"/>
          <w:b/>
          <w:sz w:val="26"/>
          <w:szCs w:val="26"/>
          <w:lang w:eastAsia="ru-RU"/>
        </w:rPr>
        <w:t>еречень профессий и должностей,</w:t>
      </w:r>
    </w:p>
    <w:p w:rsidR="000837A7" w:rsidRPr="002D3A36" w:rsidRDefault="000837A7" w:rsidP="00F41180">
      <w:pPr>
        <w:spacing w:after="0" w:line="240" w:lineRule="auto"/>
        <w:jc w:val="center"/>
        <w:rPr>
          <w:rFonts w:ascii="Times New Roman" w:eastAsia="Times New Roman" w:hAnsi="Times New Roman" w:cs="Times New Roman"/>
          <w:b/>
          <w:sz w:val="26"/>
          <w:szCs w:val="26"/>
          <w:lang w:eastAsia="ru-RU"/>
        </w:rPr>
      </w:pPr>
      <w:proofErr w:type="gramStart"/>
      <w:r w:rsidRPr="000837A7">
        <w:rPr>
          <w:rFonts w:ascii="Times New Roman" w:eastAsia="Times New Roman" w:hAnsi="Times New Roman" w:cs="Times New Roman"/>
          <w:b/>
          <w:sz w:val="26"/>
          <w:szCs w:val="26"/>
          <w:lang w:eastAsia="ru-RU"/>
        </w:rPr>
        <w:t>работа</w:t>
      </w:r>
      <w:proofErr w:type="gramEnd"/>
      <w:r w:rsidRPr="000837A7">
        <w:rPr>
          <w:rFonts w:ascii="Times New Roman" w:eastAsia="Times New Roman" w:hAnsi="Times New Roman" w:cs="Times New Roman"/>
          <w:b/>
          <w:sz w:val="26"/>
          <w:szCs w:val="26"/>
          <w:lang w:eastAsia="ru-RU"/>
        </w:rPr>
        <w:t xml:space="preserve"> в которых даёт право на дополнительные дни к отпуску за </w:t>
      </w:r>
      <w:r w:rsidRPr="002D3A36">
        <w:rPr>
          <w:rFonts w:ascii="Times New Roman" w:eastAsia="Times New Roman" w:hAnsi="Times New Roman" w:cs="Times New Roman"/>
          <w:b/>
          <w:sz w:val="26"/>
          <w:szCs w:val="26"/>
          <w:lang w:eastAsia="ru-RU"/>
        </w:rPr>
        <w:t>ненормированный рабо</w:t>
      </w:r>
      <w:r w:rsidR="00016710" w:rsidRPr="002D3A36">
        <w:rPr>
          <w:rFonts w:ascii="Times New Roman" w:eastAsia="Times New Roman" w:hAnsi="Times New Roman" w:cs="Times New Roman"/>
          <w:b/>
          <w:sz w:val="26"/>
          <w:szCs w:val="26"/>
          <w:lang w:eastAsia="ru-RU"/>
        </w:rPr>
        <w:t>чий день</w:t>
      </w:r>
    </w:p>
    <w:p w:rsidR="000837A7" w:rsidRPr="002D3A36" w:rsidRDefault="000837A7" w:rsidP="00D300E4">
      <w:pPr>
        <w:spacing w:after="0" w:line="360" w:lineRule="auto"/>
        <w:jc w:val="center"/>
        <w:rPr>
          <w:rFonts w:ascii="Times New Roman" w:eastAsia="Times New Roman" w:hAnsi="Times New Roman" w:cs="Times New Roman"/>
          <w:sz w:val="26"/>
          <w:szCs w:val="26"/>
          <w:lang w:eastAsia="ru-RU"/>
        </w:rPr>
      </w:pPr>
    </w:p>
    <w:p w:rsidR="000837A7" w:rsidRPr="002D3A36" w:rsidRDefault="000837A7" w:rsidP="001219EF">
      <w:pPr>
        <w:pStyle w:val="a0"/>
        <w:numPr>
          <w:ilvl w:val="0"/>
          <w:numId w:val="9"/>
        </w:numPr>
        <w:spacing w:after="0" w:line="360" w:lineRule="auto"/>
        <w:ind w:left="0" w:firstLine="709"/>
        <w:contextualSpacing w:val="0"/>
        <w:jc w:val="both"/>
        <w:rPr>
          <w:rFonts w:ascii="Times New Roman" w:hAnsi="Times New Roman"/>
          <w:sz w:val="26"/>
          <w:szCs w:val="26"/>
        </w:rPr>
      </w:pPr>
      <w:r w:rsidRPr="002D3A36">
        <w:rPr>
          <w:rFonts w:ascii="Times New Roman" w:hAnsi="Times New Roman"/>
          <w:sz w:val="26"/>
          <w:szCs w:val="26"/>
        </w:rPr>
        <w:t xml:space="preserve">Заместитель директора </w:t>
      </w:r>
      <w:r w:rsidR="00AF11B5" w:rsidRPr="002D3A36">
        <w:rPr>
          <w:rFonts w:ascii="Times New Roman" w:hAnsi="Times New Roman"/>
          <w:sz w:val="26"/>
          <w:szCs w:val="26"/>
        </w:rPr>
        <w:t>-</w:t>
      </w:r>
      <w:r w:rsidRPr="002D3A36">
        <w:rPr>
          <w:rFonts w:ascii="Times New Roman" w:hAnsi="Times New Roman"/>
          <w:sz w:val="26"/>
          <w:szCs w:val="26"/>
        </w:rPr>
        <w:t xml:space="preserve"> 8 дней;</w:t>
      </w:r>
    </w:p>
    <w:p w:rsidR="000458B4" w:rsidRPr="002D3A36" w:rsidRDefault="000458B4" w:rsidP="001219EF">
      <w:pPr>
        <w:pStyle w:val="a0"/>
        <w:numPr>
          <w:ilvl w:val="0"/>
          <w:numId w:val="9"/>
        </w:numPr>
        <w:spacing w:after="0" w:line="360" w:lineRule="auto"/>
        <w:ind w:left="0" w:firstLine="709"/>
        <w:contextualSpacing w:val="0"/>
        <w:jc w:val="both"/>
        <w:rPr>
          <w:rFonts w:ascii="Times New Roman" w:hAnsi="Times New Roman"/>
          <w:sz w:val="26"/>
          <w:szCs w:val="26"/>
        </w:rPr>
      </w:pPr>
      <w:r w:rsidRPr="002D3A36">
        <w:rPr>
          <w:rFonts w:ascii="Times New Roman" w:hAnsi="Times New Roman"/>
          <w:sz w:val="26"/>
          <w:szCs w:val="26"/>
        </w:rPr>
        <w:t xml:space="preserve">Главный бухгалтер </w:t>
      </w:r>
      <w:r w:rsidR="00AF11B5" w:rsidRPr="002D3A36">
        <w:rPr>
          <w:rFonts w:ascii="Times New Roman" w:hAnsi="Times New Roman"/>
          <w:sz w:val="26"/>
          <w:szCs w:val="26"/>
        </w:rPr>
        <w:t>-</w:t>
      </w:r>
      <w:r w:rsidRPr="002D3A36">
        <w:rPr>
          <w:rFonts w:ascii="Times New Roman" w:hAnsi="Times New Roman"/>
          <w:sz w:val="26"/>
          <w:szCs w:val="26"/>
        </w:rPr>
        <w:t xml:space="preserve"> 8 календарных дней;</w:t>
      </w:r>
    </w:p>
    <w:p w:rsidR="000458B4" w:rsidRPr="002D3A36" w:rsidRDefault="000458B4" w:rsidP="001219EF">
      <w:pPr>
        <w:pStyle w:val="a0"/>
        <w:numPr>
          <w:ilvl w:val="0"/>
          <w:numId w:val="9"/>
        </w:numPr>
        <w:spacing w:after="0" w:line="360" w:lineRule="auto"/>
        <w:ind w:left="0" w:firstLine="709"/>
        <w:contextualSpacing w:val="0"/>
        <w:rPr>
          <w:rFonts w:ascii="Times New Roman" w:hAnsi="Times New Roman"/>
          <w:sz w:val="26"/>
          <w:szCs w:val="26"/>
        </w:rPr>
      </w:pPr>
      <w:r w:rsidRPr="002D3A36">
        <w:rPr>
          <w:rFonts w:ascii="Times New Roman" w:hAnsi="Times New Roman"/>
          <w:sz w:val="26"/>
          <w:szCs w:val="26"/>
        </w:rPr>
        <w:t>Экономист - 5 календарных дней;</w:t>
      </w:r>
    </w:p>
    <w:p w:rsidR="000458B4" w:rsidRPr="002D3A36" w:rsidRDefault="00D300E4" w:rsidP="001219EF">
      <w:pPr>
        <w:pStyle w:val="a0"/>
        <w:numPr>
          <w:ilvl w:val="0"/>
          <w:numId w:val="9"/>
        </w:numPr>
        <w:spacing w:after="0" w:line="360" w:lineRule="auto"/>
        <w:ind w:left="0" w:firstLine="709"/>
        <w:contextualSpacing w:val="0"/>
        <w:rPr>
          <w:rFonts w:ascii="Times New Roman" w:hAnsi="Times New Roman"/>
          <w:sz w:val="26"/>
          <w:szCs w:val="26"/>
        </w:rPr>
      </w:pPr>
      <w:r w:rsidRPr="002D3A36">
        <w:rPr>
          <w:rFonts w:ascii="Times New Roman" w:hAnsi="Times New Roman"/>
          <w:sz w:val="26"/>
          <w:szCs w:val="26"/>
        </w:rPr>
        <w:t xml:space="preserve">Бухгалтер - 4 </w:t>
      </w:r>
      <w:proofErr w:type="gramStart"/>
      <w:r w:rsidRPr="002D3A36">
        <w:rPr>
          <w:rFonts w:ascii="Times New Roman" w:hAnsi="Times New Roman"/>
          <w:sz w:val="26"/>
          <w:szCs w:val="26"/>
        </w:rPr>
        <w:t>календарных</w:t>
      </w:r>
      <w:proofErr w:type="gramEnd"/>
      <w:r w:rsidRPr="002D3A36">
        <w:rPr>
          <w:rFonts w:ascii="Times New Roman" w:hAnsi="Times New Roman"/>
          <w:sz w:val="26"/>
          <w:szCs w:val="26"/>
        </w:rPr>
        <w:t xml:space="preserve"> дня</w:t>
      </w:r>
      <w:r w:rsidR="000458B4" w:rsidRPr="002D3A36">
        <w:rPr>
          <w:rFonts w:ascii="Times New Roman" w:hAnsi="Times New Roman"/>
          <w:sz w:val="26"/>
          <w:szCs w:val="26"/>
        </w:rPr>
        <w:t>;</w:t>
      </w:r>
    </w:p>
    <w:p w:rsidR="005531BD" w:rsidRPr="002D3A36" w:rsidRDefault="005531BD" w:rsidP="001219EF">
      <w:pPr>
        <w:pStyle w:val="a0"/>
        <w:numPr>
          <w:ilvl w:val="0"/>
          <w:numId w:val="9"/>
        </w:numPr>
        <w:spacing w:after="0" w:line="360" w:lineRule="auto"/>
        <w:ind w:left="0" w:firstLine="709"/>
        <w:contextualSpacing w:val="0"/>
        <w:rPr>
          <w:rFonts w:ascii="Times New Roman" w:hAnsi="Times New Roman"/>
          <w:sz w:val="26"/>
          <w:szCs w:val="26"/>
        </w:rPr>
      </w:pPr>
      <w:r w:rsidRPr="002D3A36">
        <w:rPr>
          <w:rFonts w:ascii="Times New Roman" w:hAnsi="Times New Roman"/>
          <w:sz w:val="26"/>
          <w:szCs w:val="26"/>
        </w:rPr>
        <w:t xml:space="preserve">Заведующий хозяйством -3 </w:t>
      </w:r>
      <w:proofErr w:type="gramStart"/>
      <w:r w:rsidRPr="002D3A36">
        <w:rPr>
          <w:rFonts w:ascii="Times New Roman" w:hAnsi="Times New Roman"/>
          <w:sz w:val="26"/>
          <w:szCs w:val="26"/>
        </w:rPr>
        <w:t>календарных</w:t>
      </w:r>
      <w:proofErr w:type="gramEnd"/>
      <w:r w:rsidRPr="002D3A36">
        <w:rPr>
          <w:rFonts w:ascii="Times New Roman" w:hAnsi="Times New Roman"/>
          <w:sz w:val="26"/>
          <w:szCs w:val="26"/>
        </w:rPr>
        <w:t xml:space="preserve"> дня;</w:t>
      </w:r>
    </w:p>
    <w:p w:rsidR="000458B4" w:rsidRPr="002D3A36" w:rsidRDefault="005531BD" w:rsidP="001219EF">
      <w:pPr>
        <w:pStyle w:val="a0"/>
        <w:numPr>
          <w:ilvl w:val="0"/>
          <w:numId w:val="9"/>
        </w:numPr>
        <w:spacing w:after="0" w:line="360" w:lineRule="auto"/>
        <w:ind w:left="0" w:firstLine="709"/>
        <w:contextualSpacing w:val="0"/>
        <w:jc w:val="both"/>
        <w:rPr>
          <w:rFonts w:ascii="Times New Roman" w:hAnsi="Times New Roman"/>
          <w:sz w:val="26"/>
          <w:szCs w:val="26"/>
        </w:rPr>
      </w:pPr>
      <w:r w:rsidRPr="002D3A36">
        <w:rPr>
          <w:rFonts w:ascii="Times New Roman" w:hAnsi="Times New Roman"/>
          <w:sz w:val="26"/>
          <w:szCs w:val="26"/>
        </w:rPr>
        <w:t xml:space="preserve">Водитель автомобиля - 3 </w:t>
      </w:r>
      <w:proofErr w:type="gramStart"/>
      <w:r w:rsidRPr="002D3A36">
        <w:rPr>
          <w:rFonts w:ascii="Times New Roman" w:hAnsi="Times New Roman"/>
          <w:sz w:val="26"/>
          <w:szCs w:val="26"/>
        </w:rPr>
        <w:t>календарных</w:t>
      </w:r>
      <w:proofErr w:type="gramEnd"/>
      <w:r w:rsidRPr="002D3A36">
        <w:rPr>
          <w:rFonts w:ascii="Times New Roman" w:hAnsi="Times New Roman"/>
          <w:sz w:val="26"/>
          <w:szCs w:val="26"/>
        </w:rPr>
        <w:t xml:space="preserve"> дня;</w:t>
      </w:r>
    </w:p>
    <w:p w:rsidR="00B32FF7" w:rsidRPr="002D3A36" w:rsidRDefault="005531BD" w:rsidP="001219EF">
      <w:pPr>
        <w:pStyle w:val="a0"/>
        <w:numPr>
          <w:ilvl w:val="0"/>
          <w:numId w:val="9"/>
        </w:numPr>
        <w:spacing w:after="0" w:line="360" w:lineRule="auto"/>
        <w:ind w:left="0" w:firstLine="709"/>
        <w:contextualSpacing w:val="0"/>
        <w:jc w:val="both"/>
        <w:rPr>
          <w:rFonts w:ascii="Times New Roman" w:hAnsi="Times New Roman"/>
          <w:sz w:val="26"/>
          <w:szCs w:val="26"/>
        </w:rPr>
      </w:pPr>
      <w:r w:rsidRPr="002D3A36">
        <w:rPr>
          <w:rFonts w:ascii="Times New Roman" w:hAnsi="Times New Roman"/>
          <w:sz w:val="26"/>
          <w:szCs w:val="26"/>
        </w:rPr>
        <w:t>Заведующи</w:t>
      </w:r>
      <w:r w:rsidR="00D300E4" w:rsidRPr="002D3A36">
        <w:rPr>
          <w:rFonts w:ascii="Times New Roman" w:hAnsi="Times New Roman"/>
          <w:sz w:val="26"/>
          <w:szCs w:val="26"/>
        </w:rPr>
        <w:t>е</w:t>
      </w:r>
      <w:r w:rsidRPr="002D3A36">
        <w:rPr>
          <w:rFonts w:ascii="Times New Roman" w:hAnsi="Times New Roman"/>
          <w:sz w:val="26"/>
          <w:szCs w:val="26"/>
        </w:rPr>
        <w:t xml:space="preserve"> отделениями</w:t>
      </w:r>
      <w:r w:rsidR="00AF11B5" w:rsidRPr="002D3A36">
        <w:rPr>
          <w:rFonts w:ascii="Times New Roman" w:hAnsi="Times New Roman"/>
          <w:sz w:val="26"/>
          <w:szCs w:val="26"/>
        </w:rPr>
        <w:t xml:space="preserve">: организационно-методического; срочного социального обслуживания; </w:t>
      </w:r>
      <w:r w:rsidR="00BA0D4C" w:rsidRPr="002D3A36">
        <w:rPr>
          <w:rFonts w:ascii="Times New Roman" w:hAnsi="Times New Roman"/>
          <w:sz w:val="26"/>
          <w:szCs w:val="26"/>
        </w:rPr>
        <w:t>консультативного; специализированного социально-медицинского обслуживания на дому граждан пожилого возраста и инвалидов; социально-реабилитационного для граждан пожилого возраста и инвалидов; психолого-педагогической помощи семье и детям; центр</w:t>
      </w:r>
      <w:r w:rsidR="00BA7EA9">
        <w:rPr>
          <w:rFonts w:ascii="Times New Roman" w:hAnsi="Times New Roman"/>
          <w:sz w:val="26"/>
          <w:szCs w:val="26"/>
        </w:rPr>
        <w:t>а</w:t>
      </w:r>
      <w:r w:rsidR="00BA0D4C" w:rsidRPr="002D3A36">
        <w:rPr>
          <w:rFonts w:ascii="Times New Roman" w:hAnsi="Times New Roman"/>
          <w:sz w:val="26"/>
          <w:szCs w:val="26"/>
        </w:rPr>
        <w:t xml:space="preserve"> реабилитации несовершеннолетних наркопотребителей</w:t>
      </w:r>
      <w:r w:rsidR="00016710" w:rsidRPr="002D3A36">
        <w:rPr>
          <w:rFonts w:ascii="Times New Roman" w:hAnsi="Times New Roman"/>
          <w:sz w:val="26"/>
          <w:szCs w:val="26"/>
        </w:rPr>
        <w:t xml:space="preserve"> - 6 календарных дней.</w:t>
      </w:r>
    </w:p>
    <w:p w:rsidR="00D300E4" w:rsidRDefault="00D300E4" w:rsidP="00F41180">
      <w:pPr>
        <w:spacing w:after="0" w:line="360" w:lineRule="auto"/>
        <w:jc w:val="both"/>
        <w:rPr>
          <w:rFonts w:ascii="Times New Roman" w:eastAsia="Times New Roman" w:hAnsi="Times New Roman" w:cs="Times New Roman"/>
          <w:sz w:val="26"/>
          <w:szCs w:val="26"/>
          <w:lang w:eastAsia="ru-RU"/>
        </w:rPr>
      </w:pPr>
    </w:p>
    <w:p w:rsidR="00D50CD8" w:rsidRDefault="00D50CD8" w:rsidP="00F41180">
      <w:pPr>
        <w:spacing w:after="0" w:line="240" w:lineRule="auto"/>
        <w:jc w:val="right"/>
        <w:rPr>
          <w:rFonts w:ascii="Times New Roman" w:eastAsia="Times New Roman" w:hAnsi="Times New Roman" w:cs="Times New Roman"/>
          <w:lang w:eastAsia="ru-RU"/>
        </w:rPr>
      </w:pPr>
    </w:p>
    <w:p w:rsidR="00180C9D" w:rsidRDefault="00180C9D">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9B1FB1" w:rsidRPr="00D300E4" w:rsidRDefault="009B1FB1" w:rsidP="00310AB1">
      <w:pPr>
        <w:spacing w:after="0" w:line="240" w:lineRule="auto"/>
        <w:jc w:val="right"/>
        <w:rPr>
          <w:rFonts w:ascii="Times New Roman" w:eastAsia="Times New Roman" w:hAnsi="Times New Roman" w:cs="Times New Roman"/>
          <w:lang w:eastAsia="ru-RU"/>
        </w:rPr>
      </w:pPr>
      <w:r w:rsidRPr="00D300E4">
        <w:rPr>
          <w:rFonts w:ascii="Times New Roman" w:eastAsia="Times New Roman" w:hAnsi="Times New Roman" w:cs="Times New Roman"/>
          <w:lang w:eastAsia="ru-RU"/>
        </w:rPr>
        <w:lastRenderedPageBreak/>
        <w:t>Приложение 3</w:t>
      </w:r>
    </w:p>
    <w:p w:rsidR="009B1FB1" w:rsidRPr="00D300E4" w:rsidRDefault="009B1FB1" w:rsidP="00F41180">
      <w:pPr>
        <w:spacing w:after="0" w:line="240" w:lineRule="auto"/>
        <w:jc w:val="right"/>
        <w:rPr>
          <w:rFonts w:ascii="Times New Roman" w:eastAsia="Times New Roman" w:hAnsi="Times New Roman" w:cs="Times New Roman"/>
          <w:lang w:eastAsia="ru-RU"/>
        </w:rPr>
      </w:pPr>
      <w:r w:rsidRPr="00D300E4">
        <w:rPr>
          <w:rFonts w:ascii="Times New Roman" w:eastAsia="Times New Roman" w:hAnsi="Times New Roman" w:cs="Times New Roman"/>
          <w:lang w:eastAsia="ru-RU"/>
        </w:rPr>
        <w:t>к Коллективному договору</w:t>
      </w:r>
    </w:p>
    <w:p w:rsidR="00A25513" w:rsidRDefault="00A25513" w:rsidP="00F41180">
      <w:pPr>
        <w:spacing w:after="0" w:line="360" w:lineRule="auto"/>
        <w:jc w:val="center"/>
        <w:rPr>
          <w:rFonts w:ascii="Times New Roman" w:eastAsia="Times New Roman" w:hAnsi="Times New Roman" w:cs="Times New Roman"/>
          <w:b/>
          <w:sz w:val="26"/>
          <w:szCs w:val="26"/>
          <w:lang w:eastAsia="ru-RU"/>
        </w:rPr>
      </w:pPr>
    </w:p>
    <w:p w:rsidR="009B1FB1" w:rsidRPr="009B1FB1" w:rsidRDefault="00A25513" w:rsidP="00F41180">
      <w:pPr>
        <w:spacing w:after="0" w:line="360" w:lineRule="auto"/>
        <w:jc w:val="center"/>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ОСНОВНЫЕ ПОНЯТИЯ ОХРАНЫ ТРУДА</w:t>
      </w:r>
    </w:p>
    <w:p w:rsidR="009B1FB1" w:rsidRPr="009B1FB1" w:rsidRDefault="009B1FB1" w:rsidP="00F41180">
      <w:pPr>
        <w:spacing w:after="0" w:line="360" w:lineRule="auto"/>
        <w:jc w:val="center"/>
        <w:rPr>
          <w:rFonts w:ascii="Times New Roman" w:eastAsia="Times New Roman" w:hAnsi="Times New Roman" w:cs="Times New Roman"/>
          <w:b/>
          <w:sz w:val="26"/>
          <w:szCs w:val="26"/>
          <w:lang w:eastAsia="ru-RU"/>
        </w:rPr>
      </w:pP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Вредный производственный фактор - производственный фактор, воздействие которого на работника может привести к его заболеванию.</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Опасный производственный фактор - производственный фактор, воздействие которого на работника может привести к его травме.</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proofErr w:type="gramStart"/>
      <w:r w:rsidRPr="00D06504">
        <w:rPr>
          <w:rFonts w:ascii="Times New Roman" w:eastAsia="Times New Roman" w:hAnsi="Times New Roman" w:cs="Times New Roman"/>
          <w:sz w:val="26"/>
          <w:szCs w:val="26"/>
          <w:lang w:eastAsia="ru-RU"/>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roofErr w:type="gramEnd"/>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180C9D"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 xml:space="preserve">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Типовое положение о системе управления охраной труда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 учетом мнения </w:t>
      </w:r>
      <w:r w:rsidRPr="00D06504">
        <w:rPr>
          <w:rFonts w:ascii="Times New Roman" w:eastAsia="Times New Roman" w:hAnsi="Times New Roman" w:cs="Times New Roman"/>
          <w:sz w:val="26"/>
          <w:szCs w:val="26"/>
          <w:lang w:eastAsia="ru-RU"/>
        </w:rPr>
        <w:lastRenderedPageBreak/>
        <w:t>Российской трехсторонней комиссии по регулированию социально-трудовых отношений.</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Производственная деятельность - совокупность действий работников с применением сре</w:t>
      </w:r>
      <w:proofErr w:type="gramStart"/>
      <w:r w:rsidRPr="00D06504">
        <w:rPr>
          <w:rFonts w:ascii="Times New Roman" w:eastAsia="Times New Roman" w:hAnsi="Times New Roman" w:cs="Times New Roman"/>
          <w:sz w:val="26"/>
          <w:szCs w:val="26"/>
          <w:lang w:eastAsia="ru-RU"/>
        </w:rPr>
        <w:t>дств тр</w:t>
      </w:r>
      <w:proofErr w:type="gramEnd"/>
      <w:r w:rsidRPr="00D06504">
        <w:rPr>
          <w:rFonts w:ascii="Times New Roman" w:eastAsia="Times New Roman" w:hAnsi="Times New Roman" w:cs="Times New Roman"/>
          <w:sz w:val="26"/>
          <w:szCs w:val="26"/>
          <w:lang w:eastAsia="ru-RU"/>
        </w:rPr>
        <w:t>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Требования охраны труда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Государственная экспертиза условий труда - оценка соответствия объекта экспертизы государственным нормативным требованиям охраны труда.</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Стандарты безопасности труда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Профессиональный риск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настоящим Кодексом, другими федеральными законами. Порядок оценки уровня профессионального риска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A25513"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Управление профессиональными рисками -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p>
    <w:p w:rsidR="00A25513" w:rsidRDefault="00A25513" w:rsidP="00F41180">
      <w:pPr>
        <w:spacing w:after="0" w:line="360" w:lineRule="auto"/>
        <w:jc w:val="both"/>
        <w:rPr>
          <w:rFonts w:ascii="Times New Roman" w:eastAsia="Times New Roman" w:hAnsi="Times New Roman" w:cs="Times New Roman"/>
          <w:sz w:val="26"/>
          <w:szCs w:val="26"/>
          <w:lang w:eastAsia="ru-RU"/>
        </w:rPr>
      </w:pPr>
    </w:p>
    <w:p w:rsidR="00B31E36" w:rsidRDefault="00B31E36" w:rsidP="00F41180">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D50CD8" w:rsidRDefault="00D50CD8" w:rsidP="00F41180">
      <w:pPr>
        <w:spacing w:after="0" w:line="240" w:lineRule="auto"/>
        <w:jc w:val="right"/>
        <w:rPr>
          <w:rFonts w:ascii="Times New Roman" w:eastAsia="Times New Roman" w:hAnsi="Times New Roman" w:cs="Times New Roman"/>
          <w:lang w:eastAsia="ru-RU"/>
        </w:rPr>
      </w:pPr>
    </w:p>
    <w:p w:rsidR="009B1FB1" w:rsidRPr="00A25513" w:rsidRDefault="00565541" w:rsidP="00761C90">
      <w:pPr>
        <w:spacing w:after="0" w:line="240" w:lineRule="auto"/>
        <w:jc w:val="right"/>
        <w:rPr>
          <w:rFonts w:ascii="Times New Roman" w:eastAsia="Times New Roman" w:hAnsi="Times New Roman" w:cs="Times New Roman"/>
          <w:lang w:eastAsia="ru-RU"/>
        </w:rPr>
      </w:pPr>
      <w:r w:rsidRPr="00A25513">
        <w:rPr>
          <w:rFonts w:ascii="Times New Roman" w:eastAsia="Times New Roman" w:hAnsi="Times New Roman" w:cs="Times New Roman"/>
          <w:lang w:eastAsia="ru-RU"/>
        </w:rPr>
        <w:t>Приложение 4</w:t>
      </w:r>
    </w:p>
    <w:p w:rsidR="00565541" w:rsidRPr="00A25513" w:rsidRDefault="00565541" w:rsidP="00761C90">
      <w:pPr>
        <w:spacing w:after="0" w:line="240" w:lineRule="auto"/>
        <w:jc w:val="right"/>
        <w:rPr>
          <w:rFonts w:ascii="Times New Roman" w:eastAsia="Times New Roman" w:hAnsi="Times New Roman" w:cs="Times New Roman"/>
          <w:lang w:eastAsia="ru-RU"/>
        </w:rPr>
      </w:pPr>
      <w:r w:rsidRPr="00A25513">
        <w:rPr>
          <w:rFonts w:ascii="Times New Roman" w:eastAsia="Times New Roman" w:hAnsi="Times New Roman" w:cs="Times New Roman"/>
          <w:lang w:eastAsia="ru-RU"/>
        </w:rPr>
        <w:t>к Коллективному договору</w:t>
      </w:r>
    </w:p>
    <w:p w:rsidR="00A25513" w:rsidRDefault="00A25513" w:rsidP="00F41180">
      <w:pPr>
        <w:spacing w:after="0" w:line="240" w:lineRule="auto"/>
        <w:jc w:val="center"/>
        <w:rPr>
          <w:rFonts w:ascii="Times New Roman" w:eastAsia="Times New Roman" w:hAnsi="Times New Roman" w:cs="Times New Roman"/>
          <w:b/>
          <w:sz w:val="26"/>
          <w:szCs w:val="26"/>
          <w:lang w:eastAsia="ru-RU"/>
        </w:rPr>
      </w:pPr>
    </w:p>
    <w:p w:rsidR="00125CAB" w:rsidRDefault="00A25513" w:rsidP="00F41180">
      <w:pPr>
        <w:spacing w:after="0" w:line="240" w:lineRule="auto"/>
        <w:jc w:val="center"/>
        <w:rPr>
          <w:rFonts w:ascii="Times New Roman" w:eastAsia="Times New Roman" w:hAnsi="Times New Roman" w:cs="Times New Roman"/>
          <w:b/>
          <w:sz w:val="26"/>
          <w:szCs w:val="26"/>
          <w:lang w:eastAsia="ru-RU"/>
        </w:rPr>
      </w:pPr>
      <w:r w:rsidRPr="00125CAB">
        <w:rPr>
          <w:rFonts w:ascii="Times New Roman" w:eastAsia="Times New Roman" w:hAnsi="Times New Roman" w:cs="Times New Roman"/>
          <w:b/>
          <w:sz w:val="26"/>
          <w:szCs w:val="26"/>
          <w:lang w:eastAsia="ru-RU"/>
        </w:rPr>
        <w:t>ПЕРЕЧЕНЬ НОРМАТИВНЫХ ДОКУМЕНТОВ ПО ОХРАНЕ ТРУДА</w:t>
      </w:r>
    </w:p>
    <w:p w:rsidR="00180C9D" w:rsidRPr="00180C9D" w:rsidRDefault="00180C9D" w:rsidP="00F41180">
      <w:pPr>
        <w:spacing w:after="0" w:line="240" w:lineRule="auto"/>
        <w:jc w:val="center"/>
        <w:rPr>
          <w:rFonts w:ascii="Times New Roman" w:eastAsia="Times New Roman" w:hAnsi="Times New Roman" w:cs="Times New Roman"/>
          <w:b/>
          <w:sz w:val="26"/>
          <w:szCs w:val="26"/>
          <w:lang w:eastAsia="ru-RU"/>
        </w:rPr>
      </w:pPr>
    </w:p>
    <w:p w:rsidR="009B1FB1" w:rsidRPr="00FE036C" w:rsidRDefault="00125CAB"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Конституция Российской Федерации</w:t>
      </w:r>
      <w:r w:rsidR="00C75B68" w:rsidRPr="00FE036C">
        <w:rPr>
          <w:rFonts w:ascii="Times New Roman" w:hAnsi="Times New Roman"/>
          <w:sz w:val="26"/>
          <w:szCs w:val="26"/>
        </w:rPr>
        <w:t xml:space="preserve">. </w:t>
      </w:r>
      <w:proofErr w:type="gramStart"/>
      <w:r w:rsidR="00C75B68" w:rsidRPr="00FE036C">
        <w:rPr>
          <w:rFonts w:ascii="Times New Roman" w:hAnsi="Times New Roman"/>
          <w:sz w:val="26"/>
          <w:szCs w:val="26"/>
        </w:rPr>
        <w:t>Приня</w:t>
      </w:r>
      <w:r w:rsidRPr="00FE036C">
        <w:rPr>
          <w:rFonts w:ascii="Times New Roman" w:hAnsi="Times New Roman"/>
          <w:sz w:val="26"/>
          <w:szCs w:val="26"/>
        </w:rPr>
        <w:t>та</w:t>
      </w:r>
      <w:proofErr w:type="gramEnd"/>
      <w:r w:rsidRPr="00FE036C">
        <w:rPr>
          <w:rFonts w:ascii="Times New Roman" w:hAnsi="Times New Roman"/>
          <w:sz w:val="26"/>
          <w:szCs w:val="26"/>
        </w:rPr>
        <w:t xml:space="preserve"> на референдуме 12 декабря 1993 года.</w:t>
      </w:r>
    </w:p>
    <w:p w:rsidR="00125CAB" w:rsidRPr="00FE036C" w:rsidRDefault="00125CAB"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Трудовой кодекс Российской Федерации</w:t>
      </w:r>
      <w:r w:rsidR="00C75B68" w:rsidRPr="00FE036C">
        <w:rPr>
          <w:rFonts w:ascii="Times New Roman" w:hAnsi="Times New Roman"/>
          <w:sz w:val="26"/>
          <w:szCs w:val="26"/>
        </w:rPr>
        <w:t xml:space="preserve"> от 30.12.2001 № 197-ФЗ</w:t>
      </w:r>
      <w:r w:rsidR="00406AE5" w:rsidRPr="00FE036C">
        <w:rPr>
          <w:rFonts w:ascii="Times New Roman" w:hAnsi="Times New Roman"/>
          <w:sz w:val="26"/>
          <w:szCs w:val="26"/>
        </w:rPr>
        <w:t>.</w:t>
      </w:r>
    </w:p>
    <w:p w:rsidR="00C75B68" w:rsidRPr="00FE036C" w:rsidRDefault="00C75B68"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Кодекс Российской Федерации об административных правонарушениях от 30.12.2001 № 195-ФЗ</w:t>
      </w:r>
      <w:r w:rsidR="00406AE5" w:rsidRPr="00FE036C">
        <w:rPr>
          <w:rFonts w:ascii="Times New Roman" w:hAnsi="Times New Roman"/>
          <w:sz w:val="26"/>
          <w:szCs w:val="26"/>
        </w:rPr>
        <w:t>.</w:t>
      </w:r>
    </w:p>
    <w:p w:rsidR="006B3E42" w:rsidRPr="00FE036C" w:rsidRDefault="00C75B68"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Уголовный кодекс Российской Федерации</w:t>
      </w:r>
      <w:r w:rsidR="006B3E42" w:rsidRPr="00FE036C">
        <w:rPr>
          <w:rFonts w:ascii="Times New Roman" w:hAnsi="Times New Roman"/>
          <w:sz w:val="26"/>
          <w:szCs w:val="26"/>
        </w:rPr>
        <w:t xml:space="preserve">. </w:t>
      </w:r>
      <w:proofErr w:type="gramStart"/>
      <w:r w:rsidR="006B3E42" w:rsidRPr="00FE036C">
        <w:rPr>
          <w:rFonts w:ascii="Times New Roman" w:hAnsi="Times New Roman"/>
          <w:sz w:val="26"/>
          <w:szCs w:val="26"/>
        </w:rPr>
        <w:t>Принят</w:t>
      </w:r>
      <w:proofErr w:type="gramEnd"/>
      <w:r w:rsidR="006B3E42" w:rsidRPr="00FE036C">
        <w:rPr>
          <w:rFonts w:ascii="Times New Roman" w:hAnsi="Times New Roman"/>
          <w:sz w:val="26"/>
          <w:szCs w:val="26"/>
        </w:rPr>
        <w:t xml:space="preserve"> Госдумой РФ 14.06.1995</w:t>
      </w:r>
      <w:r w:rsidR="00406AE5" w:rsidRPr="00FE036C">
        <w:rPr>
          <w:rFonts w:ascii="Times New Roman" w:hAnsi="Times New Roman"/>
          <w:sz w:val="26"/>
          <w:szCs w:val="26"/>
        </w:rPr>
        <w:t>.</w:t>
      </w:r>
    </w:p>
    <w:p w:rsidR="00C75B68" w:rsidRPr="00FE036C" w:rsidRDefault="006B3E42"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Федеральный закон от 24.07.1998 № 125-ФЗ «Об обязательном социальном страховании от несчастных случаев на производстве и профессиональных заболеваний»</w:t>
      </w:r>
      <w:r w:rsidR="00406AE5" w:rsidRPr="00FE036C">
        <w:rPr>
          <w:rFonts w:ascii="Times New Roman" w:hAnsi="Times New Roman"/>
          <w:sz w:val="26"/>
          <w:szCs w:val="26"/>
        </w:rPr>
        <w:t>.</w:t>
      </w:r>
    </w:p>
    <w:p w:rsidR="006B3E42" w:rsidRPr="00FE036C" w:rsidRDefault="006B3E42"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Постановление Правительства РФ от 23.05.2000 № 399 «О нормативных правовых актах, содержащих государственные нормативные требования охраны труда»</w:t>
      </w:r>
      <w:r w:rsidR="00406AE5" w:rsidRPr="00FE036C">
        <w:rPr>
          <w:rFonts w:ascii="Times New Roman" w:hAnsi="Times New Roman"/>
          <w:sz w:val="26"/>
          <w:szCs w:val="26"/>
        </w:rPr>
        <w:t>.</w:t>
      </w:r>
    </w:p>
    <w:p w:rsidR="006B3E42" w:rsidRPr="00FE036C" w:rsidRDefault="00D93619"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Постановление Минтруда РФ от 17.12.2002 № 80 «Методические рекомендации по разработке государст</w:t>
      </w:r>
      <w:r w:rsidR="00406AE5" w:rsidRPr="00FE036C">
        <w:rPr>
          <w:rFonts w:ascii="Times New Roman" w:hAnsi="Times New Roman"/>
          <w:sz w:val="26"/>
          <w:szCs w:val="26"/>
        </w:rPr>
        <w:t>венных нормативных требований охраны труда</w:t>
      </w:r>
      <w:r w:rsidR="00942D46" w:rsidRPr="00FE036C">
        <w:rPr>
          <w:rFonts w:ascii="Times New Roman" w:hAnsi="Times New Roman"/>
          <w:sz w:val="26"/>
          <w:szCs w:val="26"/>
        </w:rPr>
        <w:t>».</w:t>
      </w:r>
    </w:p>
    <w:p w:rsidR="00942D46" w:rsidRPr="00FE036C" w:rsidRDefault="00942D46"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 xml:space="preserve">Порядок обучения по охране труда и проверки </w:t>
      </w:r>
      <w:proofErr w:type="gramStart"/>
      <w:r w:rsidRPr="00FE036C">
        <w:rPr>
          <w:rFonts w:ascii="Times New Roman" w:hAnsi="Times New Roman"/>
          <w:sz w:val="26"/>
          <w:szCs w:val="26"/>
        </w:rPr>
        <w:t>знаний требований охраны труда работников организаций</w:t>
      </w:r>
      <w:proofErr w:type="gramEnd"/>
      <w:r w:rsidRPr="00FE036C">
        <w:rPr>
          <w:rFonts w:ascii="Times New Roman" w:hAnsi="Times New Roman"/>
          <w:sz w:val="26"/>
          <w:szCs w:val="26"/>
        </w:rPr>
        <w:t xml:space="preserve">. </w:t>
      </w:r>
      <w:proofErr w:type="gramStart"/>
      <w:r w:rsidRPr="00FE036C">
        <w:rPr>
          <w:rFonts w:ascii="Times New Roman" w:hAnsi="Times New Roman"/>
          <w:sz w:val="26"/>
          <w:szCs w:val="26"/>
        </w:rPr>
        <w:t>Утверждён</w:t>
      </w:r>
      <w:proofErr w:type="gramEnd"/>
      <w:r w:rsidRPr="00FE036C">
        <w:rPr>
          <w:rFonts w:ascii="Times New Roman" w:hAnsi="Times New Roman"/>
          <w:sz w:val="26"/>
          <w:szCs w:val="26"/>
        </w:rPr>
        <w:t xml:space="preserve"> совместным постановлением Минтруда РФ и Минобразования РФ от 13.01.2003 № 1/29.</w:t>
      </w:r>
    </w:p>
    <w:p w:rsidR="00942D46" w:rsidRPr="00FE036C" w:rsidRDefault="00942D46"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Приказ</w:t>
      </w:r>
      <w:r w:rsidR="00F239C1">
        <w:rPr>
          <w:rFonts w:ascii="Times New Roman" w:hAnsi="Times New Roman"/>
          <w:sz w:val="26"/>
          <w:szCs w:val="26"/>
        </w:rPr>
        <w:t xml:space="preserve"> </w:t>
      </w:r>
      <w:proofErr w:type="spellStart"/>
      <w:r w:rsidRPr="00FE036C">
        <w:rPr>
          <w:rFonts w:ascii="Times New Roman" w:hAnsi="Times New Roman"/>
          <w:sz w:val="26"/>
          <w:szCs w:val="26"/>
        </w:rPr>
        <w:t>Минздравсоцразвития</w:t>
      </w:r>
      <w:proofErr w:type="spellEnd"/>
      <w:r w:rsidRPr="00FE036C">
        <w:rPr>
          <w:rFonts w:ascii="Times New Roman" w:hAnsi="Times New Roman"/>
          <w:sz w:val="26"/>
          <w:szCs w:val="26"/>
        </w:rPr>
        <w:t xml:space="preserve"> от 29.05.2006 № 413. Типовое положение о комитете (комиссии) по охране труда.</w:t>
      </w:r>
    </w:p>
    <w:p w:rsidR="009B1FB1" w:rsidRPr="00FE036C" w:rsidRDefault="00942D46" w:rsidP="001219EF">
      <w:pPr>
        <w:pStyle w:val="a0"/>
        <w:numPr>
          <w:ilvl w:val="0"/>
          <w:numId w:val="10"/>
        </w:numPr>
        <w:spacing w:after="0" w:line="360" w:lineRule="auto"/>
        <w:ind w:left="0" w:firstLine="709"/>
        <w:contextualSpacing w:val="0"/>
        <w:jc w:val="both"/>
        <w:rPr>
          <w:rFonts w:ascii="Times New Roman" w:hAnsi="Times New Roman"/>
          <w:sz w:val="26"/>
          <w:szCs w:val="26"/>
        </w:rPr>
      </w:pPr>
      <w:r w:rsidRPr="00FE036C">
        <w:rPr>
          <w:rFonts w:ascii="Times New Roman" w:hAnsi="Times New Roman"/>
          <w:sz w:val="26"/>
          <w:szCs w:val="26"/>
        </w:rPr>
        <w:t>Постановление Минтруда РФ от 08.04.1994 № 30 «Рекомендации по организа</w:t>
      </w:r>
      <w:r w:rsidR="00B600C0" w:rsidRPr="00FE036C">
        <w:rPr>
          <w:rFonts w:ascii="Times New Roman" w:hAnsi="Times New Roman"/>
          <w:sz w:val="26"/>
          <w:szCs w:val="26"/>
        </w:rPr>
        <w:t xml:space="preserve">ции уполномоченного (доверенного) лица по охране труда </w:t>
      </w:r>
      <w:r w:rsidR="00A82543" w:rsidRPr="00FE036C">
        <w:rPr>
          <w:rFonts w:ascii="Times New Roman" w:hAnsi="Times New Roman"/>
          <w:sz w:val="26"/>
          <w:szCs w:val="26"/>
        </w:rPr>
        <w:t>профессионального</w:t>
      </w:r>
      <w:r w:rsidR="00B600C0" w:rsidRPr="00FE036C">
        <w:rPr>
          <w:rFonts w:ascii="Times New Roman" w:hAnsi="Times New Roman"/>
          <w:sz w:val="26"/>
          <w:szCs w:val="26"/>
        </w:rPr>
        <w:t xml:space="preserve"> союза или трудового коллектива».</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11.</w:t>
      </w:r>
      <w:r w:rsidRPr="00FE036C">
        <w:rPr>
          <w:rFonts w:ascii="Times New Roman" w:eastAsia="Times New Roman" w:hAnsi="Times New Roman" w:cs="Times New Roman"/>
          <w:sz w:val="26"/>
          <w:szCs w:val="26"/>
          <w:lang w:eastAsia="ru-RU"/>
        </w:rPr>
        <w:tab/>
        <w:t>Постановление Минтруда РФ от 27.02.1995 № 11 «Рекомендации по планированию мероприятий по охране труда».</w:t>
      </w:r>
    </w:p>
    <w:p w:rsidR="00D50CD8"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12.</w:t>
      </w:r>
      <w:r w:rsidRPr="00FE036C">
        <w:rPr>
          <w:rFonts w:ascii="Times New Roman" w:eastAsia="Times New Roman" w:hAnsi="Times New Roman" w:cs="Times New Roman"/>
          <w:sz w:val="26"/>
          <w:szCs w:val="26"/>
          <w:lang w:eastAsia="ru-RU"/>
        </w:rPr>
        <w:tab/>
        <w:t>Постановление Минтруда РФ от 08.02.2000 №14 «Рекомендации по организации службы охраны труда в организации».</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lastRenderedPageBreak/>
        <w:t>13.</w:t>
      </w:r>
      <w:r w:rsidRPr="00FE036C">
        <w:rPr>
          <w:rFonts w:ascii="Times New Roman" w:eastAsia="Times New Roman" w:hAnsi="Times New Roman" w:cs="Times New Roman"/>
          <w:sz w:val="26"/>
          <w:szCs w:val="26"/>
          <w:lang w:eastAsia="ru-RU"/>
        </w:rPr>
        <w:tab/>
        <w:t>Постановление Минтруда РФ от 17.01.2001 №7 «Рекомендаций по организации работы кабинета охран</w:t>
      </w:r>
      <w:r w:rsidR="00A82543" w:rsidRPr="00FE036C">
        <w:rPr>
          <w:rFonts w:ascii="Times New Roman" w:eastAsia="Times New Roman" w:hAnsi="Times New Roman" w:cs="Times New Roman"/>
          <w:sz w:val="26"/>
          <w:szCs w:val="26"/>
          <w:lang w:eastAsia="ru-RU"/>
        </w:rPr>
        <w:t>ы труда и уголка охраны труда».</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14.</w:t>
      </w:r>
      <w:r w:rsidRPr="00FE036C">
        <w:rPr>
          <w:rFonts w:ascii="Times New Roman" w:eastAsia="Times New Roman" w:hAnsi="Times New Roman" w:cs="Times New Roman"/>
          <w:sz w:val="26"/>
          <w:szCs w:val="26"/>
          <w:lang w:eastAsia="ru-RU"/>
        </w:rPr>
        <w:tab/>
        <w:t>Постановление Министерства труда и социального развития РФ от 29.12.1997 № 68 «Об утверждении типовых отраслевых норм бесплатной выдачи специальной одежды, специальной обуви и других средств индивидуальной защиты».</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15.</w:t>
      </w:r>
      <w:r w:rsidRPr="00FE036C">
        <w:rPr>
          <w:rFonts w:ascii="Times New Roman" w:eastAsia="Times New Roman" w:hAnsi="Times New Roman" w:cs="Times New Roman"/>
          <w:sz w:val="26"/>
          <w:szCs w:val="26"/>
          <w:lang w:eastAsia="ru-RU"/>
        </w:rPr>
        <w:tab/>
        <w:t xml:space="preserve">Приказ Министерства здравоохранения СССР от 29.01.1988 № 65 «О введении отраслевых норм бесплатной выдачи спецодежды, </w:t>
      </w:r>
      <w:proofErr w:type="spellStart"/>
      <w:r w:rsidRPr="00FE036C">
        <w:rPr>
          <w:rFonts w:ascii="Times New Roman" w:eastAsia="Times New Roman" w:hAnsi="Times New Roman" w:cs="Times New Roman"/>
          <w:sz w:val="26"/>
          <w:szCs w:val="26"/>
          <w:lang w:eastAsia="ru-RU"/>
        </w:rPr>
        <w:t>спецобуви</w:t>
      </w:r>
      <w:proofErr w:type="spellEnd"/>
      <w:r w:rsidRPr="00FE036C">
        <w:rPr>
          <w:rFonts w:ascii="Times New Roman" w:eastAsia="Times New Roman" w:hAnsi="Times New Roman" w:cs="Times New Roman"/>
          <w:sz w:val="26"/>
          <w:szCs w:val="26"/>
          <w:lang w:eastAsia="ru-RU"/>
        </w:rPr>
        <w:t xml:space="preserve"> и других средств индивидуальной защиты, а так же норм санитарной одежды и санитарной обуви».</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16.</w:t>
      </w:r>
      <w:r w:rsidRPr="00FE036C">
        <w:rPr>
          <w:rFonts w:ascii="Times New Roman" w:eastAsia="Times New Roman" w:hAnsi="Times New Roman" w:cs="Times New Roman"/>
          <w:sz w:val="26"/>
          <w:szCs w:val="26"/>
          <w:lang w:eastAsia="ru-RU"/>
        </w:rPr>
        <w:tab/>
        <w:t xml:space="preserve">Постановление правительства Ханты-Мансийского автономного округа – Югры от 27.01.2005 № 18-п «Об организации социального обслуживания граждан пожилого возраста и инвалидов </w:t>
      </w:r>
      <w:proofErr w:type="spellStart"/>
      <w:r w:rsidRPr="00FE036C">
        <w:rPr>
          <w:rFonts w:ascii="Times New Roman" w:eastAsia="Times New Roman" w:hAnsi="Times New Roman" w:cs="Times New Roman"/>
          <w:sz w:val="26"/>
          <w:szCs w:val="26"/>
          <w:lang w:eastAsia="ru-RU"/>
        </w:rPr>
        <w:t>вХанты</w:t>
      </w:r>
      <w:proofErr w:type="spellEnd"/>
      <w:r w:rsidRPr="00FE036C">
        <w:rPr>
          <w:rFonts w:ascii="Times New Roman" w:eastAsia="Times New Roman" w:hAnsi="Times New Roman" w:cs="Times New Roman"/>
          <w:sz w:val="26"/>
          <w:szCs w:val="26"/>
          <w:lang w:eastAsia="ru-RU"/>
        </w:rPr>
        <w:t>-Мансийском автономном округе – Югре».</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17.</w:t>
      </w:r>
      <w:r w:rsidRPr="00FE036C">
        <w:rPr>
          <w:rFonts w:ascii="Times New Roman" w:eastAsia="Times New Roman" w:hAnsi="Times New Roman" w:cs="Times New Roman"/>
          <w:sz w:val="26"/>
          <w:szCs w:val="26"/>
          <w:lang w:eastAsia="ru-RU"/>
        </w:rPr>
        <w:tab/>
        <w:t>ГОСТ 12.0.004-90 ССБТ «Организация, обучения безопасности труда».</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18.</w:t>
      </w:r>
      <w:r w:rsidRPr="00FE036C">
        <w:rPr>
          <w:rFonts w:ascii="Times New Roman" w:eastAsia="Times New Roman" w:hAnsi="Times New Roman" w:cs="Times New Roman"/>
          <w:sz w:val="26"/>
          <w:szCs w:val="26"/>
          <w:lang w:eastAsia="ru-RU"/>
        </w:rPr>
        <w:tab/>
        <w:t>Постановление Правительства РФ от 25.04.2012 № 390 «О противопожарном режиме».</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19.</w:t>
      </w:r>
      <w:r w:rsidRPr="00FE036C">
        <w:rPr>
          <w:rFonts w:ascii="Times New Roman" w:eastAsia="Times New Roman" w:hAnsi="Times New Roman" w:cs="Times New Roman"/>
          <w:sz w:val="26"/>
          <w:szCs w:val="26"/>
          <w:lang w:eastAsia="ru-RU"/>
        </w:rPr>
        <w:tab/>
        <w:t>Приказ Минтруда России от 24.10.2002 № 73 «Учет и расследование несчастных случаев на производстве и профессиональных заболеваний».</w:t>
      </w:r>
    </w:p>
    <w:p w:rsidR="009B1FB1" w:rsidRPr="00FE036C"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20.</w:t>
      </w:r>
      <w:r w:rsidRPr="00FE036C">
        <w:rPr>
          <w:rFonts w:ascii="Times New Roman" w:eastAsia="Times New Roman" w:hAnsi="Times New Roman" w:cs="Times New Roman"/>
          <w:sz w:val="26"/>
          <w:szCs w:val="26"/>
          <w:lang w:eastAsia="ru-RU"/>
        </w:rPr>
        <w:tab/>
        <w:t>Постановление Министерства труда и социального развития РФ от 26.04.2011№ 342н «Порядок проведения аттестации рабочих мест по условиям труда»</w:t>
      </w:r>
      <w:r w:rsidR="00A82543" w:rsidRPr="00FE036C">
        <w:rPr>
          <w:rFonts w:ascii="Times New Roman" w:eastAsia="Times New Roman" w:hAnsi="Times New Roman" w:cs="Times New Roman"/>
          <w:sz w:val="26"/>
          <w:szCs w:val="26"/>
          <w:lang w:eastAsia="ru-RU"/>
        </w:rPr>
        <w:t>.</w:t>
      </w:r>
    </w:p>
    <w:p w:rsidR="009B1FB1" w:rsidRDefault="009B1FB1" w:rsidP="00A25513">
      <w:pPr>
        <w:spacing w:after="0" w:line="360" w:lineRule="auto"/>
        <w:ind w:firstLine="709"/>
        <w:jc w:val="both"/>
        <w:rPr>
          <w:rFonts w:ascii="Times New Roman" w:eastAsia="Times New Roman" w:hAnsi="Times New Roman" w:cs="Times New Roman"/>
          <w:sz w:val="26"/>
          <w:szCs w:val="26"/>
          <w:lang w:eastAsia="ru-RU"/>
        </w:rPr>
      </w:pPr>
      <w:r w:rsidRPr="00FE036C">
        <w:rPr>
          <w:rFonts w:ascii="Times New Roman" w:eastAsia="Times New Roman" w:hAnsi="Times New Roman" w:cs="Times New Roman"/>
          <w:sz w:val="26"/>
          <w:szCs w:val="26"/>
          <w:lang w:eastAsia="ru-RU"/>
        </w:rPr>
        <w:t>21.</w:t>
      </w:r>
      <w:r w:rsidRPr="00FE036C">
        <w:rPr>
          <w:rFonts w:ascii="Times New Roman" w:eastAsia="Times New Roman" w:hAnsi="Times New Roman" w:cs="Times New Roman"/>
          <w:sz w:val="26"/>
          <w:szCs w:val="26"/>
          <w:lang w:eastAsia="ru-RU"/>
        </w:rPr>
        <w:tab/>
        <w:t>Приказ Министерства труда и социального развития РФ от12.12.12. № 590н «О внесении изменений в порядок проведения аттестации рабочих мест по условиям труда».</w:t>
      </w:r>
    </w:p>
    <w:p w:rsidR="00A25513" w:rsidRDefault="00A25513" w:rsidP="00F41180">
      <w:pPr>
        <w:spacing w:after="0" w:line="360" w:lineRule="auto"/>
        <w:jc w:val="both"/>
        <w:rPr>
          <w:rFonts w:ascii="Times New Roman" w:eastAsia="Times New Roman" w:hAnsi="Times New Roman" w:cs="Times New Roman"/>
          <w:sz w:val="26"/>
          <w:szCs w:val="26"/>
          <w:lang w:eastAsia="ru-RU"/>
        </w:rPr>
      </w:pPr>
    </w:p>
    <w:p w:rsidR="00A25513" w:rsidRDefault="00A25513" w:rsidP="00F41180">
      <w:pPr>
        <w:spacing w:after="0" w:line="360" w:lineRule="auto"/>
        <w:jc w:val="both"/>
        <w:rPr>
          <w:rFonts w:ascii="Times New Roman" w:eastAsia="Times New Roman" w:hAnsi="Times New Roman" w:cs="Times New Roman"/>
          <w:sz w:val="26"/>
          <w:szCs w:val="26"/>
          <w:lang w:eastAsia="ru-RU"/>
        </w:rPr>
      </w:pPr>
    </w:p>
    <w:p w:rsidR="00A82543" w:rsidRPr="009B1FB1" w:rsidRDefault="00A82543" w:rsidP="00F41180">
      <w:pPr>
        <w:spacing w:after="0" w:line="360" w:lineRule="auto"/>
        <w:jc w:val="both"/>
        <w:rPr>
          <w:rFonts w:ascii="Times New Roman" w:eastAsia="Times New Roman" w:hAnsi="Times New Roman" w:cs="Times New Roman"/>
          <w:sz w:val="26"/>
          <w:szCs w:val="26"/>
          <w:lang w:eastAsia="ru-RU"/>
        </w:rPr>
      </w:pPr>
    </w:p>
    <w:p w:rsidR="00B3426B" w:rsidRDefault="00B3426B" w:rsidP="00F41180">
      <w:pPr>
        <w:spacing w:after="0" w:line="240" w:lineRule="auto"/>
        <w:jc w:val="right"/>
        <w:rPr>
          <w:rFonts w:ascii="Times New Roman" w:eastAsia="Times New Roman" w:hAnsi="Times New Roman" w:cs="Times New Roman"/>
          <w:sz w:val="20"/>
          <w:szCs w:val="20"/>
          <w:lang w:eastAsia="ru-RU"/>
        </w:rPr>
      </w:pPr>
    </w:p>
    <w:p w:rsidR="00B3426B" w:rsidRDefault="00B3426B" w:rsidP="00F41180">
      <w:pPr>
        <w:spacing w:after="0" w:line="240" w:lineRule="auto"/>
        <w:jc w:val="right"/>
        <w:rPr>
          <w:rFonts w:ascii="Times New Roman" w:eastAsia="Times New Roman" w:hAnsi="Times New Roman" w:cs="Times New Roman"/>
          <w:sz w:val="20"/>
          <w:szCs w:val="20"/>
          <w:lang w:eastAsia="ru-RU"/>
        </w:rPr>
      </w:pPr>
    </w:p>
    <w:p w:rsidR="00180C9D" w:rsidRDefault="00180C9D">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E2675B" w:rsidRDefault="00E2675B" w:rsidP="00DF562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5760085" cy="8147374"/>
            <wp:effectExtent l="0" t="0" r="0" b="6350"/>
            <wp:docPr id="3" name="Рисунок 3" descr="D:\OMO-MET\Desktop\На сайт Гелиос\Документы\Коллективный договор 2017-20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O-MET\Desktop\На сайт Гелиос\Документы\Коллективный договор 2017-2019\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8147374"/>
                    </a:xfrm>
                    <a:prstGeom prst="rect">
                      <a:avLst/>
                    </a:prstGeom>
                    <a:noFill/>
                    <a:ln>
                      <a:noFill/>
                    </a:ln>
                  </pic:spPr>
                </pic:pic>
              </a:graphicData>
            </a:graphic>
          </wp:inline>
        </w:drawing>
      </w:r>
    </w:p>
    <w:p w:rsidR="00E2675B" w:rsidRDefault="00E2675B" w:rsidP="00DF562E">
      <w:pPr>
        <w:autoSpaceDE w:val="0"/>
        <w:autoSpaceDN w:val="0"/>
        <w:adjustRightInd w:val="0"/>
        <w:spacing w:after="0" w:line="240" w:lineRule="auto"/>
        <w:jc w:val="both"/>
        <w:rPr>
          <w:rFonts w:ascii="Times New Roman" w:hAnsi="Times New Roman" w:cs="Times New Roman"/>
          <w:sz w:val="26"/>
          <w:szCs w:val="26"/>
        </w:rPr>
      </w:pPr>
    </w:p>
    <w:p w:rsidR="00E2675B" w:rsidRDefault="00E2675B" w:rsidP="00DF562E">
      <w:pPr>
        <w:autoSpaceDE w:val="0"/>
        <w:autoSpaceDN w:val="0"/>
        <w:adjustRightInd w:val="0"/>
        <w:spacing w:after="0" w:line="240" w:lineRule="auto"/>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При наличии в штатном расписании учреждения наименования двойных должностей работников, должностной оклад устанавливается по наименованию первой должности.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1.3.Размер минимальной заработной платы работников учреждения не может быть ниже минимального </w:t>
      </w:r>
      <w:proofErr w:type="gramStart"/>
      <w:r w:rsidRPr="00DF562E">
        <w:rPr>
          <w:rFonts w:ascii="Times New Roman" w:hAnsi="Times New Roman" w:cs="Times New Roman"/>
          <w:sz w:val="26"/>
          <w:szCs w:val="26"/>
        </w:rPr>
        <w:t>размера оплаты труда</w:t>
      </w:r>
      <w:proofErr w:type="gramEnd"/>
      <w:r w:rsidRPr="00DF562E">
        <w:rPr>
          <w:rFonts w:ascii="Times New Roman" w:hAnsi="Times New Roman" w:cs="Times New Roman"/>
          <w:sz w:val="26"/>
          <w:szCs w:val="26"/>
        </w:rPr>
        <w:t>, устанавливаемого на территории Ханты-Мансийского автономного округа - Югры (далее также - автономный округ) для трудоспособного населения.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1.4. Директор учреждения несет ответственность за нарушение предоставления государственных гарантий по оплате труда работников государственных учреждений в соответствии с действующим законодательством.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
    <w:p w:rsidR="00DF562E" w:rsidRPr="00DF562E" w:rsidRDefault="00DF562E" w:rsidP="00DF562E">
      <w:pPr>
        <w:widowControl w:val="0"/>
        <w:autoSpaceDE w:val="0"/>
        <w:autoSpaceDN w:val="0"/>
        <w:adjustRightInd w:val="0"/>
        <w:spacing w:after="0" w:line="240" w:lineRule="auto"/>
        <w:jc w:val="center"/>
        <w:rPr>
          <w:rFonts w:ascii="Times New Roman" w:hAnsi="Times New Roman" w:cs="Times New Roman"/>
          <w:sz w:val="26"/>
          <w:szCs w:val="26"/>
        </w:rPr>
      </w:pPr>
      <w:r w:rsidRPr="00DF562E">
        <w:rPr>
          <w:rFonts w:ascii="Times New Roman" w:hAnsi="Times New Roman" w:cs="Times New Roman"/>
          <w:sz w:val="26"/>
          <w:szCs w:val="26"/>
        </w:rPr>
        <w:t xml:space="preserve">II. Основные условия оплаты труда работников учреждений </w:t>
      </w:r>
    </w:p>
    <w:p w:rsidR="00DF562E" w:rsidRPr="00DF562E" w:rsidRDefault="00DF562E" w:rsidP="00DF562E">
      <w:pPr>
        <w:widowControl w:val="0"/>
        <w:autoSpaceDE w:val="0"/>
        <w:autoSpaceDN w:val="0"/>
        <w:adjustRightInd w:val="0"/>
        <w:spacing w:after="0" w:line="240" w:lineRule="auto"/>
        <w:jc w:val="center"/>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2.1. Размеры должностных окладов работников учреждения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профессиональным  квалификационным группам, профессиональным стандартам в соответствии с подпунктами 2.1.1 – 2.1.9 пункта 2.1 настоящего Положения.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2.2. 1. Должностные оклады работников общеотраслевых должностей руководителей, специалистов и служащих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устанавливаются в следующих размерах: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351"/>
        <w:gridCol w:w="4500"/>
        <w:gridCol w:w="1512"/>
      </w:tblGrid>
      <w:tr w:rsidR="00DF562E" w:rsidRPr="00DF562E" w:rsidTr="00DF562E">
        <w:trPr>
          <w:trHeight w:val="585"/>
        </w:trPr>
        <w:tc>
          <w:tcPr>
            <w:tcW w:w="709" w:type="dxa"/>
            <w:shd w:val="clear" w:color="auto" w:fill="FFFFFF"/>
            <w:vAlign w:val="center"/>
          </w:tcPr>
          <w:p w:rsidR="00DF562E" w:rsidRPr="00DF562E" w:rsidRDefault="00DF562E" w:rsidP="00DF562E">
            <w:pPr>
              <w:shd w:val="clear" w:color="auto" w:fill="FFFFFF"/>
              <w:spacing w:after="0" w:line="240" w:lineRule="auto"/>
              <w:ind w:firstLine="38"/>
              <w:jc w:val="center"/>
              <w:rPr>
                <w:rFonts w:ascii="Times New Roman" w:hAnsi="Times New Roman" w:cs="Times New Roman"/>
              </w:rPr>
            </w:pPr>
            <w:r w:rsidRPr="00DF562E">
              <w:rPr>
                <w:rFonts w:ascii="Times New Roman" w:hAnsi="Times New Roman" w:cs="Times New Roman"/>
              </w:rPr>
              <w:t>№</w:t>
            </w:r>
          </w:p>
          <w:p w:rsidR="00DF562E" w:rsidRPr="00DF562E" w:rsidRDefault="00DF562E" w:rsidP="00DF562E">
            <w:pPr>
              <w:shd w:val="clear" w:color="auto" w:fill="FFFFFF"/>
              <w:spacing w:after="0" w:line="240" w:lineRule="auto"/>
              <w:ind w:firstLine="38"/>
              <w:jc w:val="center"/>
              <w:rPr>
                <w:rFonts w:ascii="Times New Roman" w:hAnsi="Times New Roman" w:cs="Times New Roman"/>
              </w:rPr>
            </w:pPr>
            <w:proofErr w:type="gramStart"/>
            <w:r w:rsidRPr="00DF562E">
              <w:rPr>
                <w:rFonts w:ascii="Times New Roman" w:hAnsi="Times New Roman" w:cs="Times New Roman"/>
                <w:spacing w:val="-11"/>
              </w:rPr>
              <w:t>п</w:t>
            </w:r>
            <w:proofErr w:type="gramEnd"/>
            <w:r w:rsidRPr="00DF562E">
              <w:rPr>
                <w:rFonts w:ascii="Times New Roman" w:hAnsi="Times New Roman" w:cs="Times New Roman"/>
                <w:spacing w:val="-11"/>
              </w:rPr>
              <w:t>/п</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3"/>
              </w:rPr>
              <w:t xml:space="preserve">Квалификационный </w:t>
            </w:r>
            <w:r w:rsidRPr="00DF562E">
              <w:rPr>
                <w:rFonts w:ascii="Times New Roman" w:hAnsi="Times New Roman" w:cs="Times New Roman"/>
              </w:rPr>
              <w:t>уровень</w:t>
            </w:r>
          </w:p>
        </w:tc>
        <w:tc>
          <w:tcPr>
            <w:tcW w:w="4500"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3"/>
              </w:rPr>
              <w:t>Наименование должностей</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3"/>
              </w:rPr>
              <w:t xml:space="preserve">Размер должностного </w:t>
            </w:r>
            <w:r w:rsidRPr="00DF562E">
              <w:rPr>
                <w:rFonts w:ascii="Times New Roman" w:hAnsi="Times New Roman" w:cs="Times New Roman"/>
                <w:spacing w:val="-8"/>
              </w:rPr>
              <w:t>оклада,</w:t>
            </w:r>
          </w:p>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руб.</w:t>
            </w:r>
          </w:p>
        </w:tc>
      </w:tr>
      <w:tr w:rsidR="00DF562E" w:rsidRPr="00DF562E" w:rsidTr="00DF562E">
        <w:trPr>
          <w:trHeight w:val="537"/>
        </w:trPr>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w:t>
            </w:r>
          </w:p>
        </w:tc>
        <w:tc>
          <w:tcPr>
            <w:tcW w:w="8363" w:type="dxa"/>
            <w:gridSpan w:val="3"/>
            <w:shd w:val="clear" w:color="auto" w:fill="FFFFFF"/>
            <w:vAlign w:val="center"/>
          </w:tcPr>
          <w:p w:rsidR="00DF562E" w:rsidRPr="00DF562E" w:rsidRDefault="00DF562E" w:rsidP="00DF562E">
            <w:pPr>
              <w:shd w:val="clear" w:color="auto" w:fill="FFFFFF"/>
              <w:spacing w:after="0" w:line="240" w:lineRule="auto"/>
              <w:ind w:firstLine="30"/>
              <w:jc w:val="center"/>
              <w:rPr>
                <w:rFonts w:ascii="Times New Roman" w:hAnsi="Times New Roman" w:cs="Times New Roman"/>
              </w:rPr>
            </w:pPr>
            <w:r w:rsidRPr="00DF562E">
              <w:rPr>
                <w:rFonts w:ascii="Times New Roman" w:hAnsi="Times New Roman" w:cs="Times New Roman"/>
                <w:bCs/>
                <w:spacing w:val="-2"/>
              </w:rPr>
              <w:t xml:space="preserve">Профессиональные квалификационные группы </w:t>
            </w:r>
            <w:r w:rsidRPr="00DF562E">
              <w:rPr>
                <w:rFonts w:ascii="Times New Roman" w:hAnsi="Times New Roman" w:cs="Times New Roman"/>
                <w:bCs/>
                <w:spacing w:val="-4"/>
              </w:rPr>
              <w:t>общеотраслевых должностей руководителей, специалистов и</w:t>
            </w:r>
            <w:r w:rsidR="00796A38">
              <w:rPr>
                <w:rFonts w:ascii="Times New Roman" w:hAnsi="Times New Roman" w:cs="Times New Roman"/>
                <w:bCs/>
                <w:spacing w:val="-4"/>
              </w:rPr>
              <w:t xml:space="preserve"> </w:t>
            </w:r>
            <w:r w:rsidRPr="00DF562E">
              <w:rPr>
                <w:rFonts w:ascii="Times New Roman" w:hAnsi="Times New Roman" w:cs="Times New Roman"/>
                <w:bCs/>
              </w:rPr>
              <w:t>служащих:</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1.1.</w:t>
            </w:r>
          </w:p>
        </w:tc>
        <w:tc>
          <w:tcPr>
            <w:tcW w:w="8363" w:type="dxa"/>
            <w:gridSpan w:val="3"/>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bCs/>
                <w:spacing w:val="-2"/>
              </w:rPr>
            </w:pPr>
            <w:proofErr w:type="gramStart"/>
            <w:r w:rsidRPr="00DF562E">
              <w:rPr>
                <w:rFonts w:ascii="Times New Roman" w:hAnsi="Times New Roman" w:cs="Times New Roman"/>
                <w:bCs/>
                <w:spacing w:val="-2"/>
              </w:rPr>
              <w:t>Профессиональная</w:t>
            </w:r>
            <w:proofErr w:type="gramEnd"/>
            <w:r w:rsidRPr="00DF562E">
              <w:rPr>
                <w:rFonts w:ascii="Times New Roman" w:hAnsi="Times New Roman" w:cs="Times New Roman"/>
                <w:bCs/>
                <w:spacing w:val="-2"/>
              </w:rPr>
              <w:t xml:space="preserve"> квалификационная групп</w:t>
            </w:r>
          </w:p>
          <w:p w:rsidR="00DF562E" w:rsidRPr="00DF562E" w:rsidRDefault="00DF562E" w:rsidP="00DF562E">
            <w:pPr>
              <w:shd w:val="clear" w:color="auto" w:fill="FFFFFF"/>
              <w:spacing w:after="0" w:line="240" w:lineRule="auto"/>
              <w:jc w:val="center"/>
              <w:rPr>
                <w:rFonts w:ascii="Times New Roman" w:hAnsi="Times New Roman" w:cs="Times New Roman"/>
                <w:bCs/>
                <w:spacing w:val="-2"/>
              </w:rPr>
            </w:pPr>
            <w:r w:rsidRPr="00DF562E">
              <w:rPr>
                <w:rFonts w:ascii="Times New Roman" w:hAnsi="Times New Roman" w:cs="Times New Roman"/>
                <w:bCs/>
                <w:spacing w:val="-3"/>
              </w:rPr>
              <w:t>«Общеотраслевые должности служащих второго уровня</w:t>
            </w:r>
            <w:r w:rsidRPr="00DF562E">
              <w:rPr>
                <w:rFonts w:ascii="Times New Roman" w:hAnsi="Times New Roman" w:cs="Times New Roman"/>
              </w:rPr>
              <w:t>»</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5"/>
              </w:rPr>
              <w:t>1.1.1.</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spacing w:val="-6"/>
              </w:rPr>
            </w:pPr>
            <w:r w:rsidRPr="00DF562E">
              <w:rPr>
                <w:rFonts w:ascii="Times New Roman" w:hAnsi="Times New Roman" w:cs="Times New Roman"/>
                <w:spacing w:val="-6"/>
              </w:rPr>
              <w:t>2 квалификационный уровень</w:t>
            </w:r>
          </w:p>
        </w:tc>
        <w:tc>
          <w:tcPr>
            <w:tcW w:w="4500" w:type="dxa"/>
            <w:shd w:val="clear" w:color="auto" w:fill="FFFFFF"/>
          </w:tcPr>
          <w:p w:rsidR="00DF562E" w:rsidRPr="00DF562E" w:rsidRDefault="00DF562E" w:rsidP="00DF562E">
            <w:pPr>
              <w:shd w:val="clear" w:color="auto" w:fill="FFFFFF"/>
              <w:spacing w:after="0" w:line="240" w:lineRule="auto"/>
              <w:rPr>
                <w:rFonts w:ascii="Times New Roman" w:hAnsi="Times New Roman" w:cs="Times New Roman"/>
              </w:rPr>
            </w:pPr>
            <w:r w:rsidRPr="00DF562E">
              <w:rPr>
                <w:rFonts w:ascii="Times New Roman" w:hAnsi="Times New Roman" w:cs="Times New Roman"/>
                <w:spacing w:val="-4"/>
              </w:rPr>
              <w:t>заведующий хозяйством</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8 455</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1.2.</w:t>
            </w:r>
          </w:p>
        </w:tc>
        <w:tc>
          <w:tcPr>
            <w:tcW w:w="8363" w:type="dxa"/>
            <w:gridSpan w:val="3"/>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Профессиональная квалификационная группа</w:t>
            </w:r>
          </w:p>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«Общеотраслевые должности служащих третьего уровня»</w:t>
            </w:r>
          </w:p>
        </w:tc>
      </w:tr>
      <w:tr w:rsidR="00DF562E" w:rsidRPr="00DF562E" w:rsidTr="00DF562E">
        <w:trPr>
          <w:trHeight w:val="1848"/>
        </w:trPr>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20"/>
              </w:rPr>
              <w:t>1.2.1.</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spacing w:val="-6"/>
              </w:rPr>
            </w:pPr>
            <w:r w:rsidRPr="00DF562E">
              <w:rPr>
                <w:rFonts w:ascii="Times New Roman" w:hAnsi="Times New Roman" w:cs="Times New Roman"/>
                <w:spacing w:val="-6"/>
              </w:rPr>
              <w:t>1 квалификационный уровень</w:t>
            </w:r>
          </w:p>
        </w:tc>
        <w:tc>
          <w:tcPr>
            <w:tcW w:w="4500" w:type="dxa"/>
            <w:shd w:val="clear" w:color="auto" w:fill="FFFFFF"/>
            <w:vAlign w:val="center"/>
          </w:tcPr>
          <w:p w:rsidR="00DF562E" w:rsidRPr="00DF562E" w:rsidRDefault="00DF562E" w:rsidP="00DF562E">
            <w:pPr>
              <w:shd w:val="clear" w:color="auto" w:fill="FFFFFF"/>
              <w:spacing w:after="0" w:line="240" w:lineRule="auto"/>
              <w:ind w:firstLine="14"/>
              <w:rPr>
                <w:rFonts w:ascii="Times New Roman" w:hAnsi="Times New Roman" w:cs="Times New Roman"/>
              </w:rPr>
            </w:pPr>
            <w:r w:rsidRPr="00DF562E">
              <w:rPr>
                <w:rFonts w:ascii="Times New Roman" w:hAnsi="Times New Roman" w:cs="Times New Roman"/>
              </w:rPr>
              <w:t>бухгалтер</w:t>
            </w:r>
            <w:r w:rsidRPr="00DF562E">
              <w:rPr>
                <w:rFonts w:ascii="Times New Roman" w:hAnsi="Times New Roman" w:cs="Times New Roman"/>
                <w:spacing w:val="-3"/>
              </w:rPr>
              <w:t xml:space="preserve">, психолог, специалист по </w:t>
            </w:r>
            <w:r w:rsidRPr="00DF562E">
              <w:rPr>
                <w:rFonts w:ascii="Times New Roman" w:hAnsi="Times New Roman" w:cs="Times New Roman"/>
              </w:rPr>
              <w:t xml:space="preserve">кадрам, юрисконсульт, </w:t>
            </w:r>
            <w:r w:rsidRPr="00DF562E">
              <w:rPr>
                <w:rFonts w:ascii="Times New Roman" w:hAnsi="Times New Roman" w:cs="Times New Roman"/>
                <w:spacing w:val="-5"/>
              </w:rPr>
              <w:t xml:space="preserve">экономист, </w:t>
            </w:r>
            <w:r w:rsidRPr="00DF562E">
              <w:rPr>
                <w:rFonts w:ascii="Times New Roman" w:hAnsi="Times New Roman" w:cs="Times New Roman"/>
                <w:spacing w:val="-3"/>
              </w:rPr>
              <w:t xml:space="preserve"> инженер по </w:t>
            </w:r>
            <w:r w:rsidRPr="00DF562E">
              <w:rPr>
                <w:rFonts w:ascii="Times New Roman" w:hAnsi="Times New Roman" w:cs="Times New Roman"/>
              </w:rPr>
              <w:t xml:space="preserve">автоматизированным системам управления </w:t>
            </w:r>
            <w:r w:rsidRPr="00DF562E">
              <w:rPr>
                <w:rFonts w:ascii="Times New Roman" w:hAnsi="Times New Roman" w:cs="Times New Roman"/>
                <w:spacing w:val="-4"/>
              </w:rPr>
              <w:t xml:space="preserve">производством, </w:t>
            </w:r>
            <w:r w:rsidRPr="00DF562E">
              <w:rPr>
                <w:rFonts w:ascii="Times New Roman" w:hAnsi="Times New Roman" w:cs="Times New Roman"/>
              </w:rPr>
              <w:t xml:space="preserve"> документовед</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9 904</w:t>
            </w:r>
          </w:p>
        </w:tc>
      </w:tr>
      <w:tr w:rsidR="00DF562E" w:rsidRPr="00DF562E" w:rsidTr="00DF562E">
        <w:trPr>
          <w:trHeight w:val="1208"/>
        </w:trPr>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7"/>
              </w:rPr>
              <w:lastRenderedPageBreak/>
              <w:t>1.2.2.</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spacing w:val="-6"/>
              </w:rPr>
            </w:pPr>
            <w:r w:rsidRPr="00DF562E">
              <w:rPr>
                <w:rFonts w:ascii="Times New Roman" w:hAnsi="Times New Roman" w:cs="Times New Roman"/>
                <w:spacing w:val="-6"/>
              </w:rPr>
              <w:t>2 квалификационный уровень</w:t>
            </w:r>
          </w:p>
        </w:tc>
        <w:tc>
          <w:tcPr>
            <w:tcW w:w="4500" w:type="dxa"/>
            <w:shd w:val="clear" w:color="auto" w:fill="FFFFFF"/>
            <w:vAlign w:val="center"/>
          </w:tcPr>
          <w:p w:rsidR="00DF562E" w:rsidRPr="00DF562E" w:rsidRDefault="00DF562E" w:rsidP="00DF562E">
            <w:pPr>
              <w:shd w:val="clear" w:color="auto" w:fill="FFFFFF"/>
              <w:spacing w:after="0" w:line="240" w:lineRule="auto"/>
              <w:ind w:firstLine="5"/>
              <w:rPr>
                <w:rFonts w:ascii="Times New Roman" w:hAnsi="Times New Roman" w:cs="Times New Roman"/>
              </w:rPr>
            </w:pPr>
            <w:r w:rsidRPr="00DF562E">
              <w:rPr>
                <w:rFonts w:ascii="Times New Roman" w:hAnsi="Times New Roman" w:cs="Times New Roman"/>
                <w:spacing w:val="-1"/>
              </w:rPr>
              <w:t xml:space="preserve">должности служащих первого </w:t>
            </w:r>
            <w:r w:rsidRPr="00DF562E">
              <w:rPr>
                <w:rFonts w:ascii="Times New Roman" w:hAnsi="Times New Roman" w:cs="Times New Roman"/>
                <w:spacing w:val="-4"/>
              </w:rPr>
              <w:t xml:space="preserve">квалификационного уровня, по </w:t>
            </w:r>
            <w:r w:rsidRPr="00DF562E">
              <w:rPr>
                <w:rFonts w:ascii="Times New Roman" w:hAnsi="Times New Roman" w:cs="Times New Roman"/>
              </w:rPr>
              <w:t xml:space="preserve">которым может </w:t>
            </w:r>
            <w:r w:rsidRPr="00DF562E">
              <w:rPr>
                <w:rFonts w:ascii="Times New Roman" w:hAnsi="Times New Roman" w:cs="Times New Roman"/>
                <w:spacing w:val="-1"/>
              </w:rPr>
              <w:t xml:space="preserve">устанавливаться </w:t>
            </w:r>
            <w:r w:rsidRPr="00DF562E">
              <w:rPr>
                <w:rFonts w:ascii="Times New Roman" w:hAnsi="Times New Roman" w:cs="Times New Roman"/>
                <w:spacing w:val="-1"/>
                <w:lang w:val="en-US"/>
              </w:rPr>
              <w:t>II</w:t>
            </w:r>
            <w:r w:rsidR="00796A38">
              <w:rPr>
                <w:rFonts w:ascii="Times New Roman" w:hAnsi="Times New Roman" w:cs="Times New Roman"/>
                <w:spacing w:val="-1"/>
              </w:rPr>
              <w:t xml:space="preserve"> </w:t>
            </w:r>
            <w:proofErr w:type="spellStart"/>
            <w:r w:rsidRPr="00DF562E">
              <w:rPr>
                <w:rFonts w:ascii="Times New Roman" w:hAnsi="Times New Roman" w:cs="Times New Roman"/>
                <w:spacing w:val="-1"/>
              </w:rPr>
              <w:t>внутри</w:t>
            </w:r>
            <w:r w:rsidRPr="00DF562E">
              <w:rPr>
                <w:rFonts w:ascii="Times New Roman" w:hAnsi="Times New Roman" w:cs="Times New Roman"/>
              </w:rPr>
              <w:t>должностная</w:t>
            </w:r>
            <w:proofErr w:type="spellEnd"/>
            <w:r w:rsidRPr="00DF562E">
              <w:rPr>
                <w:rFonts w:ascii="Times New Roman" w:hAnsi="Times New Roman" w:cs="Times New Roman"/>
              </w:rPr>
              <w:t xml:space="preserve"> категория</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10 400</w:t>
            </w:r>
          </w:p>
        </w:tc>
      </w:tr>
      <w:tr w:rsidR="00DF562E" w:rsidRPr="00DF562E" w:rsidTr="00DF562E">
        <w:trPr>
          <w:trHeight w:val="1276"/>
        </w:trPr>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8"/>
              </w:rPr>
              <w:t>1.2.3.</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spacing w:val="-6"/>
              </w:rPr>
            </w:pPr>
            <w:r w:rsidRPr="00DF562E">
              <w:rPr>
                <w:rFonts w:ascii="Times New Roman" w:hAnsi="Times New Roman" w:cs="Times New Roman"/>
                <w:spacing w:val="-6"/>
              </w:rPr>
              <w:t>3 квалификационный уровень</w:t>
            </w:r>
          </w:p>
        </w:tc>
        <w:tc>
          <w:tcPr>
            <w:tcW w:w="4500" w:type="dxa"/>
            <w:shd w:val="clear" w:color="auto" w:fill="FFFFFF"/>
            <w:vAlign w:val="center"/>
          </w:tcPr>
          <w:p w:rsidR="00DF562E" w:rsidRPr="00DF562E" w:rsidRDefault="00DF562E" w:rsidP="00DF562E">
            <w:pPr>
              <w:shd w:val="clear" w:color="auto" w:fill="FFFFFF"/>
              <w:spacing w:after="0" w:line="240" w:lineRule="auto"/>
              <w:rPr>
                <w:rFonts w:ascii="Times New Roman" w:hAnsi="Times New Roman" w:cs="Times New Roman"/>
              </w:rPr>
            </w:pPr>
            <w:r w:rsidRPr="00DF562E">
              <w:rPr>
                <w:rFonts w:ascii="Times New Roman" w:hAnsi="Times New Roman" w:cs="Times New Roman"/>
                <w:spacing w:val="-1"/>
              </w:rPr>
              <w:t xml:space="preserve">должности служащих первого </w:t>
            </w:r>
            <w:r w:rsidRPr="00DF562E">
              <w:rPr>
                <w:rFonts w:ascii="Times New Roman" w:hAnsi="Times New Roman" w:cs="Times New Roman"/>
                <w:spacing w:val="-4"/>
              </w:rPr>
              <w:t xml:space="preserve">квалификационного уровня, по </w:t>
            </w:r>
            <w:r w:rsidRPr="00DF562E">
              <w:rPr>
                <w:rFonts w:ascii="Times New Roman" w:hAnsi="Times New Roman" w:cs="Times New Roman"/>
              </w:rPr>
              <w:t xml:space="preserve">которым может устанавливаться </w:t>
            </w:r>
            <w:r w:rsidRPr="00DF562E">
              <w:rPr>
                <w:rFonts w:ascii="Times New Roman" w:hAnsi="Times New Roman" w:cs="Times New Roman"/>
                <w:lang w:val="en-US"/>
              </w:rPr>
              <w:t>I</w:t>
            </w:r>
            <w:r w:rsidR="00796A38">
              <w:rPr>
                <w:rFonts w:ascii="Times New Roman" w:hAnsi="Times New Roman" w:cs="Times New Roman"/>
              </w:rPr>
              <w:t xml:space="preserve"> </w:t>
            </w:r>
            <w:proofErr w:type="spellStart"/>
            <w:r w:rsidRPr="00DF562E">
              <w:rPr>
                <w:rFonts w:ascii="Times New Roman" w:hAnsi="Times New Roman" w:cs="Times New Roman"/>
                <w:spacing w:val="-2"/>
              </w:rPr>
              <w:t>внутридолжностная</w:t>
            </w:r>
            <w:proofErr w:type="spellEnd"/>
            <w:r w:rsidRPr="00DF562E">
              <w:rPr>
                <w:rFonts w:ascii="Times New Roman" w:hAnsi="Times New Roman" w:cs="Times New Roman"/>
                <w:spacing w:val="-2"/>
              </w:rPr>
              <w:t xml:space="preserve"> категория</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10 896</w:t>
            </w:r>
          </w:p>
        </w:tc>
      </w:tr>
      <w:tr w:rsidR="00DF562E" w:rsidRPr="00DF562E" w:rsidTr="00DF562E">
        <w:trPr>
          <w:trHeight w:val="1308"/>
        </w:trPr>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6"/>
              </w:rPr>
              <w:t>1.2.4.</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spacing w:val="-6"/>
              </w:rPr>
            </w:pPr>
            <w:r w:rsidRPr="00DF562E">
              <w:rPr>
                <w:rFonts w:ascii="Times New Roman" w:hAnsi="Times New Roman" w:cs="Times New Roman"/>
                <w:spacing w:val="-6"/>
              </w:rPr>
              <w:t>4 квалификационный уровень</w:t>
            </w:r>
          </w:p>
        </w:tc>
        <w:tc>
          <w:tcPr>
            <w:tcW w:w="4500" w:type="dxa"/>
            <w:shd w:val="clear" w:color="auto" w:fill="FFFFFF"/>
            <w:vAlign w:val="center"/>
          </w:tcPr>
          <w:p w:rsidR="00DF562E" w:rsidRPr="00DF562E" w:rsidRDefault="00DF562E" w:rsidP="00DF562E">
            <w:pPr>
              <w:shd w:val="clear" w:color="auto" w:fill="FFFFFF"/>
              <w:spacing w:after="0" w:line="240" w:lineRule="auto"/>
              <w:ind w:firstLine="14"/>
              <w:rPr>
                <w:rFonts w:ascii="Times New Roman" w:hAnsi="Times New Roman" w:cs="Times New Roman"/>
              </w:rPr>
            </w:pPr>
            <w:r w:rsidRPr="00DF562E">
              <w:rPr>
                <w:rFonts w:ascii="Times New Roman" w:hAnsi="Times New Roman" w:cs="Times New Roman"/>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11 390</w:t>
            </w:r>
          </w:p>
        </w:tc>
      </w:tr>
    </w:tbl>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2.1.2. </w:t>
      </w:r>
      <w:proofErr w:type="gramStart"/>
      <w:r w:rsidRPr="00DF562E">
        <w:rPr>
          <w:rFonts w:ascii="Times New Roman" w:hAnsi="Times New Roman" w:cs="Times New Roman"/>
          <w:sz w:val="26"/>
          <w:szCs w:val="26"/>
        </w:rPr>
        <w:t>Должностные оклады работников, занятых в сфере предоставления социальных услуг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31 марта 2008 года №149н «Об утверждении профессиональных квалификационных групп должностей работников, занятых в сфере здравоохранения и предоставления социальных услуг», устанавливаются  в следующих размерах:</w:t>
      </w:r>
      <w:proofErr w:type="gramEnd"/>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351"/>
        <w:gridCol w:w="4500"/>
        <w:gridCol w:w="1512"/>
      </w:tblGrid>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ind w:firstLine="48"/>
              <w:jc w:val="center"/>
              <w:rPr>
                <w:rFonts w:ascii="Times New Roman" w:hAnsi="Times New Roman" w:cs="Times New Roman"/>
              </w:rPr>
            </w:pPr>
            <w:r w:rsidRPr="00DF562E">
              <w:rPr>
                <w:rFonts w:ascii="Times New Roman" w:hAnsi="Times New Roman" w:cs="Times New Roman"/>
              </w:rPr>
              <w:t xml:space="preserve">№ </w:t>
            </w:r>
            <w:proofErr w:type="gramStart"/>
            <w:r w:rsidRPr="00DF562E">
              <w:rPr>
                <w:rFonts w:ascii="Times New Roman" w:hAnsi="Times New Roman" w:cs="Times New Roman"/>
              </w:rPr>
              <w:t>п</w:t>
            </w:r>
            <w:proofErr w:type="gramEnd"/>
            <w:r w:rsidRPr="00DF562E">
              <w:rPr>
                <w:rFonts w:ascii="Times New Roman" w:hAnsi="Times New Roman" w:cs="Times New Roman"/>
              </w:rPr>
              <w:t>/п</w:t>
            </w:r>
          </w:p>
        </w:tc>
        <w:tc>
          <w:tcPr>
            <w:tcW w:w="2351"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4"/>
              </w:rPr>
              <w:t xml:space="preserve">Квалификационный </w:t>
            </w:r>
            <w:r w:rsidRPr="00DF562E">
              <w:rPr>
                <w:rFonts w:ascii="Times New Roman" w:hAnsi="Times New Roman" w:cs="Times New Roman"/>
              </w:rPr>
              <w:t>уровень</w:t>
            </w:r>
          </w:p>
        </w:tc>
        <w:tc>
          <w:tcPr>
            <w:tcW w:w="4500"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5"/>
              </w:rPr>
              <w:t>Наименование должностей</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spacing w:val="-7"/>
              </w:rPr>
            </w:pPr>
            <w:r w:rsidRPr="00DF562E">
              <w:rPr>
                <w:rFonts w:ascii="Times New Roman" w:hAnsi="Times New Roman" w:cs="Times New Roman"/>
                <w:spacing w:val="-7"/>
              </w:rPr>
              <w:t>Размер должностного оклада,</w:t>
            </w:r>
          </w:p>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7"/>
              </w:rPr>
              <w:t>руб.</w:t>
            </w:r>
          </w:p>
        </w:tc>
      </w:tr>
      <w:tr w:rsidR="00DF562E" w:rsidRPr="00DF562E" w:rsidTr="00DF562E">
        <w:tc>
          <w:tcPr>
            <w:tcW w:w="9072" w:type="dxa"/>
            <w:gridSpan w:val="4"/>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Профессиональные квалификационные группы должностей работников, занятых</w:t>
            </w:r>
          </w:p>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 xml:space="preserve"> в сфере здравоохранения и предоставления социальных услуг:</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bCs/>
              </w:rPr>
              <w:t>1.</w:t>
            </w:r>
          </w:p>
        </w:tc>
        <w:tc>
          <w:tcPr>
            <w:tcW w:w="8363" w:type="dxa"/>
            <w:gridSpan w:val="3"/>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Профессиональная квалификационная группа «Должности специалистов второго уровня, осуществляющих предоставление социальных услуг»</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4"/>
              </w:rPr>
              <w:t>1.1.</w:t>
            </w:r>
          </w:p>
        </w:tc>
        <w:tc>
          <w:tcPr>
            <w:tcW w:w="2351" w:type="dxa"/>
            <w:shd w:val="clear" w:color="auto" w:fill="FFFFFF"/>
          </w:tcPr>
          <w:p w:rsidR="00DF562E" w:rsidRPr="00DF562E" w:rsidRDefault="00DF562E" w:rsidP="00DF562E">
            <w:pPr>
              <w:shd w:val="clear" w:color="auto" w:fill="FFFFFF"/>
              <w:spacing w:after="0" w:line="240" w:lineRule="auto"/>
              <w:rPr>
                <w:rFonts w:ascii="Times New Roman" w:hAnsi="Times New Roman" w:cs="Times New Roman"/>
              </w:rPr>
            </w:pPr>
          </w:p>
        </w:tc>
        <w:tc>
          <w:tcPr>
            <w:tcW w:w="4500" w:type="dxa"/>
            <w:shd w:val="clear" w:color="auto" w:fill="FFFFFF"/>
          </w:tcPr>
          <w:p w:rsidR="00DF562E" w:rsidRPr="00DF562E" w:rsidRDefault="00DF562E" w:rsidP="00DF562E">
            <w:pPr>
              <w:shd w:val="clear" w:color="auto" w:fill="FFFFFF"/>
              <w:spacing w:after="0" w:line="240" w:lineRule="auto"/>
              <w:rPr>
                <w:rFonts w:ascii="Times New Roman" w:hAnsi="Times New Roman" w:cs="Times New Roman"/>
              </w:rPr>
            </w:pPr>
            <w:r w:rsidRPr="00DF562E">
              <w:rPr>
                <w:rFonts w:ascii="Times New Roman" w:hAnsi="Times New Roman" w:cs="Times New Roman"/>
              </w:rPr>
              <w:t>социальный работник</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7 247</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bCs/>
              </w:rPr>
              <w:t>2.</w:t>
            </w:r>
          </w:p>
        </w:tc>
        <w:tc>
          <w:tcPr>
            <w:tcW w:w="8363" w:type="dxa"/>
            <w:gridSpan w:val="3"/>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Профессиональная квалификационная группа «Должности специалистов третьего уровня в учреждениях здравоохранения и осуществляющих предоставление социальных услуг»</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4"/>
              </w:rPr>
              <w:t>2.1.</w:t>
            </w:r>
          </w:p>
        </w:tc>
        <w:tc>
          <w:tcPr>
            <w:tcW w:w="2351" w:type="dxa"/>
            <w:shd w:val="clear" w:color="auto" w:fill="FFFFFF"/>
          </w:tcPr>
          <w:p w:rsidR="00DF562E" w:rsidRPr="00DF562E" w:rsidRDefault="00DF562E" w:rsidP="00DF562E">
            <w:pPr>
              <w:shd w:val="clear" w:color="auto" w:fill="FFFFFF"/>
              <w:spacing w:after="0" w:line="240" w:lineRule="auto"/>
              <w:jc w:val="center"/>
              <w:rPr>
                <w:rFonts w:ascii="Times New Roman" w:hAnsi="Times New Roman" w:cs="Times New Roman"/>
                <w:spacing w:val="-6"/>
              </w:rPr>
            </w:pPr>
            <w:r w:rsidRPr="00DF562E">
              <w:rPr>
                <w:rFonts w:ascii="Times New Roman" w:hAnsi="Times New Roman" w:cs="Times New Roman"/>
                <w:spacing w:val="-6"/>
              </w:rPr>
              <w:t>1 квалификационный уровень</w:t>
            </w:r>
          </w:p>
        </w:tc>
        <w:tc>
          <w:tcPr>
            <w:tcW w:w="4500" w:type="dxa"/>
            <w:shd w:val="clear" w:color="auto" w:fill="FFFFFF"/>
          </w:tcPr>
          <w:p w:rsidR="00DF562E" w:rsidRPr="00DF562E" w:rsidRDefault="00DF562E" w:rsidP="00DF562E">
            <w:pPr>
              <w:shd w:val="clear" w:color="auto" w:fill="FFFFFF"/>
              <w:tabs>
                <w:tab w:val="left" w:pos="4420"/>
              </w:tabs>
              <w:spacing w:after="0" w:line="240" w:lineRule="auto"/>
              <w:rPr>
                <w:rFonts w:ascii="Times New Roman" w:hAnsi="Times New Roman" w:cs="Times New Roman"/>
              </w:rPr>
            </w:pPr>
            <w:r w:rsidRPr="00DF562E">
              <w:rPr>
                <w:rFonts w:ascii="Times New Roman" w:hAnsi="Times New Roman" w:cs="Times New Roman"/>
                <w:spacing w:val="-2"/>
              </w:rPr>
              <w:t xml:space="preserve">специалист по социальной </w:t>
            </w:r>
            <w:r w:rsidRPr="00DF562E">
              <w:rPr>
                <w:rFonts w:ascii="Times New Roman" w:hAnsi="Times New Roman" w:cs="Times New Roman"/>
                <w:spacing w:val="-4"/>
              </w:rPr>
              <w:t>работе</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9 904</w:t>
            </w:r>
          </w:p>
        </w:tc>
      </w:tr>
      <w:tr w:rsidR="00DF562E" w:rsidRPr="00DF562E" w:rsidTr="00DF562E">
        <w:trPr>
          <w:trHeight w:val="1022"/>
        </w:trPr>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bCs/>
              </w:rPr>
              <w:t>3.</w:t>
            </w:r>
          </w:p>
        </w:tc>
        <w:tc>
          <w:tcPr>
            <w:tcW w:w="8363" w:type="dxa"/>
            <w:gridSpan w:val="3"/>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bCs/>
                <w:spacing w:val="-3"/>
              </w:rPr>
            </w:pPr>
            <w:r w:rsidRPr="00DF562E">
              <w:rPr>
                <w:rFonts w:ascii="Times New Roman" w:hAnsi="Times New Roman" w:cs="Times New Roman"/>
                <w:bCs/>
                <w:spacing w:val="-3"/>
              </w:rPr>
              <w:t>Профессиональная квалификационная группа «Должности руководителей в учреждениях здравоохранения и осуществляющих предоставление социальных услуг»</w:t>
            </w:r>
          </w:p>
        </w:tc>
      </w:tr>
      <w:tr w:rsidR="00DF562E" w:rsidRPr="00DF562E" w:rsidTr="00DF562E">
        <w:tc>
          <w:tcPr>
            <w:tcW w:w="709"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spacing w:val="-14"/>
              </w:rPr>
              <w:t>3.1.</w:t>
            </w:r>
          </w:p>
        </w:tc>
        <w:tc>
          <w:tcPr>
            <w:tcW w:w="2351" w:type="dxa"/>
            <w:shd w:val="clear" w:color="auto" w:fill="FFFFFF"/>
          </w:tcPr>
          <w:p w:rsidR="00DF562E" w:rsidRPr="00DF562E" w:rsidRDefault="00DF562E" w:rsidP="00DF562E">
            <w:pPr>
              <w:shd w:val="clear" w:color="auto" w:fill="FFFFFF"/>
              <w:spacing w:after="0" w:line="240" w:lineRule="auto"/>
              <w:rPr>
                <w:rFonts w:ascii="Times New Roman" w:hAnsi="Times New Roman" w:cs="Times New Roman"/>
              </w:rPr>
            </w:pPr>
          </w:p>
        </w:tc>
        <w:tc>
          <w:tcPr>
            <w:tcW w:w="4500" w:type="dxa"/>
            <w:shd w:val="clear" w:color="auto" w:fill="FFFFFF"/>
          </w:tcPr>
          <w:p w:rsidR="00DF562E" w:rsidRPr="00DF562E" w:rsidRDefault="00DF562E" w:rsidP="00DF562E">
            <w:pPr>
              <w:shd w:val="clear" w:color="auto" w:fill="FFFFFF"/>
              <w:spacing w:after="0" w:line="240" w:lineRule="auto"/>
              <w:rPr>
                <w:rFonts w:ascii="Times New Roman" w:hAnsi="Times New Roman" w:cs="Times New Roman"/>
              </w:rPr>
            </w:pPr>
            <w:r w:rsidRPr="00DF562E">
              <w:rPr>
                <w:rFonts w:ascii="Times New Roman" w:hAnsi="Times New Roman" w:cs="Times New Roman"/>
                <w:spacing w:val="-5"/>
              </w:rPr>
              <w:t xml:space="preserve">заведующий отделением </w:t>
            </w:r>
          </w:p>
        </w:tc>
        <w:tc>
          <w:tcPr>
            <w:tcW w:w="1512" w:type="dxa"/>
            <w:shd w:val="clear" w:color="auto" w:fill="FFFFFF"/>
            <w:vAlign w:val="center"/>
          </w:tcPr>
          <w:p w:rsidR="00DF562E" w:rsidRPr="00DF562E" w:rsidRDefault="00DF562E" w:rsidP="00DF562E">
            <w:pPr>
              <w:shd w:val="clear" w:color="auto" w:fill="FFFFFF"/>
              <w:spacing w:after="0" w:line="240" w:lineRule="auto"/>
              <w:jc w:val="center"/>
              <w:rPr>
                <w:rFonts w:ascii="Times New Roman" w:hAnsi="Times New Roman" w:cs="Times New Roman"/>
              </w:rPr>
            </w:pPr>
            <w:r w:rsidRPr="00DF562E">
              <w:rPr>
                <w:rFonts w:ascii="Times New Roman" w:hAnsi="Times New Roman" w:cs="Times New Roman"/>
              </w:rPr>
              <w:t>12 497</w:t>
            </w:r>
          </w:p>
        </w:tc>
      </w:tr>
    </w:tbl>
    <w:p w:rsidR="00DF562E" w:rsidRPr="00DF562E" w:rsidRDefault="00DF562E" w:rsidP="00DF562E">
      <w:pPr>
        <w:widowControl w:val="0"/>
        <w:autoSpaceDE w:val="0"/>
        <w:autoSpaceDN w:val="0"/>
        <w:adjustRightInd w:val="0"/>
        <w:spacing w:after="0" w:line="240" w:lineRule="auto"/>
        <w:ind w:firstLine="708"/>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2.1.3. Должностные оклады медицинских работников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6 августа 2007 года № 526 «Об утверждении профессиональных квалификационных групп должностей медицинских и фармацевтических работников», устанавливаются в следующих размерах:</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shd w:val="clear" w:color="auto" w:fill="FFFFFF"/>
        <w:spacing w:after="0" w:line="240" w:lineRule="auto"/>
        <w:jc w:val="both"/>
        <w:rPr>
          <w:rFonts w:ascii="Times New Roman" w:hAnsi="Times New Roman" w:cs="Times New Roman"/>
          <w:sz w:val="26"/>
          <w:szCs w:val="26"/>
        </w:rPr>
      </w:pP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351"/>
        <w:gridCol w:w="4500"/>
        <w:gridCol w:w="1512"/>
      </w:tblGrid>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ind w:firstLine="53"/>
              <w:jc w:val="center"/>
              <w:rPr>
                <w:rFonts w:ascii="Times New Roman" w:hAnsi="Times New Roman" w:cs="Times New Roman"/>
              </w:rPr>
            </w:pPr>
            <w:r w:rsidRPr="00114426">
              <w:rPr>
                <w:rFonts w:ascii="Times New Roman" w:hAnsi="Times New Roman" w:cs="Times New Roman"/>
              </w:rPr>
              <w:t xml:space="preserve">№ </w:t>
            </w:r>
            <w:proofErr w:type="gramStart"/>
            <w:r w:rsidRPr="00114426">
              <w:rPr>
                <w:rFonts w:ascii="Times New Roman" w:hAnsi="Times New Roman" w:cs="Times New Roman"/>
                <w:spacing w:val="-9"/>
              </w:rPr>
              <w:t>п</w:t>
            </w:r>
            <w:proofErr w:type="gramEnd"/>
            <w:r w:rsidRPr="00114426">
              <w:rPr>
                <w:rFonts w:ascii="Times New Roman" w:hAnsi="Times New Roman" w:cs="Times New Roman"/>
                <w:spacing w:val="-9"/>
              </w:rPr>
              <w:t>/п</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 xml:space="preserve">Квалификационный </w:t>
            </w:r>
            <w:r w:rsidRPr="00114426">
              <w:rPr>
                <w:rFonts w:ascii="Times New Roman" w:hAnsi="Times New Roman" w:cs="Times New Roman"/>
              </w:rPr>
              <w:t>уровень</w:t>
            </w:r>
          </w:p>
        </w:tc>
        <w:tc>
          <w:tcPr>
            <w:tcW w:w="4500"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Наименование должностей</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7"/>
              </w:rPr>
            </w:pPr>
            <w:r w:rsidRPr="00114426">
              <w:rPr>
                <w:rFonts w:ascii="Times New Roman" w:hAnsi="Times New Roman" w:cs="Times New Roman"/>
                <w:spacing w:val="-7"/>
              </w:rPr>
              <w:t>Размер должностного оклада,</w:t>
            </w:r>
          </w:p>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7"/>
              </w:rPr>
              <w:t>руб.</w:t>
            </w:r>
          </w:p>
        </w:tc>
      </w:tr>
      <w:tr w:rsidR="00DF562E" w:rsidRPr="00DF562E" w:rsidTr="00DF562E">
        <w:tc>
          <w:tcPr>
            <w:tcW w:w="9072" w:type="dxa"/>
            <w:gridSpan w:val="4"/>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Профессиональные квалификационные группы должностей медицинских и фармацевтических работников:</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w:t>
            </w:r>
          </w:p>
        </w:tc>
        <w:tc>
          <w:tcPr>
            <w:tcW w:w="8363" w:type="dxa"/>
            <w:gridSpan w:val="3"/>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Профессиональная квалификационная группа «Средний медицинский и фармацевтический персонал»</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12"/>
              </w:rPr>
              <w:t xml:space="preserve">1.1. </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6"/>
              </w:rPr>
            </w:pPr>
            <w:r w:rsidRPr="00114426">
              <w:rPr>
                <w:rFonts w:ascii="Times New Roman" w:hAnsi="Times New Roman" w:cs="Times New Roman"/>
                <w:spacing w:val="-6"/>
              </w:rPr>
              <w:t>3 квалификационный уровень</w:t>
            </w:r>
          </w:p>
        </w:tc>
        <w:tc>
          <w:tcPr>
            <w:tcW w:w="4500" w:type="dxa"/>
            <w:shd w:val="clear" w:color="auto" w:fill="FFFFFF"/>
          </w:tcPr>
          <w:p w:rsidR="00DF562E" w:rsidRPr="00114426" w:rsidRDefault="00DF562E" w:rsidP="00DF562E">
            <w:pPr>
              <w:spacing w:after="0" w:line="240" w:lineRule="auto"/>
              <w:rPr>
                <w:rFonts w:ascii="Times New Roman" w:hAnsi="Times New Roman" w:cs="Times New Roman"/>
              </w:rPr>
            </w:pPr>
            <w:r w:rsidRPr="00114426">
              <w:rPr>
                <w:rFonts w:ascii="Times New Roman" w:hAnsi="Times New Roman" w:cs="Times New Roman"/>
              </w:rPr>
              <w:t>медицинская сестра</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8 335</w:t>
            </w:r>
          </w:p>
        </w:tc>
      </w:tr>
    </w:tbl>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
    <w:p w:rsidR="00DF562E" w:rsidRPr="00DF562E" w:rsidRDefault="00DF562E" w:rsidP="00DF562E">
      <w:pPr>
        <w:autoSpaceDE w:val="0"/>
        <w:autoSpaceDN w:val="0"/>
        <w:adjustRightInd w:val="0"/>
        <w:spacing w:after="0" w:line="240" w:lineRule="auto"/>
        <w:ind w:firstLine="708"/>
        <w:jc w:val="both"/>
        <w:rPr>
          <w:rFonts w:ascii="Times New Roman" w:hAnsi="Times New Roman" w:cs="Times New Roman"/>
          <w:sz w:val="26"/>
          <w:szCs w:val="26"/>
        </w:rPr>
      </w:pPr>
      <w:r w:rsidRPr="00DF562E">
        <w:rPr>
          <w:rFonts w:ascii="Times New Roman" w:hAnsi="Times New Roman" w:cs="Times New Roman"/>
          <w:sz w:val="26"/>
          <w:szCs w:val="26"/>
        </w:rPr>
        <w:t>2.1.4. Должностные оклады педагогических работников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устанавливаются в следующих размерах:</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351"/>
        <w:gridCol w:w="4500"/>
        <w:gridCol w:w="1512"/>
      </w:tblGrid>
      <w:tr w:rsidR="00DF562E" w:rsidRPr="00114426"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w:t>
            </w:r>
          </w:p>
          <w:p w:rsidR="00DF562E" w:rsidRPr="00114426" w:rsidRDefault="00DF562E" w:rsidP="00DF562E">
            <w:pPr>
              <w:shd w:val="clear" w:color="auto" w:fill="FFFFFF"/>
              <w:spacing w:after="0" w:line="240" w:lineRule="auto"/>
              <w:jc w:val="center"/>
              <w:rPr>
                <w:rFonts w:ascii="Times New Roman" w:hAnsi="Times New Roman" w:cs="Times New Roman"/>
              </w:rPr>
            </w:pPr>
            <w:proofErr w:type="gramStart"/>
            <w:r w:rsidRPr="00114426">
              <w:rPr>
                <w:rFonts w:ascii="Times New Roman" w:hAnsi="Times New Roman" w:cs="Times New Roman"/>
                <w:spacing w:val="-14"/>
              </w:rPr>
              <w:t>п</w:t>
            </w:r>
            <w:proofErr w:type="gramEnd"/>
            <w:r w:rsidRPr="00114426">
              <w:rPr>
                <w:rFonts w:ascii="Times New Roman" w:hAnsi="Times New Roman" w:cs="Times New Roman"/>
                <w:spacing w:val="-14"/>
              </w:rPr>
              <w:t>/п</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 xml:space="preserve">Квалификационный </w:t>
            </w:r>
            <w:r w:rsidRPr="00114426">
              <w:rPr>
                <w:rFonts w:ascii="Times New Roman" w:hAnsi="Times New Roman" w:cs="Times New Roman"/>
              </w:rPr>
              <w:t>уровень</w:t>
            </w:r>
          </w:p>
        </w:tc>
        <w:tc>
          <w:tcPr>
            <w:tcW w:w="4500"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Наименование должностей</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7"/>
              </w:rPr>
            </w:pPr>
            <w:r w:rsidRPr="00114426">
              <w:rPr>
                <w:rFonts w:ascii="Times New Roman" w:hAnsi="Times New Roman" w:cs="Times New Roman"/>
                <w:spacing w:val="-7"/>
              </w:rPr>
              <w:t>Размер должностного оклада,</w:t>
            </w:r>
          </w:p>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7"/>
              </w:rPr>
              <w:t>руб.</w:t>
            </w:r>
          </w:p>
        </w:tc>
      </w:tr>
      <w:tr w:rsidR="00DF562E" w:rsidRPr="00114426"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p>
        </w:tc>
        <w:tc>
          <w:tcPr>
            <w:tcW w:w="8363" w:type="dxa"/>
            <w:gridSpan w:val="3"/>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Профессиональные квалификационные группы должностей</w:t>
            </w:r>
          </w:p>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работников образования:</w:t>
            </w:r>
          </w:p>
        </w:tc>
      </w:tr>
      <w:tr w:rsidR="00DF562E" w:rsidRPr="00114426"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w:t>
            </w:r>
          </w:p>
        </w:tc>
        <w:tc>
          <w:tcPr>
            <w:tcW w:w="8363" w:type="dxa"/>
            <w:gridSpan w:val="3"/>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Профессиональная квалификационная группа должностей педагогических работников</w:t>
            </w:r>
          </w:p>
        </w:tc>
      </w:tr>
      <w:tr w:rsidR="00DF562E" w:rsidRPr="00114426"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13"/>
              </w:rPr>
              <w:t>1.1.</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bCs/>
                <w:spacing w:val="-5"/>
              </w:rPr>
              <w:t xml:space="preserve">1 </w:t>
            </w:r>
            <w:r w:rsidRPr="00114426">
              <w:rPr>
                <w:rFonts w:ascii="Times New Roman" w:hAnsi="Times New Roman" w:cs="Times New Roman"/>
                <w:spacing w:val="-5"/>
              </w:rPr>
              <w:t xml:space="preserve">квалификационный </w:t>
            </w:r>
            <w:r w:rsidRPr="00114426">
              <w:rPr>
                <w:rFonts w:ascii="Times New Roman" w:hAnsi="Times New Roman" w:cs="Times New Roman"/>
              </w:rPr>
              <w:t>уровень</w:t>
            </w: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инструктор по труду</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9 904</w:t>
            </w:r>
          </w:p>
        </w:tc>
      </w:tr>
      <w:tr w:rsidR="00DF562E" w:rsidRPr="00114426"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9"/>
              </w:rPr>
              <w:t>1.2.</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6"/>
              </w:rPr>
            </w:pPr>
            <w:r w:rsidRPr="00114426">
              <w:rPr>
                <w:rFonts w:ascii="Times New Roman" w:hAnsi="Times New Roman" w:cs="Times New Roman"/>
                <w:spacing w:val="-6"/>
              </w:rPr>
              <w:t>2 квалификационный уровень</w:t>
            </w: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социальный педагог</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10 026</w:t>
            </w:r>
          </w:p>
        </w:tc>
      </w:tr>
      <w:tr w:rsidR="00DF562E" w:rsidRPr="00114426"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11"/>
              </w:rPr>
              <w:t>1.3.</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 xml:space="preserve">3 квалификационный </w:t>
            </w:r>
            <w:r w:rsidRPr="00114426">
              <w:rPr>
                <w:rFonts w:ascii="Times New Roman" w:hAnsi="Times New Roman" w:cs="Times New Roman"/>
              </w:rPr>
              <w:t>уровень</w:t>
            </w: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воспитатель, методист</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10 146</w:t>
            </w:r>
          </w:p>
        </w:tc>
      </w:tr>
    </w:tbl>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114426">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2.1.5. Должностные оклады работников культуры и искусства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устанавливаются в следующих размерах:</w:t>
      </w:r>
    </w:p>
    <w:p w:rsidR="00DF562E" w:rsidRPr="00DF562E" w:rsidRDefault="00DF562E" w:rsidP="00DF562E">
      <w:pPr>
        <w:shd w:val="clear" w:color="auto" w:fill="FFFFFF"/>
        <w:spacing w:after="0" w:line="240" w:lineRule="auto"/>
        <w:jc w:val="both"/>
        <w:rPr>
          <w:rFonts w:ascii="Times New Roman" w:hAnsi="Times New Roman" w:cs="Times New Roman"/>
          <w:sz w:val="26"/>
          <w:szCs w:val="26"/>
        </w:rPr>
      </w:pP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351"/>
        <w:gridCol w:w="4500"/>
        <w:gridCol w:w="1512"/>
      </w:tblGrid>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lang w:val="en-US"/>
              </w:rPr>
              <w:t>№</w:t>
            </w:r>
          </w:p>
          <w:p w:rsidR="00DF562E" w:rsidRPr="00114426" w:rsidRDefault="00DF562E" w:rsidP="00DF562E">
            <w:pPr>
              <w:shd w:val="clear" w:color="auto" w:fill="FFFFFF"/>
              <w:spacing w:after="0" w:line="240" w:lineRule="auto"/>
              <w:jc w:val="center"/>
              <w:rPr>
                <w:rFonts w:ascii="Times New Roman" w:hAnsi="Times New Roman" w:cs="Times New Roman"/>
              </w:rPr>
            </w:pPr>
            <w:proofErr w:type="gramStart"/>
            <w:r w:rsidRPr="00114426">
              <w:rPr>
                <w:rFonts w:ascii="Times New Roman" w:hAnsi="Times New Roman" w:cs="Times New Roman"/>
              </w:rPr>
              <w:t>п</w:t>
            </w:r>
            <w:proofErr w:type="gramEnd"/>
            <w:r w:rsidRPr="00114426">
              <w:rPr>
                <w:rFonts w:ascii="Times New Roman" w:hAnsi="Times New Roman" w:cs="Times New Roman"/>
              </w:rPr>
              <w:t>/п</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 xml:space="preserve">Квалификационный </w:t>
            </w:r>
            <w:r w:rsidRPr="00114426">
              <w:rPr>
                <w:rFonts w:ascii="Times New Roman" w:hAnsi="Times New Roman" w:cs="Times New Roman"/>
              </w:rPr>
              <w:t>уровень</w:t>
            </w:r>
          </w:p>
        </w:tc>
        <w:tc>
          <w:tcPr>
            <w:tcW w:w="4500"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4"/>
              </w:rPr>
              <w:t>Наименование должностей</w:t>
            </w:r>
          </w:p>
        </w:tc>
        <w:tc>
          <w:tcPr>
            <w:tcW w:w="1512"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7"/>
              </w:rPr>
            </w:pPr>
            <w:r w:rsidRPr="00114426">
              <w:rPr>
                <w:rFonts w:ascii="Times New Roman" w:hAnsi="Times New Roman" w:cs="Times New Roman"/>
                <w:spacing w:val="-7"/>
              </w:rPr>
              <w:t>Размер должностного оклада,</w:t>
            </w:r>
          </w:p>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7"/>
              </w:rPr>
              <w:t>руб.</w:t>
            </w:r>
          </w:p>
        </w:tc>
      </w:tr>
      <w:tr w:rsidR="00DF562E" w:rsidRPr="00DF562E" w:rsidTr="00DF562E">
        <w:tc>
          <w:tcPr>
            <w:tcW w:w="9072" w:type="dxa"/>
            <w:gridSpan w:val="4"/>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Профессиональные квалификационные группы должностей работников культуры, искусства и кинематографии:</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w:t>
            </w:r>
          </w:p>
        </w:tc>
        <w:tc>
          <w:tcPr>
            <w:tcW w:w="8363" w:type="dxa"/>
            <w:gridSpan w:val="3"/>
            <w:shd w:val="clear" w:color="auto" w:fill="FFFFFF"/>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Профессиональная квалификационная группа «Должности работников культуры, искусства и кинематографии среднего звена»</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14"/>
              </w:rPr>
              <w:t>1.1.</w:t>
            </w:r>
          </w:p>
        </w:tc>
        <w:tc>
          <w:tcPr>
            <w:tcW w:w="2351"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культорганизатор</w:t>
            </w:r>
          </w:p>
        </w:tc>
        <w:tc>
          <w:tcPr>
            <w:tcW w:w="1512" w:type="dxa"/>
            <w:shd w:val="clear" w:color="auto" w:fill="FFFFFF"/>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7 247</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14"/>
              </w:rPr>
            </w:pPr>
            <w:r w:rsidRPr="00114426">
              <w:rPr>
                <w:rFonts w:ascii="Times New Roman" w:hAnsi="Times New Roman" w:cs="Times New Roman"/>
                <w:spacing w:val="-14"/>
              </w:rPr>
              <w:t>1.2.</w:t>
            </w:r>
          </w:p>
        </w:tc>
        <w:tc>
          <w:tcPr>
            <w:tcW w:w="2351"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 xml:space="preserve">культорганизатор II категории </w:t>
            </w:r>
          </w:p>
        </w:tc>
        <w:tc>
          <w:tcPr>
            <w:tcW w:w="1512" w:type="dxa"/>
            <w:shd w:val="clear" w:color="auto" w:fill="FFFFFF"/>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7 610</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14"/>
              </w:rPr>
            </w:pPr>
            <w:r w:rsidRPr="00114426">
              <w:rPr>
                <w:rFonts w:ascii="Times New Roman" w:hAnsi="Times New Roman" w:cs="Times New Roman"/>
                <w:spacing w:val="-14"/>
              </w:rPr>
              <w:t>1.3.</w:t>
            </w:r>
          </w:p>
        </w:tc>
        <w:tc>
          <w:tcPr>
            <w:tcW w:w="2351"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культорганизатор I категории</w:t>
            </w:r>
          </w:p>
        </w:tc>
        <w:tc>
          <w:tcPr>
            <w:tcW w:w="1512" w:type="dxa"/>
            <w:shd w:val="clear" w:color="auto" w:fill="FFFFFF"/>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7 972</w:t>
            </w:r>
          </w:p>
        </w:tc>
      </w:tr>
    </w:tbl>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2.1.6. Должностные оклады работников физической культуры и спорта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27 февраля 2012 года № 165н «Об утверждении профессиональных квалификационных групп должностей работников физической культуры и спорта», устанавливаются в следующих размерах:</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351"/>
        <w:gridCol w:w="4500"/>
        <w:gridCol w:w="1654"/>
      </w:tblGrid>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lang w:val="en-US"/>
              </w:rPr>
            </w:pPr>
            <w:r w:rsidRPr="00114426">
              <w:rPr>
                <w:rFonts w:ascii="Times New Roman" w:hAnsi="Times New Roman" w:cs="Times New Roman"/>
                <w:lang w:val="en-US"/>
              </w:rPr>
              <w:t>№ п/п</w:t>
            </w:r>
          </w:p>
        </w:tc>
        <w:tc>
          <w:tcPr>
            <w:tcW w:w="2351"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lang w:val="en-US"/>
              </w:rPr>
            </w:pPr>
            <w:proofErr w:type="spellStart"/>
            <w:r w:rsidRPr="00114426">
              <w:rPr>
                <w:rFonts w:ascii="Times New Roman" w:hAnsi="Times New Roman" w:cs="Times New Roman"/>
                <w:lang w:val="en-US"/>
              </w:rPr>
              <w:t>Квалификационный</w:t>
            </w:r>
            <w:proofErr w:type="spellEnd"/>
            <w:r w:rsidR="00796A38">
              <w:rPr>
                <w:rFonts w:ascii="Times New Roman" w:hAnsi="Times New Roman" w:cs="Times New Roman"/>
              </w:rPr>
              <w:t xml:space="preserve"> </w:t>
            </w:r>
            <w:proofErr w:type="spellStart"/>
            <w:r w:rsidRPr="00114426">
              <w:rPr>
                <w:rFonts w:ascii="Times New Roman" w:hAnsi="Times New Roman" w:cs="Times New Roman"/>
                <w:lang w:val="en-US"/>
              </w:rPr>
              <w:t>уровень</w:t>
            </w:r>
            <w:proofErr w:type="spellEnd"/>
          </w:p>
        </w:tc>
        <w:tc>
          <w:tcPr>
            <w:tcW w:w="4500"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lang w:val="en-US"/>
              </w:rPr>
            </w:pPr>
            <w:proofErr w:type="spellStart"/>
            <w:r w:rsidRPr="00114426">
              <w:rPr>
                <w:rFonts w:ascii="Times New Roman" w:hAnsi="Times New Roman" w:cs="Times New Roman"/>
                <w:lang w:val="en-US"/>
              </w:rPr>
              <w:t>Наименование</w:t>
            </w:r>
            <w:proofErr w:type="spellEnd"/>
            <w:r w:rsidR="00796A38">
              <w:rPr>
                <w:rFonts w:ascii="Times New Roman" w:hAnsi="Times New Roman" w:cs="Times New Roman"/>
              </w:rPr>
              <w:t xml:space="preserve"> </w:t>
            </w:r>
            <w:proofErr w:type="spellStart"/>
            <w:r w:rsidRPr="00114426">
              <w:rPr>
                <w:rFonts w:ascii="Times New Roman" w:hAnsi="Times New Roman" w:cs="Times New Roman"/>
                <w:lang w:val="en-US"/>
              </w:rPr>
              <w:t>должностей</w:t>
            </w:r>
            <w:proofErr w:type="spellEnd"/>
          </w:p>
        </w:tc>
        <w:tc>
          <w:tcPr>
            <w:tcW w:w="1654"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lang w:val="en-US"/>
              </w:rPr>
            </w:pPr>
            <w:proofErr w:type="spellStart"/>
            <w:r w:rsidRPr="00114426">
              <w:rPr>
                <w:rFonts w:ascii="Times New Roman" w:hAnsi="Times New Roman" w:cs="Times New Roman"/>
                <w:lang w:val="en-US"/>
              </w:rPr>
              <w:t>Размер</w:t>
            </w:r>
            <w:proofErr w:type="spellEnd"/>
            <w:r w:rsidR="00796A38">
              <w:rPr>
                <w:rFonts w:ascii="Times New Roman" w:hAnsi="Times New Roman" w:cs="Times New Roman"/>
              </w:rPr>
              <w:t xml:space="preserve"> </w:t>
            </w:r>
            <w:proofErr w:type="spellStart"/>
            <w:r w:rsidRPr="00114426">
              <w:rPr>
                <w:rFonts w:ascii="Times New Roman" w:hAnsi="Times New Roman" w:cs="Times New Roman"/>
                <w:lang w:val="en-US"/>
              </w:rPr>
              <w:t>должностного</w:t>
            </w:r>
            <w:proofErr w:type="spellEnd"/>
            <w:r w:rsidR="00796A38">
              <w:rPr>
                <w:rFonts w:ascii="Times New Roman" w:hAnsi="Times New Roman" w:cs="Times New Roman"/>
              </w:rPr>
              <w:t xml:space="preserve"> </w:t>
            </w:r>
            <w:proofErr w:type="spellStart"/>
            <w:r w:rsidRPr="00114426">
              <w:rPr>
                <w:rFonts w:ascii="Times New Roman" w:hAnsi="Times New Roman" w:cs="Times New Roman"/>
                <w:lang w:val="en-US"/>
              </w:rPr>
              <w:t>оклада</w:t>
            </w:r>
            <w:proofErr w:type="spellEnd"/>
            <w:r w:rsidRPr="00114426">
              <w:rPr>
                <w:rFonts w:ascii="Times New Roman" w:hAnsi="Times New Roman" w:cs="Times New Roman"/>
                <w:lang w:val="en-US"/>
              </w:rPr>
              <w:t>,</w:t>
            </w:r>
          </w:p>
          <w:p w:rsidR="00DF562E" w:rsidRPr="00114426" w:rsidRDefault="00DF562E" w:rsidP="00DF562E">
            <w:pPr>
              <w:shd w:val="clear" w:color="auto" w:fill="FFFFFF"/>
              <w:spacing w:after="0" w:line="240" w:lineRule="auto"/>
              <w:jc w:val="center"/>
              <w:rPr>
                <w:rFonts w:ascii="Times New Roman" w:hAnsi="Times New Roman" w:cs="Times New Roman"/>
                <w:lang w:val="en-US"/>
              </w:rPr>
            </w:pPr>
            <w:proofErr w:type="spellStart"/>
            <w:proofErr w:type="gramStart"/>
            <w:r w:rsidRPr="00114426">
              <w:rPr>
                <w:rFonts w:ascii="Times New Roman" w:hAnsi="Times New Roman" w:cs="Times New Roman"/>
                <w:lang w:val="en-US"/>
              </w:rPr>
              <w:t>руб</w:t>
            </w:r>
            <w:proofErr w:type="spellEnd"/>
            <w:proofErr w:type="gramEnd"/>
            <w:r w:rsidRPr="00114426">
              <w:rPr>
                <w:rFonts w:ascii="Times New Roman" w:hAnsi="Times New Roman" w:cs="Times New Roman"/>
                <w:lang w:val="en-US"/>
              </w:rPr>
              <w:t>.</w:t>
            </w:r>
          </w:p>
        </w:tc>
      </w:tr>
      <w:tr w:rsidR="00DF562E" w:rsidRPr="00DF562E" w:rsidTr="00DF562E">
        <w:tc>
          <w:tcPr>
            <w:tcW w:w="9214" w:type="dxa"/>
            <w:gridSpan w:val="4"/>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7.</w:t>
            </w:r>
          </w:p>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 xml:space="preserve">Профессиональные квалификационные группы должностей работников </w:t>
            </w:r>
          </w:p>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физической культуры и спорта:</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w:t>
            </w:r>
          </w:p>
        </w:tc>
        <w:tc>
          <w:tcPr>
            <w:tcW w:w="8505" w:type="dxa"/>
            <w:gridSpan w:val="3"/>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Профессиональная квалификационная группа должностей работников физической культуры и спорта второго уровня</w:t>
            </w:r>
          </w:p>
        </w:tc>
      </w:tr>
      <w:tr w:rsidR="00DF562E" w:rsidRPr="00DF562E" w:rsidTr="00DF562E">
        <w:tc>
          <w:tcPr>
            <w:tcW w:w="709"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13"/>
              </w:rPr>
              <w:t>1.1.</w:t>
            </w:r>
          </w:p>
        </w:tc>
        <w:tc>
          <w:tcPr>
            <w:tcW w:w="2351" w:type="dxa"/>
            <w:shd w:val="clear" w:color="auto" w:fill="FFFFFF"/>
          </w:tcPr>
          <w:p w:rsidR="00DF562E" w:rsidRPr="00114426" w:rsidRDefault="00DF562E" w:rsidP="00DF562E">
            <w:pPr>
              <w:shd w:val="clear" w:color="auto" w:fill="FFFFFF"/>
              <w:spacing w:after="0" w:line="240" w:lineRule="auto"/>
              <w:jc w:val="center"/>
              <w:rPr>
                <w:rFonts w:ascii="Times New Roman" w:hAnsi="Times New Roman" w:cs="Times New Roman"/>
                <w:spacing w:val="-4"/>
              </w:rPr>
            </w:pPr>
            <w:r w:rsidRPr="00114426">
              <w:rPr>
                <w:rFonts w:ascii="Times New Roman" w:hAnsi="Times New Roman" w:cs="Times New Roman"/>
                <w:spacing w:val="-4"/>
              </w:rPr>
              <w:t>2 квалификационный уровень</w:t>
            </w:r>
          </w:p>
        </w:tc>
        <w:tc>
          <w:tcPr>
            <w:tcW w:w="4500" w:type="dxa"/>
            <w:shd w:val="clear" w:color="auto" w:fill="FFFFFF"/>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spacing w:val="-5"/>
              </w:rPr>
              <w:t xml:space="preserve">инструктор-методист по </w:t>
            </w:r>
            <w:r w:rsidRPr="00114426">
              <w:rPr>
                <w:rFonts w:ascii="Times New Roman" w:hAnsi="Times New Roman" w:cs="Times New Roman"/>
              </w:rPr>
              <w:t>адаптивной физической культуре</w:t>
            </w:r>
          </w:p>
        </w:tc>
        <w:tc>
          <w:tcPr>
            <w:tcW w:w="1654" w:type="dxa"/>
            <w:shd w:val="clear" w:color="auto" w:fill="FFFFFF"/>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10 026</w:t>
            </w:r>
          </w:p>
        </w:tc>
      </w:tr>
    </w:tbl>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2.1.7. Должностные оклады рабочих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 устанавливаются в следующих размерах:</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spacing w:after="0" w:line="240" w:lineRule="auto"/>
        <w:rPr>
          <w:rFonts w:ascii="Times New Roman" w:hAnsi="Times New Roman" w:cs="Times New Roman"/>
          <w:sz w:val="26"/>
          <w:szCs w:val="26"/>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2209"/>
        <w:gridCol w:w="4500"/>
        <w:gridCol w:w="1654"/>
      </w:tblGrid>
      <w:tr w:rsidR="00DF562E" w:rsidRPr="00DF562E" w:rsidTr="00DF562E">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5"/>
              </w:rPr>
            </w:pPr>
            <w:r w:rsidRPr="00114426">
              <w:rPr>
                <w:rFonts w:ascii="Times New Roman" w:hAnsi="Times New Roman" w:cs="Times New Roman"/>
              </w:rPr>
              <w:t xml:space="preserve">№ </w:t>
            </w:r>
            <w:proofErr w:type="gramStart"/>
            <w:r w:rsidRPr="00114426">
              <w:rPr>
                <w:rFonts w:ascii="Times New Roman" w:hAnsi="Times New Roman" w:cs="Times New Roman"/>
              </w:rPr>
              <w:t>п</w:t>
            </w:r>
            <w:proofErr w:type="gramEnd"/>
            <w:r w:rsidRPr="00114426">
              <w:rPr>
                <w:rFonts w:ascii="Times New Roman" w:hAnsi="Times New Roman" w:cs="Times New Roman"/>
              </w:rPr>
              <w:t>/п</w:t>
            </w:r>
          </w:p>
        </w:tc>
        <w:tc>
          <w:tcPr>
            <w:tcW w:w="2209" w:type="dxa"/>
            <w:tcBorders>
              <w:top w:val="single" w:sz="4" w:space="0" w:color="auto"/>
              <w:left w:val="single" w:sz="4" w:space="0" w:color="auto"/>
              <w:bottom w:val="single" w:sz="4" w:space="0" w:color="auto"/>
              <w:right w:val="single" w:sz="4" w:space="0" w:color="auto"/>
            </w:tcBorders>
          </w:tcPr>
          <w:p w:rsidR="00DF562E" w:rsidRPr="00114426" w:rsidRDefault="00DF562E" w:rsidP="00DF562E">
            <w:pPr>
              <w:shd w:val="clear" w:color="auto" w:fill="FFFFFF"/>
              <w:spacing w:after="0" w:line="240" w:lineRule="auto"/>
              <w:jc w:val="center"/>
              <w:rPr>
                <w:rFonts w:ascii="Times New Roman" w:hAnsi="Times New Roman" w:cs="Times New Roman"/>
                <w:spacing w:val="-5"/>
              </w:rPr>
            </w:pPr>
            <w:r w:rsidRPr="00114426">
              <w:rPr>
                <w:rFonts w:ascii="Times New Roman" w:hAnsi="Times New Roman" w:cs="Times New Roman"/>
                <w:spacing w:val="-5"/>
              </w:rPr>
              <w:t>Квалификационный уровень</w:t>
            </w:r>
          </w:p>
        </w:tc>
        <w:tc>
          <w:tcPr>
            <w:tcW w:w="4500" w:type="dxa"/>
            <w:tcBorders>
              <w:top w:val="single" w:sz="4" w:space="0" w:color="auto"/>
              <w:left w:val="single" w:sz="4" w:space="0" w:color="auto"/>
              <w:bottom w:val="single" w:sz="4" w:space="0" w:color="auto"/>
              <w:right w:val="single" w:sz="4" w:space="0" w:color="auto"/>
            </w:tcBorders>
          </w:tcPr>
          <w:p w:rsidR="00DF562E" w:rsidRPr="00114426" w:rsidRDefault="00DF562E" w:rsidP="00DF562E">
            <w:pPr>
              <w:shd w:val="clear" w:color="auto" w:fill="FFFFFF"/>
              <w:spacing w:after="0" w:line="240" w:lineRule="auto"/>
              <w:jc w:val="center"/>
              <w:rPr>
                <w:rFonts w:ascii="Times New Roman" w:hAnsi="Times New Roman" w:cs="Times New Roman"/>
                <w:spacing w:val="-5"/>
              </w:rPr>
            </w:pPr>
            <w:r w:rsidRPr="00114426">
              <w:rPr>
                <w:rFonts w:ascii="Times New Roman" w:hAnsi="Times New Roman" w:cs="Times New Roman"/>
                <w:spacing w:val="-5"/>
              </w:rPr>
              <w:t>Наименование должностей</w:t>
            </w:r>
          </w:p>
        </w:tc>
        <w:tc>
          <w:tcPr>
            <w:tcW w:w="1654"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5"/>
              </w:rPr>
            </w:pPr>
            <w:r w:rsidRPr="00114426">
              <w:rPr>
                <w:rFonts w:ascii="Times New Roman" w:hAnsi="Times New Roman" w:cs="Times New Roman"/>
                <w:spacing w:val="-5"/>
              </w:rPr>
              <w:t>Размер должностного оклада,</w:t>
            </w:r>
          </w:p>
          <w:p w:rsidR="00DF562E" w:rsidRPr="00114426" w:rsidRDefault="00DF562E" w:rsidP="00DF562E">
            <w:pPr>
              <w:shd w:val="clear" w:color="auto" w:fill="FFFFFF"/>
              <w:spacing w:after="0" w:line="240" w:lineRule="auto"/>
              <w:jc w:val="center"/>
              <w:rPr>
                <w:rFonts w:ascii="Times New Roman" w:hAnsi="Times New Roman" w:cs="Times New Roman"/>
                <w:spacing w:val="-5"/>
              </w:rPr>
            </w:pPr>
            <w:r w:rsidRPr="00114426">
              <w:rPr>
                <w:rFonts w:ascii="Times New Roman" w:hAnsi="Times New Roman" w:cs="Times New Roman"/>
                <w:spacing w:val="-5"/>
              </w:rPr>
              <w:t>руб.</w:t>
            </w:r>
          </w:p>
        </w:tc>
      </w:tr>
      <w:tr w:rsidR="00DF562E" w:rsidRPr="00DF562E" w:rsidTr="00DF562E">
        <w:trPr>
          <w:trHeight w:val="668"/>
        </w:trPr>
        <w:tc>
          <w:tcPr>
            <w:tcW w:w="9214" w:type="dxa"/>
            <w:gridSpan w:val="4"/>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Профессиональные квалификационные группы общеотраслевых профессий рабочих:</w:t>
            </w:r>
          </w:p>
        </w:tc>
      </w:tr>
      <w:tr w:rsidR="00DF562E" w:rsidRPr="00DF562E" w:rsidTr="00DF562E">
        <w:trPr>
          <w:trHeight w:val="717"/>
        </w:trPr>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spacing w:val="-5"/>
              </w:rPr>
            </w:pPr>
            <w:r w:rsidRPr="00114426">
              <w:rPr>
                <w:rFonts w:ascii="Times New Roman" w:hAnsi="Times New Roman" w:cs="Times New Roman"/>
                <w:spacing w:val="-5"/>
              </w:rPr>
              <w:t>1.</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Профессиональная квалификационная группа «Общеотраслевые профессии рабочих первого уровня»</w:t>
            </w:r>
          </w:p>
        </w:tc>
      </w:tr>
      <w:tr w:rsidR="00DF562E" w:rsidRPr="00DF562E" w:rsidTr="00DF562E">
        <w:trPr>
          <w:trHeight w:val="2279"/>
        </w:trPr>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highlight w:val="yellow"/>
              </w:rPr>
            </w:pPr>
            <w:r w:rsidRPr="00114426">
              <w:rPr>
                <w:rFonts w:ascii="Times New Roman" w:hAnsi="Times New Roman" w:cs="Times New Roman"/>
              </w:rPr>
              <w:t>1.1.</w:t>
            </w:r>
          </w:p>
        </w:tc>
        <w:tc>
          <w:tcPr>
            <w:tcW w:w="2209"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 квалификационный уровень</w:t>
            </w:r>
          </w:p>
        </w:tc>
        <w:tc>
          <w:tcPr>
            <w:tcW w:w="4500" w:type="dxa"/>
            <w:tcBorders>
              <w:top w:val="single" w:sz="4" w:space="0" w:color="auto"/>
              <w:left w:val="single" w:sz="4" w:space="0" w:color="auto"/>
              <w:right w:val="single" w:sz="4" w:space="0" w:color="auto"/>
            </w:tcBorders>
            <w:vAlign w:val="center"/>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наименование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w:t>
            </w:r>
          </w:p>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кастелянша, кладовщик, кухонный рабочий, повар</w:t>
            </w:r>
          </w:p>
        </w:tc>
        <w:tc>
          <w:tcPr>
            <w:tcW w:w="1654" w:type="dxa"/>
            <w:tcBorders>
              <w:top w:val="single" w:sz="4" w:space="0" w:color="auto"/>
              <w:left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5 255</w:t>
            </w:r>
          </w:p>
        </w:tc>
      </w:tr>
      <w:tr w:rsidR="00DF562E" w:rsidRPr="00DF562E" w:rsidTr="00DF562E">
        <w:trPr>
          <w:trHeight w:val="2118"/>
        </w:trPr>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lastRenderedPageBreak/>
              <w:t>1.2.</w:t>
            </w:r>
          </w:p>
        </w:tc>
        <w:tc>
          <w:tcPr>
            <w:tcW w:w="2209"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2 квалификационный уровень</w:t>
            </w:r>
          </w:p>
        </w:tc>
        <w:tc>
          <w:tcPr>
            <w:tcW w:w="4500"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профессии рабочих, отнесенных к первому квалификационному уровню, при выполнении работ по профессии с производным наименованием "старший" в соответствии с Единым тарифно-квалификационным справочником работ и профессий рабочих</w:t>
            </w:r>
          </w:p>
        </w:tc>
        <w:tc>
          <w:tcPr>
            <w:tcW w:w="1654"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5 520</w:t>
            </w:r>
          </w:p>
        </w:tc>
      </w:tr>
      <w:tr w:rsidR="00DF562E" w:rsidRPr="00DF562E" w:rsidTr="00DF562E">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2.</w:t>
            </w:r>
          </w:p>
        </w:tc>
        <w:tc>
          <w:tcPr>
            <w:tcW w:w="8363" w:type="dxa"/>
            <w:gridSpan w:val="3"/>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Профессиональная квалификационная группа «Общеотраслевые профессии рабочих второго уровня»</w:t>
            </w:r>
          </w:p>
        </w:tc>
      </w:tr>
      <w:tr w:rsidR="00DF562E" w:rsidRPr="00DF562E" w:rsidTr="00DF562E">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2.1.</w:t>
            </w:r>
          </w:p>
        </w:tc>
        <w:tc>
          <w:tcPr>
            <w:tcW w:w="2209"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1 квалификационный уровень</w:t>
            </w:r>
          </w:p>
        </w:tc>
        <w:tc>
          <w:tcPr>
            <w:tcW w:w="4500"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1654"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5 798</w:t>
            </w:r>
          </w:p>
        </w:tc>
      </w:tr>
      <w:tr w:rsidR="00DF562E" w:rsidRPr="00DF562E" w:rsidTr="00DF562E">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2.2.</w:t>
            </w:r>
          </w:p>
        </w:tc>
        <w:tc>
          <w:tcPr>
            <w:tcW w:w="2209"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2 квалификационный уровень</w:t>
            </w:r>
          </w:p>
        </w:tc>
        <w:tc>
          <w:tcPr>
            <w:tcW w:w="4500"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654"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6 764</w:t>
            </w:r>
          </w:p>
        </w:tc>
      </w:tr>
      <w:tr w:rsidR="00DF562E" w:rsidRPr="00DF562E" w:rsidTr="00DF562E">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2.3.</w:t>
            </w:r>
          </w:p>
        </w:tc>
        <w:tc>
          <w:tcPr>
            <w:tcW w:w="2209"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3 квалификационный уровень</w:t>
            </w:r>
          </w:p>
        </w:tc>
        <w:tc>
          <w:tcPr>
            <w:tcW w:w="4500"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rPr>
                <w:rFonts w:ascii="Times New Roman" w:hAnsi="Times New Roman" w:cs="Times New Roman"/>
              </w:rPr>
            </w:pPr>
            <w:r w:rsidRPr="00114426">
              <w:rPr>
                <w:rFonts w:ascii="Times New Roman" w:hAnsi="Times New Roman" w:cs="Times New Roman"/>
              </w:rPr>
              <w:t>наименование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654"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7 730</w:t>
            </w:r>
          </w:p>
        </w:tc>
      </w:tr>
      <w:tr w:rsidR="00DF562E" w:rsidRPr="00DF562E" w:rsidTr="00DF562E">
        <w:tc>
          <w:tcPr>
            <w:tcW w:w="851"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2.4.</w:t>
            </w:r>
          </w:p>
        </w:tc>
        <w:tc>
          <w:tcPr>
            <w:tcW w:w="2209"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4 квалификационный уровень</w:t>
            </w:r>
          </w:p>
        </w:tc>
        <w:tc>
          <w:tcPr>
            <w:tcW w:w="4500"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pStyle w:val="aff1"/>
              <w:rPr>
                <w:rFonts w:ascii="Times New Roman" w:hAnsi="Times New Roman"/>
                <w:sz w:val="22"/>
                <w:szCs w:val="22"/>
              </w:rPr>
            </w:pPr>
            <w:r w:rsidRPr="00114426">
              <w:rPr>
                <w:rFonts w:ascii="Times New Roman" w:hAnsi="Times New Roman"/>
                <w:sz w:val="22"/>
                <w:szCs w:val="22"/>
              </w:rPr>
              <w:t>наименование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654" w:type="dxa"/>
            <w:tcBorders>
              <w:top w:val="single" w:sz="4" w:space="0" w:color="auto"/>
              <w:left w:val="single" w:sz="4" w:space="0" w:color="auto"/>
              <w:bottom w:val="single" w:sz="4" w:space="0" w:color="auto"/>
              <w:right w:val="single" w:sz="4" w:space="0" w:color="auto"/>
            </w:tcBorders>
            <w:vAlign w:val="center"/>
          </w:tcPr>
          <w:p w:rsidR="00DF562E" w:rsidRPr="00114426" w:rsidRDefault="00DF562E" w:rsidP="00DF562E">
            <w:pPr>
              <w:pStyle w:val="aff0"/>
              <w:jc w:val="center"/>
              <w:rPr>
                <w:rFonts w:ascii="Times New Roman" w:hAnsi="Times New Roman"/>
                <w:sz w:val="22"/>
                <w:szCs w:val="22"/>
              </w:rPr>
            </w:pPr>
            <w:r w:rsidRPr="00114426">
              <w:rPr>
                <w:rFonts w:ascii="Times New Roman" w:hAnsi="Times New Roman"/>
                <w:sz w:val="22"/>
                <w:szCs w:val="22"/>
              </w:rPr>
              <w:t>8 335</w:t>
            </w:r>
          </w:p>
        </w:tc>
      </w:tr>
    </w:tbl>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2.1.8. Должностные оклады руководителей и специалистов, занимающих должности и профессии, не отнесенные к профессиональным квалификационным группам, устанавливаются в следующих размерах:</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tbl>
      <w:tblPr>
        <w:tblW w:w="921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21"/>
        <w:gridCol w:w="6841"/>
        <w:gridCol w:w="1654"/>
      </w:tblGrid>
      <w:tr w:rsidR="00DF562E" w:rsidRPr="00DF562E" w:rsidTr="00DF562E">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w:t>
            </w:r>
          </w:p>
          <w:p w:rsidR="00DF562E" w:rsidRPr="00114426" w:rsidRDefault="00DF562E" w:rsidP="00DF562E">
            <w:pPr>
              <w:shd w:val="clear" w:color="auto" w:fill="FFFFFF"/>
              <w:spacing w:after="0" w:line="240" w:lineRule="auto"/>
              <w:jc w:val="center"/>
              <w:rPr>
                <w:rFonts w:ascii="Times New Roman" w:hAnsi="Times New Roman" w:cs="Times New Roman"/>
              </w:rPr>
            </w:pPr>
            <w:proofErr w:type="gramStart"/>
            <w:r w:rsidRPr="00114426">
              <w:rPr>
                <w:rFonts w:ascii="Times New Roman" w:hAnsi="Times New Roman" w:cs="Times New Roman"/>
              </w:rPr>
              <w:t>п</w:t>
            </w:r>
            <w:proofErr w:type="gramEnd"/>
            <w:r w:rsidRPr="00114426">
              <w:rPr>
                <w:rFonts w:ascii="Times New Roman" w:hAnsi="Times New Roman" w:cs="Times New Roman"/>
              </w:rPr>
              <w:t>/п</w:t>
            </w:r>
          </w:p>
        </w:tc>
        <w:tc>
          <w:tcPr>
            <w:tcW w:w="6841" w:type="dxa"/>
            <w:tcBorders>
              <w:top w:val="single" w:sz="4" w:space="0" w:color="auto"/>
              <w:left w:val="single" w:sz="4" w:space="0" w:color="auto"/>
              <w:bottom w:val="single" w:sz="4" w:space="0" w:color="auto"/>
              <w:right w:val="single" w:sz="4" w:space="0" w:color="auto"/>
            </w:tcBorders>
            <w:shd w:val="clear" w:color="auto" w:fill="FFFFFF"/>
            <w:hideMark/>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5"/>
              </w:rPr>
              <w:t>Наименование должностей</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562E" w:rsidRPr="00114426" w:rsidRDefault="00DF562E" w:rsidP="00DF562E">
            <w:pPr>
              <w:shd w:val="clear" w:color="auto" w:fill="FFFFFF"/>
              <w:spacing w:after="0" w:line="240" w:lineRule="auto"/>
              <w:jc w:val="center"/>
              <w:rPr>
                <w:rFonts w:ascii="Times New Roman" w:hAnsi="Times New Roman" w:cs="Times New Roman"/>
                <w:spacing w:val="-8"/>
              </w:rPr>
            </w:pPr>
            <w:r w:rsidRPr="00114426">
              <w:rPr>
                <w:rFonts w:ascii="Times New Roman" w:hAnsi="Times New Roman" w:cs="Times New Roman"/>
                <w:spacing w:val="-8"/>
              </w:rPr>
              <w:t>Размер должностного оклада,</w:t>
            </w:r>
          </w:p>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spacing w:val="-8"/>
              </w:rPr>
              <w:t>руб.</w:t>
            </w:r>
          </w:p>
        </w:tc>
      </w:tr>
      <w:tr w:rsidR="00DF562E" w:rsidRPr="00DF562E" w:rsidTr="00DF562E">
        <w:trPr>
          <w:trHeight w:val="702"/>
        </w:trPr>
        <w:tc>
          <w:tcPr>
            <w:tcW w:w="921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DF562E" w:rsidRPr="00114426" w:rsidRDefault="00DF562E" w:rsidP="00DF562E">
            <w:pPr>
              <w:shd w:val="clear" w:color="auto" w:fill="FFFFFF"/>
              <w:spacing w:after="0" w:line="240" w:lineRule="auto"/>
              <w:rPr>
                <w:rFonts w:ascii="Times New Roman" w:hAnsi="Times New Roman" w:cs="Times New Roman"/>
              </w:rPr>
            </w:pPr>
          </w:p>
          <w:p w:rsidR="00DF562E" w:rsidRPr="00114426" w:rsidRDefault="00DF562E" w:rsidP="00DF562E">
            <w:pPr>
              <w:shd w:val="clear" w:color="auto" w:fill="FFFFFF"/>
              <w:spacing w:after="0" w:line="240" w:lineRule="auto"/>
              <w:jc w:val="center"/>
              <w:rPr>
                <w:rFonts w:ascii="Times New Roman" w:hAnsi="Times New Roman" w:cs="Times New Roman"/>
                <w:bCs/>
                <w:spacing w:val="-3"/>
              </w:rPr>
            </w:pPr>
            <w:r w:rsidRPr="00114426">
              <w:rPr>
                <w:rFonts w:ascii="Times New Roman" w:hAnsi="Times New Roman" w:cs="Times New Roman"/>
                <w:bCs/>
                <w:spacing w:val="-3"/>
              </w:rPr>
              <w:t>Должности руководителей, специалистов и служащих, не отнесенных к профессиональным квалификационным группам:</w:t>
            </w:r>
          </w:p>
        </w:tc>
      </w:tr>
      <w:tr w:rsidR="00DF562E" w:rsidRPr="00DF562E" w:rsidTr="00DF562E">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1.</w:t>
            </w:r>
          </w:p>
        </w:tc>
        <w:tc>
          <w:tcPr>
            <w:tcW w:w="6841" w:type="dxa"/>
            <w:tcBorders>
              <w:top w:val="single" w:sz="4" w:space="0" w:color="auto"/>
              <w:left w:val="single" w:sz="4" w:space="0" w:color="auto"/>
              <w:bottom w:val="single" w:sz="4" w:space="0" w:color="auto"/>
              <w:right w:val="single" w:sz="4" w:space="0" w:color="auto"/>
            </w:tcBorders>
            <w:shd w:val="clear" w:color="auto" w:fill="FFFFFF"/>
            <w:hideMark/>
          </w:tcPr>
          <w:p w:rsidR="00DF562E" w:rsidRPr="00114426" w:rsidRDefault="00DF562E" w:rsidP="00F90716">
            <w:pPr>
              <w:shd w:val="clear" w:color="auto" w:fill="FFFFFF"/>
              <w:spacing w:after="0" w:line="240" w:lineRule="auto"/>
              <w:rPr>
                <w:rFonts w:ascii="Times New Roman" w:hAnsi="Times New Roman" w:cs="Times New Roman"/>
                <w:spacing w:val="-2"/>
              </w:rPr>
            </w:pPr>
            <w:r w:rsidRPr="00114426">
              <w:rPr>
                <w:rFonts w:ascii="Times New Roman" w:hAnsi="Times New Roman" w:cs="Times New Roman"/>
                <w:spacing w:val="-2"/>
              </w:rPr>
              <w:t>специалист по охране труда, специалист гражданской обороны</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562E" w:rsidRPr="00114426" w:rsidRDefault="00DF562E" w:rsidP="00DF562E">
            <w:pPr>
              <w:shd w:val="clear" w:color="auto" w:fill="FFFFFF"/>
              <w:spacing w:after="0" w:line="240" w:lineRule="auto"/>
              <w:jc w:val="center"/>
              <w:rPr>
                <w:rFonts w:ascii="Times New Roman" w:hAnsi="Times New Roman" w:cs="Times New Roman"/>
              </w:rPr>
            </w:pPr>
            <w:r w:rsidRPr="00114426">
              <w:rPr>
                <w:rFonts w:ascii="Times New Roman" w:hAnsi="Times New Roman" w:cs="Times New Roman"/>
              </w:rPr>
              <w:t>9 904</w:t>
            </w:r>
          </w:p>
        </w:tc>
      </w:tr>
    </w:tbl>
    <w:p w:rsidR="00DF562E" w:rsidRPr="00DF562E" w:rsidRDefault="00DF562E" w:rsidP="00114426">
      <w:pPr>
        <w:autoSpaceDE w:val="0"/>
        <w:autoSpaceDN w:val="0"/>
        <w:adjustRightInd w:val="0"/>
        <w:spacing w:after="0" w:line="240" w:lineRule="auto"/>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2.2.  Размер должностного оклада работника оформляются трудовым договором по форме, утвержденной распоряжением Правительства Российской Федерации от 26.11.2012 № 2190-р «Об утверждении </w:t>
      </w:r>
      <w:proofErr w:type="gramStart"/>
      <w:r w:rsidRPr="00DF562E">
        <w:rPr>
          <w:rFonts w:ascii="Times New Roman" w:hAnsi="Times New Roman" w:cs="Times New Roman"/>
          <w:sz w:val="26"/>
          <w:szCs w:val="26"/>
        </w:rPr>
        <w:t>Программы поэтапного совершенствования системы оплаты труда</w:t>
      </w:r>
      <w:proofErr w:type="gramEnd"/>
      <w:r w:rsidRPr="00DF562E">
        <w:rPr>
          <w:rFonts w:ascii="Times New Roman" w:hAnsi="Times New Roman" w:cs="Times New Roman"/>
          <w:sz w:val="26"/>
          <w:szCs w:val="26"/>
        </w:rPr>
        <w:t xml:space="preserve"> в государственных (муниципальных) учреждениях на 2012 - 2018 годы», дополнительным соглашением к трудовому договору, приказом директора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 xml:space="preserve">2.3. Работникам </w:t>
      </w:r>
      <w:hyperlink w:anchor="Par481" w:history="1">
        <w:r w:rsidRPr="00DF562E">
          <w:rPr>
            <w:rFonts w:ascii="Times New Roman" w:hAnsi="Times New Roman" w:cs="Times New Roman"/>
            <w:sz w:val="26"/>
            <w:szCs w:val="26"/>
          </w:rPr>
          <w:t>1</w:t>
        </w:r>
      </w:hyperlink>
      <w:r w:rsidRPr="00DF562E">
        <w:rPr>
          <w:rFonts w:ascii="Times New Roman" w:hAnsi="Times New Roman" w:cs="Times New Roman"/>
          <w:sz w:val="26"/>
          <w:szCs w:val="26"/>
        </w:rPr>
        <w:t xml:space="preserve">-3 квалификационных уровней профессиональной квалификационной группы «Общеотраслевые профессии рабочих второго уровня», выполняющим важные (особо важные) и ответственные (особо ответственные) работы, должностной оклад устанавливается исходя из </w:t>
      </w:r>
      <w:hyperlink w:anchor="Par481" w:history="1">
        <w:r w:rsidRPr="00DF562E">
          <w:rPr>
            <w:rFonts w:ascii="Times New Roman" w:hAnsi="Times New Roman" w:cs="Times New Roman"/>
            <w:sz w:val="26"/>
            <w:szCs w:val="26"/>
          </w:rPr>
          <w:t>4 квалификационного уровня</w:t>
        </w:r>
      </w:hyperlink>
      <w:r w:rsidRPr="00DF562E">
        <w:rPr>
          <w:rFonts w:ascii="Times New Roman" w:hAnsi="Times New Roman" w:cs="Times New Roman"/>
          <w:sz w:val="26"/>
          <w:szCs w:val="26"/>
        </w:rPr>
        <w:t xml:space="preserve">  профессиональной квалификационной группы  «Общеотраслевые профессии рабочих второго уровня» в соответствии с приложением 5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
    <w:p w:rsidR="00DF562E" w:rsidRPr="00DF562E" w:rsidRDefault="00DF562E" w:rsidP="00DF562E">
      <w:pPr>
        <w:autoSpaceDE w:val="0"/>
        <w:autoSpaceDN w:val="0"/>
        <w:adjustRightInd w:val="0"/>
        <w:spacing w:after="0" w:line="240" w:lineRule="auto"/>
        <w:jc w:val="center"/>
        <w:rPr>
          <w:rFonts w:ascii="Times New Roman" w:hAnsi="Times New Roman" w:cs="Times New Roman"/>
          <w:sz w:val="26"/>
          <w:szCs w:val="26"/>
        </w:rPr>
      </w:pPr>
      <w:r w:rsidRPr="00DF562E">
        <w:rPr>
          <w:rFonts w:ascii="Times New Roman" w:hAnsi="Times New Roman" w:cs="Times New Roman"/>
          <w:sz w:val="26"/>
          <w:szCs w:val="26"/>
        </w:rPr>
        <w:t xml:space="preserve">III. Порядок и условия осуществления компенсационных выплат </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3.1. К компенсационным выплатам относятся: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выплаты работникам, занятым на работах с вредными и (или) опасными условиями труда;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выплата за работу в местностях с особыми климатическими условиями: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районный коэффициент к заработной плате;</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процентная надбавка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 выплата за работу в условиях, отклоняющихся </w:t>
      </w:r>
      <w:proofErr w:type="gramStart"/>
      <w:r w:rsidRPr="00DF562E">
        <w:rPr>
          <w:rFonts w:ascii="Times New Roman" w:hAnsi="Times New Roman" w:cs="Times New Roman"/>
          <w:sz w:val="26"/>
          <w:szCs w:val="26"/>
        </w:rPr>
        <w:t>от</w:t>
      </w:r>
      <w:proofErr w:type="gramEnd"/>
      <w:r w:rsidRPr="00DF562E">
        <w:rPr>
          <w:rFonts w:ascii="Times New Roman" w:hAnsi="Times New Roman" w:cs="Times New Roman"/>
          <w:sz w:val="26"/>
          <w:szCs w:val="26"/>
        </w:rPr>
        <w:t xml:space="preserve"> </w:t>
      </w:r>
      <w:r w:rsidR="00796A38">
        <w:rPr>
          <w:rFonts w:ascii="Times New Roman" w:hAnsi="Times New Roman" w:cs="Times New Roman"/>
          <w:sz w:val="26"/>
          <w:szCs w:val="26"/>
        </w:rPr>
        <w:t xml:space="preserve"> </w:t>
      </w:r>
      <w:r w:rsidRPr="00DF562E">
        <w:rPr>
          <w:rFonts w:ascii="Times New Roman" w:hAnsi="Times New Roman" w:cs="Times New Roman"/>
          <w:sz w:val="26"/>
          <w:szCs w:val="26"/>
        </w:rPr>
        <w:t>нормальных: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совмещение профессий (должностей);</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расширение зон обслуживания;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увеличение объема работы;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исполнение обязанностей временно отсутствующего работника без освобождения от работы, определенной трудовым договором;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выполнение работ различной квалификации;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работу в ночное время;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сверхурочную работу;</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работу в выходные и нерабочие праздничные дни;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разделение рабочего дня на части.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3.2. Перечень, условия и предельные размеры компенсационных выплат  учреждением устанавливаются согласно приложению 1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3.3. Выплаты, указанные в приложении 1 к настоящему Положению, осуществляются в пределах бюджетных ассигнований на оплату труда работников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3.4. Выплата работникам, занятым на работах с вредными и (или) опасными условиями труда, устанавливается в соответствии со статьей 147 Трудового кодекса Российской Федерации.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roofErr w:type="gramStart"/>
      <w:r w:rsidRPr="00DF562E">
        <w:rPr>
          <w:rFonts w:ascii="Times New Roman" w:hAnsi="Times New Roman" w:cs="Times New Roman"/>
          <w:sz w:val="26"/>
          <w:szCs w:val="26"/>
        </w:rPr>
        <w:t>Директор учреждения принимает меры по проведению специальной оценки условий труда с целью обеспечения безопасных условий труда и сокращения количества рабочих мест, не соответствующих государственным нормативным требованиям охраны труда, разрабатывают программу действий по обеспечению безопасных условий и охраны труда в соответствии с Федеральным законом от 28 декабря 2013 года № 426-ФЗ «О специальной оценке условий труда».</w:t>
      </w:r>
      <w:proofErr w:type="gramEnd"/>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3.5. </w:t>
      </w:r>
      <w:proofErr w:type="gramStart"/>
      <w:r w:rsidRPr="00DF562E">
        <w:rPr>
          <w:rFonts w:ascii="Times New Roman" w:hAnsi="Times New Roman" w:cs="Times New Roman"/>
          <w:sz w:val="26"/>
          <w:szCs w:val="26"/>
        </w:rPr>
        <w:t>Выплата за работу в местностях с особыми климатическими условиями устанавливается в соответствии со статьями 315 - 317 Трудового кодекса Российской Федерации и Законом автономного округа от 9 декабря 2004 года №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w:t>
      </w:r>
      <w:proofErr w:type="gramEnd"/>
      <w:r w:rsidRPr="00DF562E">
        <w:rPr>
          <w:rFonts w:ascii="Times New Roman" w:hAnsi="Times New Roman" w:cs="Times New Roman"/>
          <w:sz w:val="26"/>
          <w:szCs w:val="26"/>
        </w:rPr>
        <w:t xml:space="preserve"> округа -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3.6. </w:t>
      </w:r>
      <w:proofErr w:type="gramStart"/>
      <w:r w:rsidRPr="00DF562E">
        <w:rPr>
          <w:rFonts w:ascii="Times New Roman" w:hAnsi="Times New Roman" w:cs="Times New Roman"/>
          <w:sz w:val="26"/>
          <w:szCs w:val="26"/>
        </w:rPr>
        <w:t>Выплата за работу в условиях, отклоняющихся от нормальных, осуществляется в соответствии со статьями 149 - 154 Трудового кодекса Российской Федерации.</w:t>
      </w:r>
      <w:proofErr w:type="gramEnd"/>
      <w:r w:rsidRPr="00DF562E">
        <w:rPr>
          <w:rFonts w:ascii="Times New Roman" w:hAnsi="Times New Roman" w:cs="Times New Roman"/>
          <w:sz w:val="26"/>
          <w:szCs w:val="26"/>
        </w:rPr>
        <w:t xml:space="preserve"> Ее вид, размер и срок, на который она устанавливается, определяются по соглашению сторон трудового договора с учетом содержания и (или) объема дополнительной работы, в соответствии с приложением 1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color w:val="000000"/>
          <w:sz w:val="26"/>
          <w:szCs w:val="26"/>
        </w:rPr>
      </w:pPr>
      <w:r w:rsidRPr="00DF562E">
        <w:rPr>
          <w:rFonts w:ascii="Times New Roman" w:hAnsi="Times New Roman" w:cs="Times New Roman"/>
          <w:color w:val="000000"/>
          <w:sz w:val="26"/>
          <w:szCs w:val="26"/>
        </w:rPr>
        <w:tab/>
        <w:t>3.7. Размер компенсационных выплат, а также порядок, перечень и условия их предоставления устанавливаются коллективным договором государственного учреждения с учетом мнения выборного органа первичной профсоюзной организации или иного представительного органа работников в соответствии с приложением 1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3.8. Компенсационные выплаты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3.9. Размеры компенсационных выплат не могут быть ниже размеров, установленных Трудовым кодексом Российской Федерации, нормативными правовыми актами Российской Федерации, содержащими нормы трудового права.</w:t>
      </w:r>
    </w:p>
    <w:p w:rsidR="00DF562E" w:rsidRPr="00DF562E" w:rsidRDefault="00DF562E" w:rsidP="00DF562E">
      <w:pPr>
        <w:widowControl w:val="0"/>
        <w:autoSpaceDE w:val="0"/>
        <w:autoSpaceDN w:val="0"/>
        <w:adjustRightInd w:val="0"/>
        <w:spacing w:after="0" w:line="240" w:lineRule="auto"/>
        <w:jc w:val="center"/>
        <w:rPr>
          <w:rFonts w:ascii="Times New Roman" w:hAnsi="Times New Roman" w:cs="Times New Roman"/>
          <w:sz w:val="26"/>
          <w:szCs w:val="26"/>
        </w:rPr>
      </w:pPr>
    </w:p>
    <w:p w:rsidR="00DF562E" w:rsidRPr="00DF562E" w:rsidRDefault="00DF562E" w:rsidP="00DF562E">
      <w:pPr>
        <w:widowControl w:val="0"/>
        <w:autoSpaceDE w:val="0"/>
        <w:autoSpaceDN w:val="0"/>
        <w:adjustRightInd w:val="0"/>
        <w:spacing w:after="0" w:line="240" w:lineRule="auto"/>
        <w:jc w:val="center"/>
        <w:rPr>
          <w:rFonts w:ascii="Times New Roman" w:hAnsi="Times New Roman" w:cs="Times New Roman"/>
          <w:sz w:val="26"/>
          <w:szCs w:val="26"/>
        </w:rPr>
      </w:pPr>
      <w:r w:rsidRPr="00DF562E">
        <w:rPr>
          <w:rFonts w:ascii="Times New Roman" w:hAnsi="Times New Roman" w:cs="Times New Roman"/>
          <w:sz w:val="26"/>
          <w:szCs w:val="26"/>
        </w:rPr>
        <w:t>IV. Порядок и условия осуществления стимулирующих выплат</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bookmarkStart w:id="13" w:name="Par674"/>
      <w:bookmarkEnd w:id="13"/>
      <w:r w:rsidRPr="00DF562E">
        <w:rPr>
          <w:rFonts w:ascii="Times New Roman" w:hAnsi="Times New Roman" w:cs="Times New Roman"/>
          <w:sz w:val="26"/>
          <w:szCs w:val="26"/>
        </w:rPr>
        <w:tab/>
        <w:t>4.1. К стимулирующим выплатам относятся: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интенсивность работы: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выплаты за качество выполняемых работ;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выплата за выслугу лет;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премиальные выплаты по итогам работы за квартал;</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премиальные выплаты по итогам работы за календарный год.</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4.2. Стимулирующие выплаты должны отвечать основным целям деятельности учреждения и показателям </w:t>
      </w:r>
      <w:proofErr w:type="gramStart"/>
      <w:r w:rsidRPr="00DF562E">
        <w:rPr>
          <w:rFonts w:ascii="Times New Roman" w:hAnsi="Times New Roman" w:cs="Times New Roman"/>
          <w:sz w:val="26"/>
          <w:szCs w:val="26"/>
        </w:rPr>
        <w:t>оценки эффективности деятельности работника  учреждения</w:t>
      </w:r>
      <w:proofErr w:type="gramEnd"/>
      <w:r w:rsidRPr="00DF562E">
        <w:rPr>
          <w:rFonts w:ascii="Times New Roman" w:hAnsi="Times New Roman" w:cs="Times New Roman"/>
          <w:sz w:val="26"/>
          <w:szCs w:val="26"/>
        </w:rPr>
        <w:t>.</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Принципы, в соответствии с которыми устанавливаются показатели эффективности работы: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предсказуемость - работник должен знать, какое вознаграждение он получит в зависимости от результатов своего труда, а также за достижения коллективных результатов труда;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 адекватность (соразмерность) - вознаграждение должно быть адекватно (соразмерно) трудовому вкладу каждого работника в результат коллективного труда;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своевременность - вознаграждение должно следовать за достижением результатов;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прозрачность - правила определения вознаграждения должны быть понятны каждому работнику.</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4.3. Выплата за интенсивность работы характеризуется степенью напряженности в процессе труда и устанавливается </w:t>
      </w:r>
      <w:proofErr w:type="gramStart"/>
      <w:r w:rsidRPr="00DF562E">
        <w:rPr>
          <w:rFonts w:ascii="Times New Roman" w:hAnsi="Times New Roman" w:cs="Times New Roman"/>
          <w:sz w:val="26"/>
          <w:szCs w:val="26"/>
        </w:rPr>
        <w:t>за</w:t>
      </w:r>
      <w:proofErr w:type="gramEnd"/>
      <w:r w:rsidRPr="00DF562E">
        <w:rPr>
          <w:rFonts w:ascii="Times New Roman" w:hAnsi="Times New Roman" w:cs="Times New Roman"/>
          <w:sz w:val="26"/>
          <w:szCs w:val="26"/>
        </w:rPr>
        <w:t>:</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участие в выполнении важных работ, мероприятий;</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обеспечение безаварийной, безотказной и бесперебойной работы всех служб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Максимальный размер выплаты за интенсивность работы </w:t>
      </w:r>
      <w:r w:rsidR="002026AB">
        <w:rPr>
          <w:rFonts w:ascii="Times New Roman" w:hAnsi="Times New Roman" w:cs="Times New Roman"/>
          <w:sz w:val="26"/>
          <w:szCs w:val="26"/>
        </w:rPr>
        <w:t xml:space="preserve">устанавливается </w:t>
      </w:r>
      <w:r w:rsidRPr="00DF562E">
        <w:rPr>
          <w:rFonts w:ascii="Times New Roman" w:hAnsi="Times New Roman" w:cs="Times New Roman"/>
          <w:sz w:val="26"/>
          <w:szCs w:val="26"/>
        </w:rPr>
        <w:t xml:space="preserve">в </w:t>
      </w:r>
      <w:r w:rsidR="002026AB">
        <w:rPr>
          <w:rFonts w:ascii="Times New Roman" w:hAnsi="Times New Roman" w:cs="Times New Roman"/>
          <w:sz w:val="26"/>
          <w:szCs w:val="26"/>
        </w:rPr>
        <w:t xml:space="preserve">размере до </w:t>
      </w:r>
      <w:r w:rsidRPr="00DF562E">
        <w:rPr>
          <w:rFonts w:ascii="Times New Roman" w:hAnsi="Times New Roman" w:cs="Times New Roman"/>
          <w:sz w:val="26"/>
          <w:szCs w:val="26"/>
        </w:rPr>
        <w:t xml:space="preserve">50 процентов  должностного оклада.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устанавливается на срок не более года приказом директора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При установлении размера выплаты за интенсивность работы следует учитывать:</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особый режим работы (связанный с обеспечением безаварийной, безотказной и бесперебойной работы всех служб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систематическое досрочное выполнение работы с проявлением инициативы, творчества, с применением в работе современных форм и методов организации труда и др.;</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выполнение работником учреждения важных работ, не определённых трудовым договором.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color w:val="FF0000"/>
          <w:sz w:val="26"/>
          <w:szCs w:val="26"/>
        </w:rPr>
        <w:tab/>
      </w:r>
      <w:r w:rsidRPr="00DF562E">
        <w:rPr>
          <w:rFonts w:ascii="Times New Roman" w:hAnsi="Times New Roman" w:cs="Times New Roman"/>
          <w:sz w:val="26"/>
          <w:szCs w:val="26"/>
        </w:rPr>
        <w:t>4.4. Работникам учреждения устанавливаются следующие выплаты за качество выполняемых работ: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качество;</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коэффициент эффективности деятельности работника (далее - КЭД).</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4.4.1. </w:t>
      </w:r>
      <w:proofErr w:type="gramStart"/>
      <w:r w:rsidRPr="00DF562E">
        <w:rPr>
          <w:rFonts w:ascii="Times New Roman" w:hAnsi="Times New Roman" w:cs="Times New Roman"/>
          <w:sz w:val="26"/>
          <w:szCs w:val="26"/>
        </w:rPr>
        <w:t>Выплата за качество устанавливается в соответствии с показателями оценки эффективности деятельности работников и рассматривается комиссионно, в соответствии с перечнем показателей эффективности деятельности работников государственных учреждений, установленных в приложении 2 к настоящему Положению и приказом Министерства труда и социальной защиты Российской Федерации от 1 июля 2013 года № 287 «О методических рекомендациях по разработке органами государственной власти субъектов Российской Федерации и органами</w:t>
      </w:r>
      <w:proofErr w:type="gramEnd"/>
      <w:r w:rsidRPr="00DF562E">
        <w:rPr>
          <w:rFonts w:ascii="Times New Roman" w:hAnsi="Times New Roman" w:cs="Times New Roman"/>
          <w:sz w:val="26"/>
          <w:szCs w:val="26"/>
        </w:rPr>
        <w:t xml:space="preserve"> местного самоуправления показателей эффективности деятельности подведомственных государственных (муниципальных) учреждений социального обслуживания населения, их руководителей и работников по видам учреждений и основным категориям работников».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 качестве оценки эффективности деятельности работников используются индикаторы, указывающие на их участие в создании и использовании ресурсов учреждения (человеческих, материально-технических, финансовых, технологических и </w:t>
      </w:r>
      <w:r w:rsidRPr="002026AB">
        <w:rPr>
          <w:rFonts w:ascii="Times New Roman" w:hAnsi="Times New Roman" w:cs="Times New Roman"/>
          <w:sz w:val="26"/>
          <w:szCs w:val="26"/>
        </w:rPr>
        <w:t>информационных).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Индикатор должен быть представлен в исчисляемом формате (в единицах, штуках, долях, процентах и прочих единицах измерений) для эффективного использования в качестве инструмента оценки деятельности.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Оценка деятельности с использованием индикаторов осуществляется на основании статистических данных, результатов диагностирования, замеров, опросов.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Инструменты оценки (критерии и индикаторы, оценивающие данный критерий, вес индикатора) устанавливаются в зависимости от принятых показателей эффективности деятельности отдельных работников.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Максимальный размер выплаты за качество определяется в процентах от должностного оклада работника и составляет  не более 50 процентов должностного оклада.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Выплата устанавливается ежемесячно, персонально по каждому работнику на основании </w:t>
      </w:r>
      <w:proofErr w:type="gramStart"/>
      <w:r w:rsidRPr="00DF562E">
        <w:rPr>
          <w:rFonts w:ascii="Times New Roman" w:hAnsi="Times New Roman" w:cs="Times New Roman"/>
          <w:sz w:val="26"/>
          <w:szCs w:val="26"/>
        </w:rPr>
        <w:t>показателя оценки эффективности деятельности работника</w:t>
      </w:r>
      <w:proofErr w:type="gramEnd"/>
      <w:r w:rsidRPr="00DF562E">
        <w:rPr>
          <w:rFonts w:ascii="Times New Roman" w:hAnsi="Times New Roman" w:cs="Times New Roman"/>
          <w:sz w:val="26"/>
          <w:szCs w:val="26"/>
        </w:rPr>
        <w:t>.</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При установлении выплаты за качество не применяются критерии оценки для установления размера КЭД.</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4.4.2. КЭД устанавливается отдельным категориям работников государственных учреждений для обеспечения достижения значений, указанных в постановлении Правительства Ханты-Мансийского автономного округа - Югры от 09.02.2013 № 37-п «Об утверждении плана мероприятий («Дорожной карты») «Повышение эффективности и качества услуг в сфере социального обслуживания населения Ханты-Мансийского автономного округа - Югры (2013 - 2018 годы)».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Перечень должностей работников государственных учреждений, в отношении которых реализуется план мероприятий по поэтапному повышению заработной платы, порядок и условия повышения оплаты труда, а также размер применения (установления) КЭД устанавливается приказом Департамента социального развития Ханты-Мансийского автономного округа - Югры (далее -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Порядок утверждения предельного размера КЭД устанавливается приказом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4.5. Выплата за выслугу лет устанавливается к должностному окладу работникам  учреждения в размере, установленном в приложении 3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Основным документом для определения стажа работы, дающего право на получение выплаты за выслугу лет, является трудовая книжка или иной документ, подтверждающий периоды работы, предусмотренные</w:t>
      </w:r>
      <w:r w:rsidR="00796A38">
        <w:rPr>
          <w:rFonts w:ascii="Times New Roman" w:hAnsi="Times New Roman" w:cs="Times New Roman"/>
          <w:sz w:val="26"/>
          <w:szCs w:val="26"/>
        </w:rPr>
        <w:t xml:space="preserve"> </w:t>
      </w:r>
      <w:r w:rsidRPr="00DF562E">
        <w:rPr>
          <w:rFonts w:ascii="Times New Roman" w:hAnsi="Times New Roman" w:cs="Times New Roman"/>
          <w:sz w:val="26"/>
          <w:szCs w:val="26"/>
        </w:rPr>
        <w:t>строкой 3 приложения 3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4.6. Премиальные выплаты по итогам работы за квартал производятся работникам учреждения за фактически отработанное время, не позднее следующего за окончание квартала месяца, а за четвертый квартал  - в декабре текущего года.</w:t>
      </w:r>
    </w:p>
    <w:p w:rsidR="00DF562E" w:rsidRPr="00DF562E" w:rsidRDefault="00F21460" w:rsidP="00F21460">
      <w:pPr>
        <w:autoSpaceDE w:val="0"/>
        <w:autoSpaceDN w:val="0"/>
        <w:adjustRightInd w:val="0"/>
        <w:spacing w:after="0" w:line="240" w:lineRule="auto"/>
        <w:ind w:firstLine="709"/>
        <w:jc w:val="both"/>
        <w:rPr>
          <w:rFonts w:ascii="Times New Roman" w:hAnsi="Times New Roman" w:cs="Times New Roman"/>
          <w:sz w:val="26"/>
          <w:szCs w:val="26"/>
        </w:rPr>
      </w:pPr>
      <w:r w:rsidRPr="00F21460">
        <w:rPr>
          <w:sz w:val="28"/>
          <w:szCs w:val="28"/>
        </w:rPr>
        <w:t xml:space="preserve"> </w:t>
      </w:r>
      <w:r w:rsidRPr="00F21460">
        <w:rPr>
          <w:rFonts w:ascii="Times New Roman" w:hAnsi="Times New Roman" w:cs="Times New Roman"/>
          <w:sz w:val="26"/>
          <w:szCs w:val="26"/>
        </w:rPr>
        <w:t xml:space="preserve">Показатели, за которые </w:t>
      </w:r>
      <w:proofErr w:type="gramStart"/>
      <w:r w:rsidRPr="00F21460">
        <w:rPr>
          <w:rFonts w:ascii="Times New Roman" w:hAnsi="Times New Roman" w:cs="Times New Roman"/>
          <w:sz w:val="26"/>
          <w:szCs w:val="26"/>
        </w:rPr>
        <w:t>производятся выплаты по итогам работы за квартал устанавливаются</w:t>
      </w:r>
      <w:proofErr w:type="gramEnd"/>
      <w:r w:rsidRPr="00F21460">
        <w:rPr>
          <w:rFonts w:ascii="Times New Roman" w:hAnsi="Times New Roman" w:cs="Times New Roman"/>
          <w:sz w:val="26"/>
          <w:szCs w:val="26"/>
        </w:rPr>
        <w:t xml:space="preserve"> за качественное и своевременное оказание государственных услуг, качественную  подготовку и своевременную сдачу отчетности </w:t>
      </w:r>
      <w:r w:rsidR="009A25DF">
        <w:rPr>
          <w:rFonts w:ascii="Times New Roman" w:hAnsi="Times New Roman" w:cs="Times New Roman"/>
          <w:sz w:val="26"/>
          <w:szCs w:val="26"/>
        </w:rPr>
        <w:t xml:space="preserve">в размере </w:t>
      </w:r>
      <w:r w:rsidRPr="00F21460">
        <w:rPr>
          <w:rFonts w:ascii="Times New Roman" w:hAnsi="Times New Roman" w:cs="Times New Roman"/>
          <w:sz w:val="26"/>
          <w:szCs w:val="26"/>
        </w:rPr>
        <w:t xml:space="preserve">не более 100 процентов должностного оклада с </w:t>
      </w:r>
      <w:r w:rsidRPr="00F21460">
        <w:rPr>
          <w:rFonts w:ascii="Times New Roman" w:hAnsi="Times New Roman" w:cs="Times New Roman"/>
          <w:sz w:val="26"/>
          <w:szCs w:val="26"/>
        </w:rPr>
        <w:lastRenderedPageBreak/>
        <w:t>начислением районного к</w:t>
      </w:r>
      <w:r w:rsidR="009A25DF">
        <w:rPr>
          <w:rFonts w:ascii="Times New Roman" w:hAnsi="Times New Roman" w:cs="Times New Roman"/>
          <w:sz w:val="26"/>
          <w:szCs w:val="26"/>
        </w:rPr>
        <w:t>оэффициента и северной надбавки</w:t>
      </w:r>
      <w:r w:rsidRPr="00F21460">
        <w:rPr>
          <w:rFonts w:ascii="Times New Roman" w:hAnsi="Times New Roman" w:cs="Times New Roman"/>
          <w:sz w:val="26"/>
          <w:szCs w:val="26"/>
        </w:rPr>
        <w:t xml:space="preserve"> по основной занимаемой должности.</w:t>
      </w:r>
    </w:p>
    <w:p w:rsidR="00DF562E" w:rsidRPr="00DF562E" w:rsidRDefault="00DF562E" w:rsidP="00F21460">
      <w:pPr>
        <w:autoSpaceDE w:val="0"/>
        <w:autoSpaceDN w:val="0"/>
        <w:adjustRightInd w:val="0"/>
        <w:spacing w:after="0" w:line="240" w:lineRule="auto"/>
        <w:ind w:firstLine="709"/>
        <w:jc w:val="both"/>
        <w:rPr>
          <w:rFonts w:ascii="Times New Roman" w:hAnsi="Times New Roman" w:cs="Times New Roman"/>
          <w:sz w:val="26"/>
          <w:szCs w:val="26"/>
        </w:rPr>
      </w:pPr>
      <w:r w:rsidRPr="00DF562E">
        <w:rPr>
          <w:rFonts w:ascii="Times New Roman" w:hAnsi="Times New Roman" w:cs="Times New Roman"/>
          <w:sz w:val="26"/>
          <w:szCs w:val="26"/>
        </w:rPr>
        <w:t>Данные показатели по каждому сотруднику рассматриваются комиссионно (приложение 7).</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Премиальная выплата по итогам работы за квартал не выплачивается при наличии дисциплинарного взыскания, наложенного в расчетном периоде, а также работникам, уволенным в расчетном периоде за виновные действия.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Перечень показателей, за которые производится снижение размера выплаты по итогам работы за квартал:</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tbl>
      <w:tblPr>
        <w:tblW w:w="9072" w:type="dxa"/>
        <w:tblInd w:w="70" w:type="dxa"/>
        <w:tblLayout w:type="fixed"/>
        <w:tblCellMar>
          <w:left w:w="70" w:type="dxa"/>
          <w:right w:w="70" w:type="dxa"/>
        </w:tblCellMar>
        <w:tblLook w:val="04A0" w:firstRow="1" w:lastRow="0" w:firstColumn="1" w:lastColumn="0" w:noHBand="0" w:noVBand="1"/>
      </w:tblPr>
      <w:tblGrid>
        <w:gridCol w:w="709"/>
        <w:gridCol w:w="5951"/>
        <w:gridCol w:w="2412"/>
      </w:tblGrid>
      <w:tr w:rsidR="00DF562E" w:rsidRPr="00DF562E" w:rsidTr="00DF562E">
        <w:trPr>
          <w:cantSplit/>
          <w:trHeight w:val="1080"/>
        </w:trPr>
        <w:tc>
          <w:tcPr>
            <w:tcW w:w="709" w:type="dxa"/>
            <w:tcBorders>
              <w:top w:val="single" w:sz="6" w:space="0" w:color="auto"/>
              <w:left w:val="single" w:sz="6" w:space="0" w:color="auto"/>
              <w:bottom w:val="single" w:sz="6" w:space="0" w:color="auto"/>
              <w:right w:val="single" w:sz="6" w:space="0" w:color="auto"/>
            </w:tcBorders>
          </w:tcPr>
          <w:p w:rsidR="00DF562E" w:rsidRPr="00114426" w:rsidRDefault="00DF562E" w:rsidP="00DF562E">
            <w:pPr>
              <w:autoSpaceDE w:val="0"/>
              <w:autoSpaceDN w:val="0"/>
              <w:adjustRightInd w:val="0"/>
              <w:spacing w:after="0" w:line="240" w:lineRule="auto"/>
              <w:ind w:hanging="43"/>
              <w:jc w:val="center"/>
              <w:outlineLvl w:val="1"/>
              <w:rPr>
                <w:rFonts w:ascii="Times New Roman" w:hAnsi="Times New Roman" w:cs="Times New Roman"/>
              </w:rPr>
            </w:pPr>
          </w:p>
          <w:p w:rsidR="00DF562E" w:rsidRPr="00114426"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114426">
              <w:rPr>
                <w:rFonts w:ascii="Times New Roman" w:hAnsi="Times New Roman" w:cs="Times New Roman"/>
              </w:rPr>
              <w:t>№</w:t>
            </w:r>
          </w:p>
          <w:p w:rsidR="00DF562E" w:rsidRPr="00114426"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114426">
              <w:rPr>
                <w:rFonts w:ascii="Times New Roman" w:hAnsi="Times New Roman" w:cs="Times New Roman"/>
              </w:rPr>
              <w:t> </w:t>
            </w:r>
            <w:proofErr w:type="gramStart"/>
            <w:r w:rsidRPr="00114426">
              <w:rPr>
                <w:rFonts w:ascii="Times New Roman" w:hAnsi="Times New Roman" w:cs="Times New Roman"/>
              </w:rPr>
              <w:t>п</w:t>
            </w:r>
            <w:proofErr w:type="gramEnd"/>
            <w:r w:rsidRPr="00114426">
              <w:rPr>
                <w:rFonts w:ascii="Times New Roman" w:hAnsi="Times New Roman" w:cs="Times New Roman"/>
              </w:rPr>
              <w:t>/п</w:t>
            </w:r>
          </w:p>
        </w:tc>
        <w:tc>
          <w:tcPr>
            <w:tcW w:w="5951" w:type="dxa"/>
            <w:tcBorders>
              <w:top w:val="single" w:sz="6" w:space="0" w:color="auto"/>
              <w:left w:val="single" w:sz="6" w:space="0" w:color="auto"/>
              <w:bottom w:val="single" w:sz="6" w:space="0" w:color="auto"/>
              <w:right w:val="single" w:sz="6" w:space="0" w:color="auto"/>
            </w:tcBorders>
            <w:vAlign w:val="center"/>
          </w:tcPr>
          <w:p w:rsidR="00DF562E" w:rsidRPr="00114426"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114426">
              <w:rPr>
                <w:rFonts w:ascii="Times New Roman" w:hAnsi="Times New Roman" w:cs="Times New Roman"/>
              </w:rPr>
              <w:t>Показатели, за которые производится снижение размера выплаты по итогам работы за квартал</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114426" w:rsidRDefault="00DF562E" w:rsidP="00DF562E">
            <w:pPr>
              <w:autoSpaceDE w:val="0"/>
              <w:autoSpaceDN w:val="0"/>
              <w:adjustRightInd w:val="0"/>
              <w:spacing w:after="0" w:line="240" w:lineRule="auto"/>
              <w:jc w:val="center"/>
              <w:outlineLvl w:val="1"/>
              <w:rPr>
                <w:rFonts w:ascii="Times New Roman" w:hAnsi="Times New Roman" w:cs="Times New Roman"/>
              </w:rPr>
            </w:pPr>
            <w:r w:rsidRPr="00114426">
              <w:rPr>
                <w:rFonts w:ascii="Times New Roman" w:hAnsi="Times New Roman" w:cs="Times New Roman"/>
              </w:rPr>
              <w:t xml:space="preserve">Процент снижения </w:t>
            </w:r>
          </w:p>
        </w:tc>
      </w:tr>
      <w:tr w:rsidR="00DF562E" w:rsidRPr="00DF562E" w:rsidTr="00DF562E">
        <w:trPr>
          <w:cantSplit/>
          <w:trHeight w:val="480"/>
        </w:trPr>
        <w:tc>
          <w:tcPr>
            <w:tcW w:w="709"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pStyle w:val="ConsPlusCell"/>
              <w:jc w:val="center"/>
              <w:rPr>
                <w:rFonts w:ascii="Times New Roman" w:hAnsi="Times New Roman" w:cs="Times New Roman"/>
                <w:sz w:val="22"/>
                <w:szCs w:val="22"/>
              </w:rPr>
            </w:pPr>
            <w:r w:rsidRPr="00114426">
              <w:rPr>
                <w:rFonts w:ascii="Times New Roman" w:hAnsi="Times New Roman" w:cs="Times New Roman"/>
                <w:sz w:val="22"/>
                <w:szCs w:val="22"/>
              </w:rPr>
              <w:t>1.</w:t>
            </w:r>
          </w:p>
        </w:tc>
        <w:tc>
          <w:tcPr>
            <w:tcW w:w="5951"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autoSpaceDE w:val="0"/>
              <w:autoSpaceDN w:val="0"/>
              <w:adjustRightInd w:val="0"/>
              <w:spacing w:after="0" w:line="240" w:lineRule="auto"/>
              <w:outlineLvl w:val="1"/>
              <w:rPr>
                <w:rFonts w:ascii="Times New Roman" w:hAnsi="Times New Roman" w:cs="Times New Roman"/>
              </w:rPr>
            </w:pPr>
            <w:r w:rsidRPr="00114426">
              <w:rPr>
                <w:rFonts w:ascii="Times New Roman" w:hAnsi="Times New Roman" w:cs="Times New Roman"/>
              </w:rPr>
              <w:t>Некачественное, несвоевременное выполнение основных функций и должностных обязанностей, неквалифицированная подготовка и оформление документов</w:t>
            </w:r>
          </w:p>
        </w:tc>
        <w:tc>
          <w:tcPr>
            <w:tcW w:w="2412" w:type="dxa"/>
            <w:tcBorders>
              <w:top w:val="single" w:sz="6" w:space="0" w:color="auto"/>
              <w:left w:val="single" w:sz="6" w:space="0" w:color="auto"/>
              <w:bottom w:val="single" w:sz="6" w:space="0" w:color="auto"/>
              <w:right w:val="single" w:sz="6" w:space="0" w:color="auto"/>
            </w:tcBorders>
            <w:vAlign w:val="center"/>
          </w:tcPr>
          <w:p w:rsidR="00DF562E" w:rsidRPr="00114426" w:rsidRDefault="00DF562E" w:rsidP="00DF562E">
            <w:pPr>
              <w:pStyle w:val="ConsPlusCell"/>
              <w:jc w:val="center"/>
              <w:rPr>
                <w:rFonts w:ascii="Times New Roman" w:hAnsi="Times New Roman" w:cs="Times New Roman"/>
                <w:sz w:val="22"/>
                <w:szCs w:val="22"/>
              </w:rPr>
            </w:pPr>
            <w:r w:rsidRPr="00114426">
              <w:rPr>
                <w:rFonts w:ascii="Times New Roman" w:hAnsi="Times New Roman" w:cs="Times New Roman"/>
                <w:sz w:val="22"/>
                <w:szCs w:val="22"/>
              </w:rPr>
              <w:t>до 50 процентов</w:t>
            </w:r>
          </w:p>
        </w:tc>
      </w:tr>
      <w:tr w:rsidR="00DF562E" w:rsidRPr="00DF562E" w:rsidTr="00DF562E">
        <w:trPr>
          <w:cantSplit/>
          <w:trHeight w:val="1055"/>
        </w:trPr>
        <w:tc>
          <w:tcPr>
            <w:tcW w:w="709"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pStyle w:val="ConsPlusCell"/>
              <w:jc w:val="center"/>
              <w:rPr>
                <w:rFonts w:ascii="Times New Roman" w:hAnsi="Times New Roman" w:cs="Times New Roman"/>
                <w:sz w:val="22"/>
                <w:szCs w:val="22"/>
              </w:rPr>
            </w:pPr>
            <w:r w:rsidRPr="00114426">
              <w:rPr>
                <w:rFonts w:ascii="Times New Roman" w:hAnsi="Times New Roman" w:cs="Times New Roman"/>
                <w:sz w:val="22"/>
                <w:szCs w:val="22"/>
              </w:rPr>
              <w:t>2.</w:t>
            </w:r>
          </w:p>
        </w:tc>
        <w:tc>
          <w:tcPr>
            <w:tcW w:w="5951"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autoSpaceDE w:val="0"/>
              <w:autoSpaceDN w:val="0"/>
              <w:adjustRightInd w:val="0"/>
              <w:spacing w:after="0" w:line="240" w:lineRule="auto"/>
              <w:outlineLvl w:val="1"/>
              <w:rPr>
                <w:rFonts w:ascii="Times New Roman" w:hAnsi="Times New Roman" w:cs="Times New Roman"/>
              </w:rPr>
            </w:pPr>
            <w:r w:rsidRPr="00114426">
              <w:rPr>
                <w:rFonts w:ascii="Times New Roman" w:hAnsi="Times New Roman" w:cs="Times New Roman"/>
              </w:rPr>
              <w:t>Нарушение сроков представления установленной отчетности, представление неверной информации</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до 50 процентов</w:t>
            </w:r>
          </w:p>
        </w:tc>
      </w:tr>
      <w:tr w:rsidR="00DF562E" w:rsidRPr="00DF562E" w:rsidTr="00DF562E">
        <w:trPr>
          <w:cantSplit/>
          <w:trHeight w:val="360"/>
        </w:trPr>
        <w:tc>
          <w:tcPr>
            <w:tcW w:w="709"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pStyle w:val="ConsPlusCell"/>
              <w:jc w:val="center"/>
              <w:rPr>
                <w:rFonts w:ascii="Times New Roman" w:hAnsi="Times New Roman" w:cs="Times New Roman"/>
                <w:sz w:val="22"/>
                <w:szCs w:val="22"/>
              </w:rPr>
            </w:pPr>
            <w:r w:rsidRPr="00114426">
              <w:rPr>
                <w:rFonts w:ascii="Times New Roman" w:hAnsi="Times New Roman" w:cs="Times New Roman"/>
                <w:sz w:val="22"/>
                <w:szCs w:val="22"/>
              </w:rPr>
              <w:t>3.</w:t>
            </w:r>
          </w:p>
        </w:tc>
        <w:tc>
          <w:tcPr>
            <w:tcW w:w="5951"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autoSpaceDE w:val="0"/>
              <w:autoSpaceDN w:val="0"/>
              <w:adjustRightInd w:val="0"/>
              <w:spacing w:after="0" w:line="240" w:lineRule="auto"/>
              <w:outlineLvl w:val="1"/>
              <w:rPr>
                <w:rFonts w:ascii="Times New Roman" w:hAnsi="Times New Roman" w:cs="Times New Roman"/>
              </w:rPr>
            </w:pPr>
            <w:r w:rsidRPr="00114426">
              <w:rPr>
                <w:rFonts w:ascii="Times New Roman" w:hAnsi="Times New Roman" w:cs="Times New Roman"/>
              </w:rPr>
              <w:t>Грубое, неэтичное отношение к клиентам, коллегам</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до 100 процентов</w:t>
            </w:r>
          </w:p>
        </w:tc>
      </w:tr>
      <w:tr w:rsidR="00DF562E" w:rsidRPr="00DF562E" w:rsidTr="00DF562E">
        <w:trPr>
          <w:cantSplit/>
          <w:trHeight w:val="360"/>
        </w:trPr>
        <w:tc>
          <w:tcPr>
            <w:tcW w:w="709"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pStyle w:val="ConsPlusCell"/>
              <w:jc w:val="center"/>
              <w:rPr>
                <w:rFonts w:ascii="Times New Roman" w:hAnsi="Times New Roman" w:cs="Times New Roman"/>
                <w:sz w:val="22"/>
                <w:szCs w:val="22"/>
              </w:rPr>
            </w:pPr>
            <w:r w:rsidRPr="00114426">
              <w:rPr>
                <w:rFonts w:ascii="Times New Roman" w:hAnsi="Times New Roman" w:cs="Times New Roman"/>
                <w:sz w:val="22"/>
                <w:szCs w:val="22"/>
              </w:rPr>
              <w:t>4.</w:t>
            </w:r>
          </w:p>
        </w:tc>
        <w:tc>
          <w:tcPr>
            <w:tcW w:w="5951" w:type="dxa"/>
            <w:tcBorders>
              <w:top w:val="single" w:sz="6" w:space="0" w:color="auto"/>
              <w:left w:val="single" w:sz="6" w:space="0" w:color="auto"/>
              <w:bottom w:val="single" w:sz="6" w:space="0" w:color="auto"/>
              <w:right w:val="single" w:sz="6" w:space="0" w:color="auto"/>
            </w:tcBorders>
            <w:hideMark/>
          </w:tcPr>
          <w:p w:rsidR="00DF562E" w:rsidRPr="00114426" w:rsidRDefault="00DF562E" w:rsidP="00DF562E">
            <w:pPr>
              <w:autoSpaceDE w:val="0"/>
              <w:autoSpaceDN w:val="0"/>
              <w:adjustRightInd w:val="0"/>
              <w:spacing w:after="0" w:line="240" w:lineRule="auto"/>
              <w:outlineLvl w:val="1"/>
              <w:rPr>
                <w:rFonts w:ascii="Times New Roman" w:hAnsi="Times New Roman" w:cs="Times New Roman"/>
              </w:rPr>
            </w:pPr>
            <w:r w:rsidRPr="00114426">
              <w:rPr>
                <w:rFonts w:ascii="Times New Roman" w:hAnsi="Times New Roman" w:cs="Times New Roman"/>
              </w:rPr>
              <w:t>Несоблюдение трудовой дисциплины</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114426" w:rsidRDefault="00DF562E" w:rsidP="00DF562E">
            <w:pPr>
              <w:spacing w:after="0" w:line="240" w:lineRule="auto"/>
              <w:jc w:val="center"/>
              <w:rPr>
                <w:rFonts w:ascii="Times New Roman" w:hAnsi="Times New Roman" w:cs="Times New Roman"/>
              </w:rPr>
            </w:pPr>
            <w:r w:rsidRPr="00114426">
              <w:rPr>
                <w:rFonts w:ascii="Times New Roman" w:hAnsi="Times New Roman" w:cs="Times New Roman"/>
              </w:rPr>
              <w:t>до 100 процентов</w:t>
            </w:r>
          </w:p>
        </w:tc>
      </w:tr>
    </w:tbl>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4.7. Премиальная выплата по итогам работы за календарный год  осуществляется при наличии обоснованной экономии в декабре текущего календарного года в размере не более двух фондов оплаты труда.  </w:t>
      </w:r>
      <w:r w:rsidRPr="00DF562E">
        <w:rPr>
          <w:rFonts w:ascii="Times New Roman" w:hAnsi="Times New Roman" w:cs="Times New Roman"/>
          <w:sz w:val="26"/>
          <w:szCs w:val="26"/>
        </w:rPr>
        <w:tab/>
        <w:t>Основанием для выплаты премии по итогам работы за календарный год  является приказ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При установлении премиальных выплат по итогам работы за календарный год учитывается: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участие в течение установленного периода в выполнении важных работ;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качественное и своевременное оказание государственных услуг, выполнение государственного задания;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качественную подготовку и своевременную сдачу отчетности.</w:t>
      </w:r>
    </w:p>
    <w:p w:rsidR="003B09DC" w:rsidRDefault="00DF562E" w:rsidP="003B09DC">
      <w:pPr>
        <w:autoSpaceDE w:val="0"/>
        <w:autoSpaceDN w:val="0"/>
        <w:adjustRightInd w:val="0"/>
        <w:jc w:val="both"/>
        <w:rPr>
          <w:sz w:val="28"/>
          <w:szCs w:val="28"/>
        </w:rPr>
      </w:pPr>
      <w:r w:rsidRPr="00DF562E">
        <w:rPr>
          <w:rFonts w:ascii="Times New Roman" w:hAnsi="Times New Roman" w:cs="Times New Roman"/>
          <w:sz w:val="26"/>
          <w:szCs w:val="26"/>
        </w:rPr>
        <w:tab/>
        <w:t xml:space="preserve">Премиальная выплата по итогам работы за календарный год  осуществляется за фактически отработанное время по табелю учета рабочего времени, рассматривается комиссионно, </w:t>
      </w:r>
      <w:r w:rsidRPr="003B09DC">
        <w:rPr>
          <w:rFonts w:ascii="Times New Roman" w:hAnsi="Times New Roman" w:cs="Times New Roman"/>
          <w:sz w:val="26"/>
          <w:szCs w:val="26"/>
        </w:rPr>
        <w:t xml:space="preserve">состоит </w:t>
      </w:r>
      <w:r w:rsidR="003B09DC" w:rsidRPr="003B09DC">
        <w:rPr>
          <w:sz w:val="28"/>
          <w:szCs w:val="28"/>
        </w:rPr>
        <w:t xml:space="preserve"> </w:t>
      </w:r>
      <w:r w:rsidR="003B09DC" w:rsidRPr="003B09DC">
        <w:rPr>
          <w:rFonts w:ascii="Times New Roman" w:hAnsi="Times New Roman" w:cs="Times New Roman"/>
          <w:sz w:val="26"/>
          <w:szCs w:val="26"/>
        </w:rPr>
        <w:t>из должностного оклада, выплаты за выслугу лет, выплаты за классность (водителям), с начислением районного коэффициента и северной надбавки.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Премиальная выплата по итогам работы за календарный год  не выплачивается при наличии не снятого на дату издания приказа Депсоцразвития Югры о премиальной выплате по итогам работы за календарный год дисциплинарного взыскания, а также работникам, уволенным в течение года за виновные </w:t>
      </w:r>
      <w:r w:rsidRPr="009A25DF">
        <w:rPr>
          <w:rFonts w:ascii="Times New Roman" w:hAnsi="Times New Roman" w:cs="Times New Roman"/>
          <w:sz w:val="26"/>
          <w:szCs w:val="26"/>
        </w:rPr>
        <w:t>действия.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Перечень показателей,  за которые производится снижение размера выплаты по итогам работы за календарный год:</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tbl>
      <w:tblPr>
        <w:tblW w:w="9072" w:type="dxa"/>
        <w:tblInd w:w="70" w:type="dxa"/>
        <w:tblLayout w:type="fixed"/>
        <w:tblCellMar>
          <w:left w:w="70" w:type="dxa"/>
          <w:right w:w="70" w:type="dxa"/>
        </w:tblCellMar>
        <w:tblLook w:val="04A0" w:firstRow="1" w:lastRow="0" w:firstColumn="1" w:lastColumn="0" w:noHBand="0" w:noVBand="1"/>
      </w:tblPr>
      <w:tblGrid>
        <w:gridCol w:w="567"/>
        <w:gridCol w:w="6093"/>
        <w:gridCol w:w="2412"/>
      </w:tblGrid>
      <w:tr w:rsidR="00DF562E" w:rsidRPr="00DF562E" w:rsidTr="00DF562E">
        <w:trPr>
          <w:cantSplit/>
          <w:trHeight w:val="1080"/>
        </w:trPr>
        <w:tc>
          <w:tcPr>
            <w:tcW w:w="567" w:type="dxa"/>
            <w:tcBorders>
              <w:top w:val="single" w:sz="6" w:space="0" w:color="auto"/>
              <w:left w:val="single" w:sz="6" w:space="0" w:color="auto"/>
              <w:bottom w:val="single" w:sz="6" w:space="0" w:color="auto"/>
              <w:right w:val="single" w:sz="6" w:space="0" w:color="auto"/>
            </w:tcBorders>
          </w:tcPr>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p>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DD0C42">
              <w:rPr>
                <w:rFonts w:ascii="Times New Roman" w:hAnsi="Times New Roman" w:cs="Times New Roman"/>
              </w:rPr>
              <w:t>№</w:t>
            </w:r>
          </w:p>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DD0C42">
              <w:rPr>
                <w:rFonts w:ascii="Times New Roman" w:hAnsi="Times New Roman" w:cs="Times New Roman"/>
              </w:rPr>
              <w:t> </w:t>
            </w:r>
            <w:proofErr w:type="gramStart"/>
            <w:r w:rsidRPr="00DD0C42">
              <w:rPr>
                <w:rFonts w:ascii="Times New Roman" w:hAnsi="Times New Roman" w:cs="Times New Roman"/>
              </w:rPr>
              <w:t>п</w:t>
            </w:r>
            <w:proofErr w:type="gramEnd"/>
            <w:r w:rsidRPr="00DD0C42">
              <w:rPr>
                <w:rFonts w:ascii="Times New Roman" w:hAnsi="Times New Roman" w:cs="Times New Roman"/>
              </w:rPr>
              <w:t>/п</w:t>
            </w:r>
          </w:p>
        </w:tc>
        <w:tc>
          <w:tcPr>
            <w:tcW w:w="6093" w:type="dxa"/>
            <w:tcBorders>
              <w:top w:val="single" w:sz="6" w:space="0" w:color="auto"/>
              <w:left w:val="single" w:sz="6" w:space="0" w:color="auto"/>
              <w:bottom w:val="single" w:sz="6" w:space="0" w:color="auto"/>
              <w:right w:val="single" w:sz="6" w:space="0" w:color="auto"/>
            </w:tcBorders>
            <w:vAlign w:val="center"/>
          </w:tcPr>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DD0C42">
              <w:rPr>
                <w:rFonts w:ascii="Times New Roman" w:hAnsi="Times New Roman" w:cs="Times New Roman"/>
              </w:rPr>
              <w:t>Показатели, за которые производится снижение размера выплаты по итогам работы за календарный год</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DD0C42" w:rsidRDefault="00DF562E" w:rsidP="00DF562E">
            <w:pPr>
              <w:autoSpaceDE w:val="0"/>
              <w:autoSpaceDN w:val="0"/>
              <w:adjustRightInd w:val="0"/>
              <w:spacing w:after="0" w:line="240" w:lineRule="auto"/>
              <w:jc w:val="center"/>
              <w:outlineLvl w:val="1"/>
              <w:rPr>
                <w:rFonts w:ascii="Times New Roman" w:hAnsi="Times New Roman" w:cs="Times New Roman"/>
              </w:rPr>
            </w:pPr>
            <w:r w:rsidRPr="00DD0C42">
              <w:rPr>
                <w:rFonts w:ascii="Times New Roman" w:hAnsi="Times New Roman" w:cs="Times New Roman"/>
              </w:rPr>
              <w:t>Процент снижения</w:t>
            </w:r>
          </w:p>
        </w:tc>
      </w:tr>
      <w:tr w:rsidR="00DF562E" w:rsidRPr="00DF562E" w:rsidTr="00DF562E">
        <w:trPr>
          <w:cantSplit/>
          <w:trHeight w:val="480"/>
        </w:trPr>
        <w:tc>
          <w:tcPr>
            <w:tcW w:w="567"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1.</w:t>
            </w:r>
          </w:p>
        </w:tc>
        <w:tc>
          <w:tcPr>
            <w:tcW w:w="6093"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Некачественное, несвоевременное выполнение основных функций и должностных обязанностей, неквалифицированная подготовка и оформление документов</w:t>
            </w:r>
          </w:p>
        </w:tc>
        <w:tc>
          <w:tcPr>
            <w:tcW w:w="2412" w:type="dxa"/>
            <w:tcBorders>
              <w:top w:val="single" w:sz="6" w:space="0" w:color="auto"/>
              <w:left w:val="single" w:sz="6" w:space="0" w:color="auto"/>
              <w:bottom w:val="single" w:sz="6" w:space="0" w:color="auto"/>
              <w:right w:val="single" w:sz="6" w:space="0" w:color="auto"/>
            </w:tcBorders>
            <w:vAlign w:val="center"/>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до 50 процентов</w:t>
            </w:r>
          </w:p>
        </w:tc>
      </w:tr>
      <w:tr w:rsidR="00DF562E" w:rsidRPr="00DF562E" w:rsidTr="00DF562E">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2.</w:t>
            </w:r>
          </w:p>
        </w:tc>
        <w:tc>
          <w:tcPr>
            <w:tcW w:w="6093"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Неквалифицированное рассмотрение заявлений, писем, жалоб от организаций и граждан</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DD0C42" w:rsidRDefault="00DF562E" w:rsidP="00DF562E">
            <w:pPr>
              <w:spacing w:after="0" w:line="240" w:lineRule="auto"/>
              <w:jc w:val="center"/>
              <w:rPr>
                <w:rFonts w:ascii="Times New Roman" w:hAnsi="Times New Roman" w:cs="Times New Roman"/>
              </w:rPr>
            </w:pPr>
            <w:r w:rsidRPr="00DD0C42">
              <w:rPr>
                <w:rFonts w:ascii="Times New Roman" w:hAnsi="Times New Roman" w:cs="Times New Roman"/>
              </w:rPr>
              <w:t>до 50 процентов</w:t>
            </w:r>
          </w:p>
        </w:tc>
      </w:tr>
      <w:tr w:rsidR="00DF562E" w:rsidRPr="00DF562E" w:rsidTr="00DF562E">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3.</w:t>
            </w:r>
          </w:p>
        </w:tc>
        <w:tc>
          <w:tcPr>
            <w:tcW w:w="6093"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Нарушение сроков представления установленной отчетности, представление неверной информации</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DD0C42" w:rsidRDefault="00DF562E" w:rsidP="00DF562E">
            <w:pPr>
              <w:spacing w:after="0" w:line="240" w:lineRule="auto"/>
              <w:jc w:val="center"/>
              <w:rPr>
                <w:rFonts w:ascii="Times New Roman" w:hAnsi="Times New Roman" w:cs="Times New Roman"/>
              </w:rPr>
            </w:pPr>
            <w:r w:rsidRPr="00DD0C42">
              <w:rPr>
                <w:rFonts w:ascii="Times New Roman" w:hAnsi="Times New Roman" w:cs="Times New Roman"/>
              </w:rPr>
              <w:t>до 50 процентов</w:t>
            </w:r>
          </w:p>
        </w:tc>
      </w:tr>
      <w:tr w:rsidR="00DF562E" w:rsidRPr="00DF562E" w:rsidTr="00DF562E">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4.</w:t>
            </w:r>
          </w:p>
        </w:tc>
        <w:tc>
          <w:tcPr>
            <w:tcW w:w="6093"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Грубое, неэтичное отношение к клиентам, коллегам</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DD0C42" w:rsidRDefault="00DF562E" w:rsidP="00DF562E">
            <w:pPr>
              <w:spacing w:after="0" w:line="240" w:lineRule="auto"/>
              <w:jc w:val="center"/>
              <w:rPr>
                <w:rFonts w:ascii="Times New Roman" w:hAnsi="Times New Roman" w:cs="Times New Roman"/>
              </w:rPr>
            </w:pPr>
            <w:r w:rsidRPr="00DD0C42">
              <w:rPr>
                <w:rFonts w:ascii="Times New Roman" w:hAnsi="Times New Roman" w:cs="Times New Roman"/>
              </w:rPr>
              <w:t>до 100 процентов</w:t>
            </w:r>
          </w:p>
        </w:tc>
      </w:tr>
      <w:tr w:rsidR="00DF562E" w:rsidRPr="00DF562E" w:rsidTr="00DF562E">
        <w:trPr>
          <w:cantSplit/>
          <w:trHeight w:val="360"/>
        </w:trPr>
        <w:tc>
          <w:tcPr>
            <w:tcW w:w="567"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5.</w:t>
            </w:r>
          </w:p>
        </w:tc>
        <w:tc>
          <w:tcPr>
            <w:tcW w:w="6093"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Несоблюдение трудовой дисциплины</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DD0C42" w:rsidRDefault="00DF562E" w:rsidP="00DF562E">
            <w:pPr>
              <w:spacing w:after="0" w:line="240" w:lineRule="auto"/>
              <w:jc w:val="center"/>
              <w:rPr>
                <w:rFonts w:ascii="Times New Roman" w:hAnsi="Times New Roman" w:cs="Times New Roman"/>
              </w:rPr>
            </w:pPr>
            <w:r w:rsidRPr="00DD0C42">
              <w:rPr>
                <w:rFonts w:ascii="Times New Roman" w:hAnsi="Times New Roman" w:cs="Times New Roman"/>
              </w:rPr>
              <w:t>до 100 процентов</w:t>
            </w:r>
          </w:p>
        </w:tc>
      </w:tr>
    </w:tbl>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4.8. Основанием для осуществления стимулирующих выплат работникам учреждения, а также определения их размера является приказ директора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4.9. Стимулирующие выплаты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4.10. Перечень, предельные размеры, показатели и критерии стимулирующих выплат, применяемых в учреждении, устанавливаются в соответствии с приложением 3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4.11. Стимулирующие выплаты устанавливаются в пределах фонда оплаты труда, с учётом доведённых бюджетных ассигнований, средств, поступающих от предпринимательской и иной приносящей доход деятельности.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На стимулирующие выплаты не могут быть использованы средства бюджета автономного округа, сложившиеся в результате невыполнения государственных заданий или планового объёма предоставляемых услуг.</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40"/>
        <w:jc w:val="center"/>
        <w:rPr>
          <w:rFonts w:ascii="Times New Roman" w:hAnsi="Times New Roman" w:cs="Times New Roman"/>
          <w:sz w:val="26"/>
          <w:szCs w:val="26"/>
        </w:rPr>
      </w:pPr>
      <w:r w:rsidRPr="00DF562E">
        <w:rPr>
          <w:rFonts w:ascii="Times New Roman" w:hAnsi="Times New Roman" w:cs="Times New Roman"/>
          <w:sz w:val="26"/>
          <w:szCs w:val="26"/>
        </w:rPr>
        <w:t>V. Порядок и условия оплаты труда руководителя государственного учреждения, его заместителей, главного бухгалтера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5.1. Размеры должностных окладов руководителя государственного учреждения, его заместителей, главного бухгалтера:</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2340"/>
        <w:gridCol w:w="4500"/>
        <w:gridCol w:w="1654"/>
      </w:tblGrid>
      <w:tr w:rsidR="00DF562E" w:rsidRPr="00DF562E" w:rsidTr="00DF562E">
        <w:tc>
          <w:tcPr>
            <w:tcW w:w="720" w:type="dxa"/>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w:t>
            </w:r>
          </w:p>
          <w:p w:rsidR="00DF562E" w:rsidRPr="00DD0C42" w:rsidRDefault="00DF562E" w:rsidP="00DF562E">
            <w:pPr>
              <w:shd w:val="clear" w:color="auto" w:fill="FFFFFF"/>
              <w:spacing w:after="0" w:line="240" w:lineRule="auto"/>
              <w:jc w:val="center"/>
              <w:rPr>
                <w:rFonts w:ascii="Times New Roman" w:hAnsi="Times New Roman" w:cs="Times New Roman"/>
              </w:rPr>
            </w:pPr>
            <w:proofErr w:type="gramStart"/>
            <w:r w:rsidRPr="00DD0C42">
              <w:rPr>
                <w:rFonts w:ascii="Times New Roman" w:hAnsi="Times New Roman" w:cs="Times New Roman"/>
              </w:rPr>
              <w:t>п</w:t>
            </w:r>
            <w:proofErr w:type="gramEnd"/>
            <w:r w:rsidRPr="00DD0C42">
              <w:rPr>
                <w:rFonts w:ascii="Times New Roman" w:hAnsi="Times New Roman" w:cs="Times New Roman"/>
              </w:rPr>
              <w:t>/п</w:t>
            </w:r>
          </w:p>
        </w:tc>
        <w:tc>
          <w:tcPr>
            <w:tcW w:w="6840" w:type="dxa"/>
            <w:gridSpan w:val="2"/>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spacing w:val="-5"/>
              </w:rPr>
              <w:t>Наименование должностей</w:t>
            </w:r>
          </w:p>
        </w:tc>
        <w:tc>
          <w:tcPr>
            <w:tcW w:w="1654" w:type="dxa"/>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spacing w:val="-8"/>
              </w:rPr>
            </w:pPr>
            <w:r w:rsidRPr="00DD0C42">
              <w:rPr>
                <w:rFonts w:ascii="Times New Roman" w:hAnsi="Times New Roman" w:cs="Times New Roman"/>
                <w:spacing w:val="-8"/>
              </w:rPr>
              <w:t>Размер должностного оклада,</w:t>
            </w:r>
          </w:p>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spacing w:val="-8"/>
              </w:rPr>
              <w:t>руб.</w:t>
            </w:r>
          </w:p>
        </w:tc>
      </w:tr>
      <w:tr w:rsidR="00DF562E" w:rsidRPr="00DF562E" w:rsidTr="00DF562E">
        <w:trPr>
          <w:trHeight w:val="900"/>
        </w:trPr>
        <w:tc>
          <w:tcPr>
            <w:tcW w:w="720" w:type="dxa"/>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p>
        </w:tc>
        <w:tc>
          <w:tcPr>
            <w:tcW w:w="8494" w:type="dxa"/>
            <w:gridSpan w:val="3"/>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bCs/>
                <w:spacing w:val="-3"/>
              </w:rPr>
            </w:pPr>
            <w:r w:rsidRPr="00DD0C42">
              <w:rPr>
                <w:rFonts w:ascii="Times New Roman" w:hAnsi="Times New Roman" w:cs="Times New Roman"/>
                <w:bCs/>
                <w:spacing w:val="-3"/>
              </w:rPr>
              <w:t>Должности руководителей, специалистов и служащих, не отнесенных к профессиональным квалификационным группам</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директор, в том числе по группе оплаты труда директоров:</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lastRenderedPageBreak/>
              <w:t>1.1.</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24 500</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1.2.</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22 908</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1.3.</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III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21 419</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1.4.</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IV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20 027</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заместитель директора в зависимости от группы оплаты труда директора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color w:val="FF0000"/>
                <w:highlight w:val="yellow"/>
              </w:rPr>
            </w:pP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2.1.</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17 002</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2.2.</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15 897</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2.3.</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III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14 864</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2.4.</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IV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13 898</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3.</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главный бухгалтер в зависимости от группы оплаты труда директора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color w:val="FF0000"/>
                <w:highlight w:val="yellow"/>
              </w:rPr>
            </w:pP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3.1.</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17 394</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3.2.</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16 306</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3.3.</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III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15 219</w:t>
            </w:r>
          </w:p>
        </w:tc>
      </w:tr>
      <w:tr w:rsidR="00DF562E" w:rsidRPr="00DF562E" w:rsidTr="00DF562E">
        <w:tc>
          <w:tcPr>
            <w:tcW w:w="72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3.4.</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DF562E" w:rsidRPr="00DD0C42" w:rsidRDefault="00DF562E" w:rsidP="00DF562E">
            <w:pPr>
              <w:shd w:val="clear" w:color="auto" w:fill="FFFFFF"/>
              <w:spacing w:after="0" w:line="240" w:lineRule="auto"/>
              <w:rPr>
                <w:rFonts w:ascii="Times New Roman" w:hAnsi="Times New Roman" w:cs="Times New Roman"/>
                <w:spacing w:val="-2"/>
              </w:rPr>
            </w:pPr>
            <w:r w:rsidRPr="00DD0C42">
              <w:rPr>
                <w:rFonts w:ascii="Times New Roman" w:hAnsi="Times New Roman" w:cs="Times New Roman"/>
                <w:spacing w:val="-2"/>
              </w:rPr>
              <w:t>IV группа</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DF562E" w:rsidRPr="00DD0C42" w:rsidRDefault="00DF562E" w:rsidP="00DF562E">
            <w:pPr>
              <w:shd w:val="clear" w:color="auto" w:fill="FFFFFF"/>
              <w:spacing w:after="0" w:line="240" w:lineRule="auto"/>
              <w:jc w:val="center"/>
              <w:rPr>
                <w:rFonts w:ascii="Times New Roman" w:hAnsi="Times New Roman" w:cs="Times New Roman"/>
              </w:rPr>
            </w:pPr>
            <w:r w:rsidRPr="00DD0C42">
              <w:rPr>
                <w:rFonts w:ascii="Times New Roman" w:hAnsi="Times New Roman" w:cs="Times New Roman"/>
              </w:rPr>
              <w:t>14 132</w:t>
            </w:r>
          </w:p>
        </w:tc>
      </w:tr>
    </w:tbl>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5.2. Порядок и критерии отнесения к группам по оплате труда для установления должностного оклада директору учреждения устанавливаются приказом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5.3. Компенсационные выплаты устанавливаются директору учреждения, его заместителям и главному бухгалтеру учреждения 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 с учетом особенностей, установленных разделом III настоящего Положения.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5.4. Директору учреждения устанавливаются следующие стимулирующие выплаты: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качество;</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выплата за выслугу лет;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премиальная выплата по итогам работы за календарный год.</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5.5. Выплата за качество производится ежемесячно, порядок  установления выплаты за качество и премиальной выплаты по итогам работы за календарный год утверждается приказом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5.6. Максимальный размер выплаты за качество руководителю государственного учреждения устанавливается в процентах к должностному окладу, но не более 25%.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качество руководителю государственного учреждения начисляется за фактически отработанное время по табелю учета рабочего времени.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5.7. Выплата за выслугу лет и премиальные выплаты по итогам работы за календарный год устанавливается приказом Депсоцразвития Югры в порядке, предусмотренном пунктами 4.5. и 4.7. настоящего Положения.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5.8. Компенсационные, стимулирующие и иные выплаты (выплата за ученую степень, выплата за почетное звание, единовременная выплата при предоставлении ежегодного оплачиваемого отпуска, единовременное премирование к праздничным дням, профессиональным праздникам и другие) директору учреждения устанавливаются приказом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5.9. С целью заинтересованности в результатах деятельности учреждения, качественного выполнения возложенных на него функций и задач, материального поощрения, увеличения заинтересованности в результатах своего труда, выработки путей повышения качества труда приказом директора Депсоцразвития Югры может устанавливаться персональный коэффициент директору учреждения по следующим основаниям:</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940"/>
        <w:gridCol w:w="2519"/>
      </w:tblGrid>
      <w:tr w:rsidR="00DF562E" w:rsidRPr="00DF562E" w:rsidTr="00DF562E">
        <w:tc>
          <w:tcPr>
            <w:tcW w:w="720"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 xml:space="preserve">№ </w:t>
            </w:r>
            <w:proofErr w:type="gramStart"/>
            <w:r w:rsidRPr="00DD0C42">
              <w:rPr>
                <w:rFonts w:ascii="Times New Roman" w:hAnsi="Times New Roman" w:cs="Times New Roman"/>
              </w:rPr>
              <w:t>п</w:t>
            </w:r>
            <w:proofErr w:type="gramEnd"/>
            <w:r w:rsidRPr="00DD0C42">
              <w:rPr>
                <w:rFonts w:ascii="Times New Roman" w:hAnsi="Times New Roman" w:cs="Times New Roman"/>
              </w:rPr>
              <w:t>/п</w:t>
            </w:r>
          </w:p>
        </w:tc>
        <w:tc>
          <w:tcPr>
            <w:tcW w:w="5940"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Условия установления персонального коэффициента руководителю государственного учреждения</w:t>
            </w:r>
          </w:p>
        </w:tc>
        <w:tc>
          <w:tcPr>
            <w:tcW w:w="2519"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Размер персонального коэффициента</w:t>
            </w:r>
            <w:proofErr w:type="gramStart"/>
            <w:r w:rsidRPr="00DD0C42">
              <w:rPr>
                <w:rFonts w:ascii="Times New Roman" w:hAnsi="Times New Roman" w:cs="Times New Roman"/>
              </w:rPr>
              <w:t xml:space="preserve"> (%)</w:t>
            </w:r>
            <w:proofErr w:type="gramEnd"/>
          </w:p>
        </w:tc>
      </w:tr>
      <w:tr w:rsidR="00DF562E" w:rsidRPr="00DF562E" w:rsidTr="00DF562E">
        <w:tc>
          <w:tcPr>
            <w:tcW w:w="720"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1.</w:t>
            </w:r>
          </w:p>
        </w:tc>
        <w:tc>
          <w:tcPr>
            <w:tcW w:w="5940" w:type="dxa"/>
            <w:shd w:val="clear" w:color="auto" w:fill="auto"/>
          </w:tcPr>
          <w:p w:rsidR="00DF562E" w:rsidRPr="00DD0C42" w:rsidRDefault="00DF562E" w:rsidP="00DF562E">
            <w:pPr>
              <w:widowControl w:val="0"/>
              <w:autoSpaceDE w:val="0"/>
              <w:autoSpaceDN w:val="0"/>
              <w:adjustRightInd w:val="0"/>
              <w:spacing w:after="0" w:line="240" w:lineRule="auto"/>
              <w:jc w:val="both"/>
              <w:rPr>
                <w:rFonts w:ascii="Times New Roman" w:hAnsi="Times New Roman" w:cs="Times New Roman"/>
              </w:rPr>
            </w:pPr>
            <w:r w:rsidRPr="00DD0C42">
              <w:rPr>
                <w:rFonts w:ascii="Times New Roman" w:hAnsi="Times New Roman" w:cs="Times New Roman"/>
              </w:rPr>
              <w:t>Наличие статуса ресурсного и</w:t>
            </w:r>
          </w:p>
          <w:p w:rsidR="00DF562E" w:rsidRPr="00DD0C42" w:rsidRDefault="00DF562E" w:rsidP="00DF562E">
            <w:pPr>
              <w:widowControl w:val="0"/>
              <w:autoSpaceDE w:val="0"/>
              <w:autoSpaceDN w:val="0"/>
              <w:adjustRightInd w:val="0"/>
              <w:spacing w:after="0" w:line="240" w:lineRule="auto"/>
              <w:jc w:val="both"/>
              <w:rPr>
                <w:rFonts w:ascii="Times New Roman" w:hAnsi="Times New Roman" w:cs="Times New Roman"/>
              </w:rPr>
            </w:pPr>
            <w:r w:rsidRPr="00DD0C42">
              <w:rPr>
                <w:rFonts w:ascii="Times New Roman" w:hAnsi="Times New Roman" w:cs="Times New Roman"/>
              </w:rPr>
              <w:t>(или) опорного учреждения</w:t>
            </w:r>
          </w:p>
        </w:tc>
        <w:tc>
          <w:tcPr>
            <w:tcW w:w="2519"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20</w:t>
            </w:r>
          </w:p>
        </w:tc>
      </w:tr>
      <w:tr w:rsidR="00DF562E" w:rsidRPr="00DF562E" w:rsidTr="00DF562E">
        <w:tc>
          <w:tcPr>
            <w:tcW w:w="720"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2.</w:t>
            </w:r>
          </w:p>
        </w:tc>
        <w:tc>
          <w:tcPr>
            <w:tcW w:w="5940" w:type="dxa"/>
            <w:shd w:val="clear" w:color="auto" w:fill="auto"/>
          </w:tcPr>
          <w:p w:rsidR="00DF562E" w:rsidRPr="00DD0C42" w:rsidRDefault="00DF562E" w:rsidP="00DF562E">
            <w:pPr>
              <w:widowControl w:val="0"/>
              <w:autoSpaceDE w:val="0"/>
              <w:autoSpaceDN w:val="0"/>
              <w:adjustRightInd w:val="0"/>
              <w:spacing w:after="0" w:line="240" w:lineRule="auto"/>
              <w:jc w:val="both"/>
              <w:rPr>
                <w:rFonts w:ascii="Times New Roman" w:hAnsi="Times New Roman" w:cs="Times New Roman"/>
              </w:rPr>
            </w:pPr>
            <w:r w:rsidRPr="00DD0C42">
              <w:rPr>
                <w:rFonts w:ascii="Times New Roman" w:hAnsi="Times New Roman" w:cs="Times New Roman"/>
              </w:rPr>
              <w:t xml:space="preserve">Учреждение стало победителем,  призером Всероссийского конкурса, учредителем которого является федеральный орган исполнительной власти </w:t>
            </w:r>
          </w:p>
        </w:tc>
        <w:tc>
          <w:tcPr>
            <w:tcW w:w="2519" w:type="dxa"/>
            <w:shd w:val="clear" w:color="auto" w:fill="auto"/>
            <w:vAlign w:val="center"/>
          </w:tcPr>
          <w:p w:rsidR="00DF562E" w:rsidRPr="00DD0C42" w:rsidRDefault="00DF562E" w:rsidP="00DF562E">
            <w:pPr>
              <w:widowControl w:val="0"/>
              <w:autoSpaceDE w:val="0"/>
              <w:autoSpaceDN w:val="0"/>
              <w:adjustRightInd w:val="0"/>
              <w:spacing w:after="0" w:line="240" w:lineRule="auto"/>
              <w:jc w:val="center"/>
              <w:rPr>
                <w:rFonts w:ascii="Times New Roman" w:hAnsi="Times New Roman" w:cs="Times New Roman"/>
              </w:rPr>
            </w:pPr>
            <w:r w:rsidRPr="00DD0C42">
              <w:rPr>
                <w:rFonts w:ascii="Times New Roman" w:hAnsi="Times New Roman" w:cs="Times New Roman"/>
              </w:rPr>
              <w:t>10</w:t>
            </w:r>
          </w:p>
        </w:tc>
      </w:tr>
    </w:tbl>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Персональный коэффициент не является постоянной выплатой и устанавливается сроком на один год.</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При наличии нескольких оснований для установления персонального коэффициента директору учреждения,  персональный коэффициент устанавливается  по одному из оснований, размеры не суммируются.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Персональный коэффициент устанавливается в процентах от должностного оклада и не учитывается для начисления других выплат, надбавок, доплат,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Персональный коэффициент устанавливается по представлению начальника Управления социального обслуживания населения Депсоцразвития Югры на один год с первого числа месяца следующего за месяцем, когда учреждению присвоен статус ресурсного и (или) опорного, или вручен диплом победителя или призера Всероссийского конкурса.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5.10. </w:t>
      </w:r>
      <w:proofErr w:type="gramStart"/>
      <w:r w:rsidRPr="00DF562E">
        <w:rPr>
          <w:rFonts w:ascii="Times New Roman" w:hAnsi="Times New Roman" w:cs="Times New Roman"/>
          <w:sz w:val="26"/>
          <w:szCs w:val="26"/>
        </w:rPr>
        <w:t>Должностные оклады, компенсационные, стимулирующие и иные выплаты директору учреждения оформляются трудовым договором по форме,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 в отношении заместителей директора учреждения, главного бухгалтера оформляются трудовым договором по форме, утвержденной распоряжением Правительства Российской Федерации от 26.11.2012 № 2190-р «Об утверждении Программы поэтапного совершенствования системы оплаты труда</w:t>
      </w:r>
      <w:proofErr w:type="gramEnd"/>
      <w:r w:rsidRPr="00DF562E">
        <w:rPr>
          <w:rFonts w:ascii="Times New Roman" w:hAnsi="Times New Roman" w:cs="Times New Roman"/>
          <w:sz w:val="26"/>
          <w:szCs w:val="26"/>
        </w:rPr>
        <w:t xml:space="preserve"> в государственных (муниципальных) учреждениях на 2012 - 2018 годы».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5.11. Стимулирующие выплаты заместителям директора  учреждения и главному бухгалтеру учреждения устанавливаются  директором учреждения с учетом достижения целевых показателей эффективности их работы с учетом требований настоящего Положения.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5.12. Компенсационные, стимулирующие и иные выплаты (выплата за ученую степень, выплата за почетное звание, единовременная выплата при предоставлении ежегодного оплачиваемого отпуска, единовременное премирование к праздничным дням, профессиональным праздникам и другие) </w:t>
      </w:r>
      <w:r w:rsidRPr="00DF562E">
        <w:rPr>
          <w:rFonts w:ascii="Times New Roman" w:hAnsi="Times New Roman" w:cs="Times New Roman"/>
          <w:sz w:val="26"/>
          <w:szCs w:val="26"/>
        </w:rPr>
        <w:lastRenderedPageBreak/>
        <w:t>заместителям директора учреждения и главному бухгалтеру учреждения устанавливаются приказом директора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5.13. Предельный уровень соотношения среднемесячной заработной платы директора учреждения и среднемесячной заработной платы работников   учреждения (без учета заработной платы соответствующего руководителя, его заместителей, главного бухгалтера) устанавливается в кратности 1:5.</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5.14. Предельный уровень соотношения среднемесячной заработной платы заместителя директора учреждения, главного бухгалтера учреждения и среднемесячной заработной платы работников учреждения (без учета заработной платы соответствующего руководителя, его заместителей, главного бухгалтера) устанавливается в кратности 1:4.</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center"/>
        <w:rPr>
          <w:rFonts w:ascii="Times New Roman" w:hAnsi="Times New Roman" w:cs="Times New Roman"/>
          <w:sz w:val="26"/>
          <w:szCs w:val="26"/>
        </w:rPr>
      </w:pPr>
      <w:r w:rsidRPr="00DF562E">
        <w:rPr>
          <w:rFonts w:ascii="Times New Roman" w:hAnsi="Times New Roman" w:cs="Times New Roman"/>
          <w:sz w:val="26"/>
          <w:szCs w:val="26"/>
        </w:rPr>
        <w:t>VI. Порядок и условия установления иных выплат</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6.1. К иным выплатам относятся: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водителям за классность;</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ученую степень;</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за почетное звание;</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ежемесячная надбавка к должностному окладу молодым специалистам;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единовременная выплата молодым специалистам;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единовременная выплата при предоставлении ежегодного оплачиваемого отпуска;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единовременное премирование к праздничным дням, профессиональным праздникам.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6.2. Перечень иных выплат, применяемых в учреждении, установлен согласно перечню приложением 4 к настоящему Положению.</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6.3.  Молодым специалистам  устанавливается ежемесячная надбавка к должностному окладу в размере 3 процентов должностного оклада. Надбавка устанавливается на срок не более 2 лет со дня приема на работу, и не учитывается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 xml:space="preserve">          6.4. Единовременная выплата молодым специалистам проводится в размере двух месячных фондов оплаты труда один раз по основному месту работы в течение месяца после поступления на работу.</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6.5. Работникам учреждения один раз в календарном году выплачивается единовременная выплата при предоставлении ежегодного оплачиваемого отпуска.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Единовременная выплата при предоставлении ежегодного оплачиваемого отпуска осуществляется по основному месту работы и основной занимаемой должности. Единовременная выплата не зависит от итогов оценки труда работника.</w:t>
      </w:r>
    </w:p>
    <w:p w:rsidR="00A76DF9" w:rsidRPr="00A76DF9"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r w:rsidR="00A76DF9" w:rsidRPr="00A76DF9">
        <w:rPr>
          <w:rFonts w:ascii="Times New Roman" w:hAnsi="Times New Roman" w:cs="Times New Roman"/>
          <w:sz w:val="26"/>
          <w:szCs w:val="26"/>
        </w:rPr>
        <w:t>Размер единовременной выплаты составляет один месячный фонд оплаты труда по основной занимаемой должности и состоит из должностного оклада, выплаты за выслугу лет, выплаты за классность (водителям), с начислением районного коэффициента и северной надбавки.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 xml:space="preserve">В случае разделения ежегодного (очередного) оплачиваемого отпуска в установленном порядке на части единовременная выплата выплачивается при предоставлении любой из частей указанного отпуска продолжительностью не менее 14 календарных дней.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6.6. В учреждении за счет обоснованной экономии бюджетных средств по фонду оплаты труда  осуществляется единовременное премирование работников к праздничным дням, профессиональным праздникам.</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к праздничным дням, профессиональным праздникам осуществляется в едином размере в отношении работников и руководящего состава учреждения</w:t>
      </w:r>
      <w:r w:rsidR="00106E1E">
        <w:rPr>
          <w:rFonts w:ascii="Times New Roman" w:hAnsi="Times New Roman" w:cs="Times New Roman"/>
          <w:sz w:val="26"/>
          <w:szCs w:val="26"/>
        </w:rPr>
        <w:t xml:space="preserve"> </w:t>
      </w:r>
      <w:r w:rsidRPr="00DF562E">
        <w:rPr>
          <w:rFonts w:ascii="Times New Roman" w:hAnsi="Times New Roman" w:cs="Times New Roman"/>
          <w:sz w:val="26"/>
          <w:szCs w:val="26"/>
        </w:rPr>
        <w:t>не более 3 раз в календарном году.</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Выплата премии производится на основании приказа Депсоцразвития Югры не позднее  месяца, следующего после наступления события.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Размер такого премирования определяется приказом Депсоцразвития Югры.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6.7. Выплата водителям за классность, (применяется по факту нагрузки), выплата за ученую степень, выплата за почетное звание начисляются к должностному окладу работника и не учитываются для начисления других выплат кроме районного коэффициента и процентной надбавки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6.8. Иные выплаты, указанные в пункте 6.1.настоящего Положения, устанавливаются в пределах фонда оплаты труда, с учётом доведенных бюджетных ассигнований, лимитов бюджетных обязательств бюджета автономного округа, средств государственных внебюджетных фондов и средств, поступающих от предпринимательской и иной приносящей доход деятельности.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
    <w:p w:rsidR="00DF562E" w:rsidRPr="00DF562E" w:rsidRDefault="00DF562E" w:rsidP="00DF562E">
      <w:pPr>
        <w:autoSpaceDE w:val="0"/>
        <w:autoSpaceDN w:val="0"/>
        <w:adjustRightInd w:val="0"/>
        <w:spacing w:after="0" w:line="240" w:lineRule="auto"/>
        <w:ind w:firstLine="539"/>
        <w:jc w:val="center"/>
        <w:rPr>
          <w:rFonts w:ascii="Times New Roman" w:hAnsi="Times New Roman" w:cs="Times New Roman"/>
          <w:sz w:val="26"/>
          <w:szCs w:val="26"/>
        </w:rPr>
      </w:pPr>
      <w:r w:rsidRPr="00DF562E">
        <w:rPr>
          <w:rFonts w:ascii="Times New Roman" w:hAnsi="Times New Roman" w:cs="Times New Roman"/>
          <w:sz w:val="26"/>
          <w:szCs w:val="26"/>
        </w:rPr>
        <w:t>VI</w:t>
      </w:r>
      <w:r w:rsidRPr="00DF562E">
        <w:rPr>
          <w:rFonts w:ascii="Times New Roman" w:hAnsi="Times New Roman" w:cs="Times New Roman"/>
          <w:sz w:val="26"/>
          <w:szCs w:val="26"/>
          <w:lang w:val="en-US"/>
        </w:rPr>
        <w:t>I</w:t>
      </w:r>
      <w:r w:rsidRPr="00DF562E">
        <w:rPr>
          <w:rFonts w:ascii="Times New Roman" w:hAnsi="Times New Roman" w:cs="Times New Roman"/>
          <w:sz w:val="26"/>
          <w:szCs w:val="26"/>
        </w:rPr>
        <w:t xml:space="preserve">. Порядок </w:t>
      </w:r>
      <w:proofErr w:type="gramStart"/>
      <w:r w:rsidRPr="00DF562E">
        <w:rPr>
          <w:rFonts w:ascii="Times New Roman" w:hAnsi="Times New Roman" w:cs="Times New Roman"/>
          <w:sz w:val="26"/>
          <w:szCs w:val="26"/>
        </w:rPr>
        <w:t>формирования фонда оплаты труда учреждения</w:t>
      </w:r>
      <w:proofErr w:type="gramEnd"/>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7.1. </w:t>
      </w:r>
      <w:proofErr w:type="gramStart"/>
      <w:r w:rsidRPr="00DF562E">
        <w:rPr>
          <w:rFonts w:ascii="Times New Roman" w:hAnsi="Times New Roman" w:cs="Times New Roman"/>
          <w:sz w:val="26"/>
          <w:szCs w:val="26"/>
        </w:rPr>
        <w:t>Фонд оплаты труда работников учреждения формируется на календарный год исходя из объема бюджетных ассигнований, предусмотренных в бюджете Ханты-Мансийского автономного округа - Югры на очередной финансовый год, а также в пределах доведенных бюджетных ассигнований, лимитов бюджетных обязательств направленных на финансовое обеспечение выполнения государственного задания, на оказание государственных работ (услуг) в виде субсидии и средств, а также средств, полученных от предпринимательской и иной</w:t>
      </w:r>
      <w:proofErr w:type="gramEnd"/>
      <w:r w:rsidRPr="00DF562E">
        <w:rPr>
          <w:rFonts w:ascii="Times New Roman" w:hAnsi="Times New Roman" w:cs="Times New Roman"/>
          <w:sz w:val="26"/>
          <w:szCs w:val="26"/>
        </w:rPr>
        <w:t xml:space="preserve"> приносящей доход деятельности, направленных на оплату труда работников.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7.2. Фонд оплаты труда работников  учреждения, подведомственного Депсоцразвития Югры формируется в расчете на плановую штатную численность работников.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7.3. Расчет планового фонда оплаты труда государственного учреждения осуществляется по формуле:</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а) для директора государственного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ФОТ год (</w:t>
      </w:r>
      <w:proofErr w:type="spellStart"/>
      <w:r w:rsidRPr="00DF562E">
        <w:rPr>
          <w:rFonts w:ascii="Times New Roman" w:hAnsi="Times New Roman" w:cs="Times New Roman"/>
          <w:sz w:val="26"/>
          <w:szCs w:val="26"/>
        </w:rPr>
        <w:t>дир</w:t>
      </w:r>
      <w:proofErr w:type="spellEnd"/>
      <w:r w:rsidRPr="00DF562E">
        <w:rPr>
          <w:rFonts w:ascii="Times New Roman" w:hAnsi="Times New Roman" w:cs="Times New Roman"/>
          <w:sz w:val="26"/>
          <w:szCs w:val="26"/>
        </w:rPr>
        <w:t>) = ((</w:t>
      </w:r>
      <w:proofErr w:type="spellStart"/>
      <w:r w:rsidRPr="00DF562E">
        <w:rPr>
          <w:rFonts w:ascii="Times New Roman" w:hAnsi="Times New Roman" w:cs="Times New Roman"/>
          <w:sz w:val="26"/>
          <w:szCs w:val="26"/>
        </w:rPr>
        <w:t>Оклдир</w:t>
      </w:r>
      <w:proofErr w:type="spellEnd"/>
      <w:proofErr w:type="gramStart"/>
      <w:r w:rsidRPr="00DF562E">
        <w:rPr>
          <w:rFonts w:ascii="Times New Roman" w:hAnsi="Times New Roman" w:cs="Times New Roman"/>
          <w:sz w:val="26"/>
          <w:szCs w:val="26"/>
        </w:rPr>
        <w:t xml:space="preserve"> + В</w:t>
      </w:r>
      <w:proofErr w:type="gramEnd"/>
      <w:r w:rsidRPr="00DF562E">
        <w:rPr>
          <w:rFonts w:ascii="Times New Roman" w:hAnsi="Times New Roman" w:cs="Times New Roman"/>
          <w:sz w:val="26"/>
          <w:szCs w:val="26"/>
        </w:rPr>
        <w:t xml:space="preserve"> стаж) * В сев. * В р. </w:t>
      </w:r>
      <w:proofErr w:type="spellStart"/>
      <w:r w:rsidRPr="00DF562E">
        <w:rPr>
          <w:rFonts w:ascii="Times New Roman" w:hAnsi="Times New Roman" w:cs="Times New Roman"/>
          <w:sz w:val="26"/>
          <w:szCs w:val="26"/>
        </w:rPr>
        <w:t>коэф</w:t>
      </w:r>
      <w:proofErr w:type="spellEnd"/>
      <w:r w:rsidRPr="00DF562E">
        <w:rPr>
          <w:rFonts w:ascii="Times New Roman" w:hAnsi="Times New Roman" w:cs="Times New Roman"/>
          <w:sz w:val="26"/>
          <w:szCs w:val="26"/>
        </w:rPr>
        <w:t>.)) * 13 + ((</w:t>
      </w:r>
      <w:proofErr w:type="spellStart"/>
      <w:r w:rsidRPr="00DF562E">
        <w:rPr>
          <w:rFonts w:ascii="Times New Roman" w:hAnsi="Times New Roman" w:cs="Times New Roman"/>
          <w:sz w:val="26"/>
          <w:szCs w:val="26"/>
        </w:rPr>
        <w:t>Оклдир</w:t>
      </w:r>
      <w:proofErr w:type="spellEnd"/>
      <w:proofErr w:type="gramStart"/>
      <w:r w:rsidRPr="00DF562E">
        <w:rPr>
          <w:rFonts w:ascii="Times New Roman" w:hAnsi="Times New Roman" w:cs="Times New Roman"/>
          <w:sz w:val="26"/>
          <w:szCs w:val="26"/>
        </w:rPr>
        <w:t xml:space="preserve"> + В</w:t>
      </w:r>
      <w:proofErr w:type="gramEnd"/>
      <w:r w:rsidRPr="00DF562E">
        <w:rPr>
          <w:rFonts w:ascii="Times New Roman" w:hAnsi="Times New Roman" w:cs="Times New Roman"/>
          <w:sz w:val="26"/>
          <w:szCs w:val="26"/>
        </w:rPr>
        <w:t xml:space="preserve"> стаж) * В сев. * </w:t>
      </w:r>
      <w:proofErr w:type="gramStart"/>
      <w:r w:rsidRPr="00DF562E">
        <w:rPr>
          <w:rFonts w:ascii="Times New Roman" w:hAnsi="Times New Roman" w:cs="Times New Roman"/>
          <w:sz w:val="26"/>
          <w:szCs w:val="26"/>
        </w:rPr>
        <w:t xml:space="preserve">В р. </w:t>
      </w:r>
      <w:proofErr w:type="spellStart"/>
      <w:r w:rsidRPr="00DF562E">
        <w:rPr>
          <w:rFonts w:ascii="Times New Roman" w:hAnsi="Times New Roman" w:cs="Times New Roman"/>
          <w:sz w:val="26"/>
          <w:szCs w:val="26"/>
        </w:rPr>
        <w:t>коэф</w:t>
      </w:r>
      <w:proofErr w:type="spellEnd"/>
      <w:r w:rsidRPr="00DF562E">
        <w:rPr>
          <w:rFonts w:ascii="Times New Roman" w:hAnsi="Times New Roman" w:cs="Times New Roman"/>
          <w:sz w:val="26"/>
          <w:szCs w:val="26"/>
        </w:rPr>
        <w:t>.) * 12) * 10%, где:</w:t>
      </w:r>
      <w:proofErr w:type="gramEnd"/>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roofErr w:type="spellStart"/>
      <w:r w:rsidRPr="00DF562E">
        <w:rPr>
          <w:rFonts w:ascii="Times New Roman" w:hAnsi="Times New Roman" w:cs="Times New Roman"/>
          <w:sz w:val="26"/>
          <w:szCs w:val="26"/>
        </w:rPr>
        <w:t>Оклдир</w:t>
      </w:r>
      <w:proofErr w:type="spellEnd"/>
      <w:r w:rsidRPr="00DF562E">
        <w:rPr>
          <w:rFonts w:ascii="Times New Roman" w:hAnsi="Times New Roman" w:cs="Times New Roman"/>
          <w:sz w:val="26"/>
          <w:szCs w:val="26"/>
        </w:rPr>
        <w:t xml:space="preserve"> – должностной оклад руководителя с учетом повышающего коэффициента к должностному окладу;</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lastRenderedPageBreak/>
        <w:tab/>
        <w:t>В стаж – выплата руководителю за выслугу лет;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 сер</w:t>
      </w:r>
      <w:proofErr w:type="gramStart"/>
      <w:r w:rsidRPr="00DF562E">
        <w:rPr>
          <w:rFonts w:ascii="Times New Roman" w:hAnsi="Times New Roman" w:cs="Times New Roman"/>
          <w:sz w:val="26"/>
          <w:szCs w:val="26"/>
        </w:rPr>
        <w:t>.</w:t>
      </w:r>
      <w:proofErr w:type="gramEnd"/>
      <w:r w:rsidRPr="00DF562E">
        <w:rPr>
          <w:rFonts w:ascii="Times New Roman" w:hAnsi="Times New Roman" w:cs="Times New Roman"/>
          <w:sz w:val="26"/>
          <w:szCs w:val="26"/>
        </w:rPr>
        <w:t xml:space="preserve"> – </w:t>
      </w:r>
      <w:proofErr w:type="gramStart"/>
      <w:r w:rsidRPr="00DF562E">
        <w:rPr>
          <w:rFonts w:ascii="Times New Roman" w:hAnsi="Times New Roman" w:cs="Times New Roman"/>
          <w:sz w:val="26"/>
          <w:szCs w:val="26"/>
        </w:rPr>
        <w:t>п</w:t>
      </w:r>
      <w:proofErr w:type="gramEnd"/>
      <w:r w:rsidRPr="00DF562E">
        <w:rPr>
          <w:rFonts w:ascii="Times New Roman" w:hAnsi="Times New Roman" w:cs="Times New Roman"/>
          <w:sz w:val="26"/>
          <w:szCs w:val="26"/>
        </w:rPr>
        <w:t>роцентная надбавка к заработной плате за стаж работы в районах Крайнего Севера и приравненных к ним местностях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 р. </w:t>
      </w:r>
      <w:proofErr w:type="spellStart"/>
      <w:r w:rsidRPr="00DF562E">
        <w:rPr>
          <w:rFonts w:ascii="Times New Roman" w:hAnsi="Times New Roman" w:cs="Times New Roman"/>
          <w:sz w:val="26"/>
          <w:szCs w:val="26"/>
        </w:rPr>
        <w:t>коэф</w:t>
      </w:r>
      <w:proofErr w:type="spellEnd"/>
      <w:r w:rsidRPr="00DF562E">
        <w:rPr>
          <w:rFonts w:ascii="Times New Roman" w:hAnsi="Times New Roman" w:cs="Times New Roman"/>
          <w:sz w:val="26"/>
          <w:szCs w:val="26"/>
        </w:rPr>
        <w:t xml:space="preserve"> – районный коэффициент;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б) государственного учреждения включая заместителей директора  учреждения и главного бухгалтера: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ФОТ год уч. = ∑ ФОТ р. уч.</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 xml:space="preserve">ФОТ р. уч. = </w:t>
      </w:r>
      <w:proofErr w:type="gramStart"/>
      <w:r w:rsidRPr="00DF562E">
        <w:rPr>
          <w:rFonts w:ascii="Times New Roman" w:hAnsi="Times New Roman" w:cs="Times New Roman"/>
          <w:sz w:val="26"/>
          <w:szCs w:val="26"/>
        </w:rPr>
        <w:t>((</w:t>
      </w:r>
      <w:proofErr w:type="spellStart"/>
      <w:r w:rsidRPr="00DF562E">
        <w:rPr>
          <w:rFonts w:ascii="Times New Roman" w:hAnsi="Times New Roman" w:cs="Times New Roman"/>
          <w:sz w:val="26"/>
          <w:szCs w:val="26"/>
        </w:rPr>
        <w:t>Окл</w:t>
      </w:r>
      <w:proofErr w:type="spellEnd"/>
      <w:r w:rsidRPr="00DF562E">
        <w:rPr>
          <w:rFonts w:ascii="Times New Roman" w:hAnsi="Times New Roman" w:cs="Times New Roman"/>
          <w:sz w:val="26"/>
          <w:szCs w:val="26"/>
        </w:rPr>
        <w:t xml:space="preserve"> р. + В стаж + Вкл. вод.)</w:t>
      </w:r>
      <w:proofErr w:type="gramEnd"/>
      <w:r w:rsidRPr="00DF562E">
        <w:rPr>
          <w:rFonts w:ascii="Times New Roman" w:hAnsi="Times New Roman" w:cs="Times New Roman"/>
          <w:sz w:val="26"/>
          <w:szCs w:val="26"/>
        </w:rPr>
        <w:t xml:space="preserve"> * В сев. * В р. </w:t>
      </w:r>
      <w:proofErr w:type="spellStart"/>
      <w:r w:rsidRPr="00DF562E">
        <w:rPr>
          <w:rFonts w:ascii="Times New Roman" w:hAnsi="Times New Roman" w:cs="Times New Roman"/>
          <w:sz w:val="26"/>
          <w:szCs w:val="26"/>
        </w:rPr>
        <w:t>коэф</w:t>
      </w:r>
      <w:proofErr w:type="spellEnd"/>
      <w:r w:rsidRPr="00DF562E">
        <w:rPr>
          <w:rFonts w:ascii="Times New Roman" w:hAnsi="Times New Roman" w:cs="Times New Roman"/>
          <w:sz w:val="26"/>
          <w:szCs w:val="26"/>
        </w:rPr>
        <w:t>.)) * 13 + ((</w:t>
      </w:r>
      <w:proofErr w:type="spellStart"/>
      <w:r w:rsidRPr="00DF562E">
        <w:rPr>
          <w:rFonts w:ascii="Times New Roman" w:hAnsi="Times New Roman" w:cs="Times New Roman"/>
          <w:sz w:val="26"/>
          <w:szCs w:val="26"/>
        </w:rPr>
        <w:t>Оклдир</w:t>
      </w:r>
      <w:proofErr w:type="spellEnd"/>
      <w:proofErr w:type="gramStart"/>
      <w:r w:rsidRPr="00DF562E">
        <w:rPr>
          <w:rFonts w:ascii="Times New Roman" w:hAnsi="Times New Roman" w:cs="Times New Roman"/>
          <w:sz w:val="26"/>
          <w:szCs w:val="26"/>
        </w:rPr>
        <w:t xml:space="preserve"> + В</w:t>
      </w:r>
      <w:proofErr w:type="gramEnd"/>
      <w:r w:rsidRPr="00DF562E">
        <w:rPr>
          <w:rFonts w:ascii="Times New Roman" w:hAnsi="Times New Roman" w:cs="Times New Roman"/>
          <w:sz w:val="26"/>
          <w:szCs w:val="26"/>
        </w:rPr>
        <w:t xml:space="preserve"> стаж + В </w:t>
      </w:r>
      <w:proofErr w:type="spellStart"/>
      <w:r w:rsidRPr="00DF562E">
        <w:rPr>
          <w:rFonts w:ascii="Times New Roman" w:hAnsi="Times New Roman" w:cs="Times New Roman"/>
          <w:sz w:val="26"/>
          <w:szCs w:val="26"/>
        </w:rPr>
        <w:t>кл</w:t>
      </w:r>
      <w:proofErr w:type="spellEnd"/>
      <w:r w:rsidRPr="00DF562E">
        <w:rPr>
          <w:rFonts w:ascii="Times New Roman" w:hAnsi="Times New Roman" w:cs="Times New Roman"/>
          <w:sz w:val="26"/>
          <w:szCs w:val="26"/>
        </w:rPr>
        <w:t xml:space="preserve">. вод.) * В сев. * </w:t>
      </w:r>
      <w:proofErr w:type="gramStart"/>
      <w:r w:rsidRPr="00DF562E">
        <w:rPr>
          <w:rFonts w:ascii="Times New Roman" w:hAnsi="Times New Roman" w:cs="Times New Roman"/>
          <w:sz w:val="26"/>
          <w:szCs w:val="26"/>
        </w:rPr>
        <w:t xml:space="preserve">В р. </w:t>
      </w:r>
      <w:proofErr w:type="spellStart"/>
      <w:r w:rsidRPr="00DF562E">
        <w:rPr>
          <w:rFonts w:ascii="Times New Roman" w:hAnsi="Times New Roman" w:cs="Times New Roman"/>
          <w:sz w:val="26"/>
          <w:szCs w:val="26"/>
        </w:rPr>
        <w:t>коэф</w:t>
      </w:r>
      <w:proofErr w:type="spellEnd"/>
      <w:r w:rsidRPr="00DF562E">
        <w:rPr>
          <w:rFonts w:ascii="Times New Roman" w:hAnsi="Times New Roman" w:cs="Times New Roman"/>
          <w:sz w:val="26"/>
          <w:szCs w:val="26"/>
        </w:rPr>
        <w:t>.) * 12) * 10%, где:</w:t>
      </w:r>
      <w:proofErr w:type="gramEnd"/>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roofErr w:type="spellStart"/>
      <w:r w:rsidRPr="00DF562E">
        <w:rPr>
          <w:rFonts w:ascii="Times New Roman" w:hAnsi="Times New Roman" w:cs="Times New Roman"/>
          <w:sz w:val="26"/>
          <w:szCs w:val="26"/>
        </w:rPr>
        <w:t>Окл</w:t>
      </w:r>
      <w:proofErr w:type="spellEnd"/>
      <w:r w:rsidRPr="00DF562E">
        <w:rPr>
          <w:rFonts w:ascii="Times New Roman" w:hAnsi="Times New Roman" w:cs="Times New Roman"/>
          <w:sz w:val="26"/>
          <w:szCs w:val="26"/>
        </w:rPr>
        <w:t xml:space="preserve"> р. – должностной оклад работника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 стаж – выплата сотруднику за выслугу лет;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 </w:t>
      </w:r>
      <w:proofErr w:type="spellStart"/>
      <w:r w:rsidRPr="00DF562E">
        <w:rPr>
          <w:rFonts w:ascii="Times New Roman" w:hAnsi="Times New Roman" w:cs="Times New Roman"/>
          <w:sz w:val="26"/>
          <w:szCs w:val="26"/>
        </w:rPr>
        <w:t>кл</w:t>
      </w:r>
      <w:proofErr w:type="spellEnd"/>
      <w:r w:rsidRPr="00DF562E">
        <w:rPr>
          <w:rFonts w:ascii="Times New Roman" w:hAnsi="Times New Roman" w:cs="Times New Roman"/>
          <w:sz w:val="26"/>
          <w:szCs w:val="26"/>
        </w:rPr>
        <w:t>. вод</w:t>
      </w:r>
      <w:proofErr w:type="gramStart"/>
      <w:r w:rsidRPr="00DF562E">
        <w:rPr>
          <w:rFonts w:ascii="Times New Roman" w:hAnsi="Times New Roman" w:cs="Times New Roman"/>
          <w:sz w:val="26"/>
          <w:szCs w:val="26"/>
        </w:rPr>
        <w:t>.</w:t>
      </w:r>
      <w:proofErr w:type="gramEnd"/>
      <w:r w:rsidRPr="00DF562E">
        <w:rPr>
          <w:rFonts w:ascii="Times New Roman" w:hAnsi="Times New Roman" w:cs="Times New Roman"/>
          <w:sz w:val="26"/>
          <w:szCs w:val="26"/>
        </w:rPr>
        <w:t xml:space="preserve"> – </w:t>
      </w:r>
      <w:proofErr w:type="gramStart"/>
      <w:r w:rsidRPr="00DF562E">
        <w:rPr>
          <w:rFonts w:ascii="Times New Roman" w:hAnsi="Times New Roman" w:cs="Times New Roman"/>
          <w:sz w:val="26"/>
          <w:szCs w:val="26"/>
        </w:rPr>
        <w:t>в</w:t>
      </w:r>
      <w:proofErr w:type="gramEnd"/>
      <w:r w:rsidRPr="00DF562E">
        <w:rPr>
          <w:rFonts w:ascii="Times New Roman" w:hAnsi="Times New Roman" w:cs="Times New Roman"/>
          <w:sz w:val="26"/>
          <w:szCs w:val="26"/>
        </w:rPr>
        <w:t xml:space="preserve">ыплата за классность водителя: </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В сер</w:t>
      </w:r>
      <w:proofErr w:type="gramStart"/>
      <w:r w:rsidRPr="00DF562E">
        <w:rPr>
          <w:rFonts w:ascii="Times New Roman" w:hAnsi="Times New Roman" w:cs="Times New Roman"/>
          <w:sz w:val="26"/>
          <w:szCs w:val="26"/>
        </w:rPr>
        <w:t>.</w:t>
      </w:r>
      <w:proofErr w:type="gramEnd"/>
      <w:r w:rsidRPr="00DF562E">
        <w:rPr>
          <w:rFonts w:ascii="Times New Roman" w:hAnsi="Times New Roman" w:cs="Times New Roman"/>
          <w:sz w:val="26"/>
          <w:szCs w:val="26"/>
        </w:rPr>
        <w:t xml:space="preserve"> – </w:t>
      </w:r>
      <w:proofErr w:type="gramStart"/>
      <w:r w:rsidRPr="00DF562E">
        <w:rPr>
          <w:rFonts w:ascii="Times New Roman" w:hAnsi="Times New Roman" w:cs="Times New Roman"/>
          <w:sz w:val="26"/>
          <w:szCs w:val="26"/>
        </w:rPr>
        <w:t>п</w:t>
      </w:r>
      <w:proofErr w:type="gramEnd"/>
      <w:r w:rsidRPr="00DF562E">
        <w:rPr>
          <w:rFonts w:ascii="Times New Roman" w:hAnsi="Times New Roman" w:cs="Times New Roman"/>
          <w:sz w:val="26"/>
          <w:szCs w:val="26"/>
        </w:rPr>
        <w:t>роцентная надбавка к заработной плате за стаж работы в районах Крайнего Севера и приравненных к ним местностях;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В р. </w:t>
      </w:r>
      <w:proofErr w:type="spellStart"/>
      <w:r w:rsidRPr="00DF562E">
        <w:rPr>
          <w:rFonts w:ascii="Times New Roman" w:hAnsi="Times New Roman" w:cs="Times New Roman"/>
          <w:sz w:val="26"/>
          <w:szCs w:val="26"/>
        </w:rPr>
        <w:t>коэф</w:t>
      </w:r>
      <w:proofErr w:type="spellEnd"/>
      <w:r w:rsidRPr="00DF562E">
        <w:rPr>
          <w:rFonts w:ascii="Times New Roman" w:hAnsi="Times New Roman" w:cs="Times New Roman"/>
          <w:sz w:val="26"/>
          <w:szCs w:val="26"/>
        </w:rPr>
        <w:t xml:space="preserve"> – районный коэффициент.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7.4. Плановый фонд оплаты труда включает в себя средства на оплату труда по должностным окладам, компенсационные, стимулирующие и иные выплаты работникам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7.5. Размер должностного оклада при расчете планового фонда оплаты труда применяется с учетом повышающего коэффициента к базовому окладу;</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7.6. </w:t>
      </w:r>
      <w:proofErr w:type="gramStart"/>
      <w:r w:rsidRPr="00DF562E">
        <w:rPr>
          <w:rFonts w:ascii="Times New Roman" w:hAnsi="Times New Roman" w:cs="Times New Roman"/>
          <w:sz w:val="26"/>
          <w:szCs w:val="26"/>
        </w:rPr>
        <w:t>Выплаты за работу в условиях, отклоняющихся от нормальных (строки 3.1 - 3.9 таблицы приложения 1 к настоящему Положению), при расчете планового фонда оплаты труда формируются индивидуально для каждого работника.</w:t>
      </w:r>
      <w:proofErr w:type="gramEnd"/>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7.7. Стимулирующие выплаты: выплаты за интенсивность и высокие результаты работы; выплата за качество выполняемых работ; выплаты за выслугу лет; премиальные выплаты по итогам работы за период (квартал, год) рассчитываются в размере 10% от годового фонда оплаты труда.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7.8. Компенсационные выплаты при расчете планового фонда оплаты труда применяются индивидуально для каждого работника.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7.9. Стимулирующая выплата «коэффициент эффективности деятельности работника» рассчитывается отдельно от фонда оплаты труда и доводится до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7.10. Иные выплаты при расчете планового фонда оплаты труда применяются индивидуально для каждого работника.</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7.11. Перечисленные в настоящем Положении выплаты устанавливаются в пределах субсидии на выполнение государственного задания на оплату труда работников бюджетных учреждений, а также средств, полученных от предпринимательской и иной приносящей доход деятельности, направленных на оплату труда работников.</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7.12. Депсоцразвития Югры осуществляет рассмотрение и утверждение структуры и предельной штатной численности учреждения исходя из обеспечения норм труда, эффективной занятости, повышения производительности труда и качества оказания государственных услуг.</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r>
      <w:proofErr w:type="gramStart"/>
      <w:r w:rsidRPr="00DF562E">
        <w:rPr>
          <w:rFonts w:ascii="Times New Roman" w:hAnsi="Times New Roman" w:cs="Times New Roman"/>
          <w:sz w:val="26"/>
          <w:szCs w:val="26"/>
        </w:rPr>
        <w:t xml:space="preserve">Рассмотрение и утверждение структуры и предельной штатной численности учреждения осуществляется с учетом реализации мероприятий, направленных на оптимизацию структуры и предельной штатной численности </w:t>
      </w:r>
      <w:r w:rsidRPr="00DF562E">
        <w:rPr>
          <w:rFonts w:ascii="Times New Roman" w:hAnsi="Times New Roman" w:cs="Times New Roman"/>
          <w:sz w:val="26"/>
          <w:szCs w:val="26"/>
        </w:rPr>
        <w:lastRenderedPageBreak/>
        <w:t>учреждения, в том числе за счёт сокращения неэффективных и длительное время (более 12 месяцев) не занятых ставок и оценки возможности передачи несвойственных функций на аутсорсинг, передачи оказания части государственных услуг в негосударственный сектор, реализации иных мероприятий, направленных на</w:t>
      </w:r>
      <w:proofErr w:type="gramEnd"/>
      <w:r w:rsidRPr="00DF562E">
        <w:rPr>
          <w:rFonts w:ascii="Times New Roman" w:hAnsi="Times New Roman" w:cs="Times New Roman"/>
          <w:sz w:val="26"/>
          <w:szCs w:val="26"/>
        </w:rPr>
        <w:t xml:space="preserve"> сокращение издержек и снижение затрат на предоставление единицы услуг (</w:t>
      </w:r>
      <w:proofErr w:type="gramStart"/>
      <w:r w:rsidRPr="00DF562E">
        <w:rPr>
          <w:rFonts w:ascii="Times New Roman" w:hAnsi="Times New Roman" w:cs="Times New Roman"/>
          <w:sz w:val="26"/>
          <w:szCs w:val="26"/>
        </w:rPr>
        <w:t>выполнении</w:t>
      </w:r>
      <w:proofErr w:type="gramEnd"/>
      <w:r w:rsidRPr="00DF562E">
        <w:rPr>
          <w:rFonts w:ascii="Times New Roman" w:hAnsi="Times New Roman" w:cs="Times New Roman"/>
          <w:sz w:val="26"/>
          <w:szCs w:val="26"/>
        </w:rPr>
        <w:t xml:space="preserve"> работ).</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7.13. Расходы на оплату труда административно-управленческого и вспомогательного персонала учреждения устанавливаются в размере не более 40 процентов от фонда оплаты труда учреждения.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 xml:space="preserve">Перечень </w:t>
      </w:r>
      <w:proofErr w:type="gramStart"/>
      <w:r w:rsidRPr="00DF562E">
        <w:rPr>
          <w:rFonts w:ascii="Times New Roman" w:hAnsi="Times New Roman" w:cs="Times New Roman"/>
          <w:sz w:val="26"/>
          <w:szCs w:val="26"/>
        </w:rPr>
        <w:t>должностей, относимых к административно-управленческому и вспомогательному персоналу учреждения устанавливается</w:t>
      </w:r>
      <w:proofErr w:type="gramEnd"/>
      <w:r w:rsidRPr="00DF562E">
        <w:rPr>
          <w:rFonts w:ascii="Times New Roman" w:hAnsi="Times New Roman" w:cs="Times New Roman"/>
          <w:sz w:val="26"/>
          <w:szCs w:val="26"/>
        </w:rPr>
        <w:t xml:space="preserve"> приказом Депсоцразвития Югры.</w:t>
      </w: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Default="00DF562E" w:rsidP="00DD0C42">
      <w:pPr>
        <w:widowControl w:val="0"/>
        <w:autoSpaceDE w:val="0"/>
        <w:autoSpaceDN w:val="0"/>
        <w:adjustRightInd w:val="0"/>
        <w:spacing w:after="0" w:line="240" w:lineRule="auto"/>
        <w:rPr>
          <w:rFonts w:ascii="Times New Roman" w:hAnsi="Times New Roman" w:cs="Times New Roman"/>
          <w:bCs/>
          <w:color w:val="000000"/>
          <w:sz w:val="26"/>
          <w:szCs w:val="26"/>
        </w:rPr>
      </w:pPr>
    </w:p>
    <w:p w:rsidR="00DD0C42" w:rsidRPr="00DF562E" w:rsidRDefault="00DD0C42" w:rsidP="00DD0C42">
      <w:pPr>
        <w:widowControl w:val="0"/>
        <w:autoSpaceDE w:val="0"/>
        <w:autoSpaceDN w:val="0"/>
        <w:adjustRightInd w:val="0"/>
        <w:spacing w:after="0" w:line="240" w:lineRule="auto"/>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D0C42" w:rsidRPr="00DF562E"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Default="00DF562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9236AE" w:rsidRDefault="009236A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9236AE" w:rsidRDefault="009236A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9236AE" w:rsidRDefault="009236A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9236AE" w:rsidRDefault="009236A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9236AE" w:rsidRPr="00DF562E" w:rsidRDefault="009236A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rPr>
          <w:rFonts w:ascii="Times New Roman" w:hAnsi="Times New Roman" w:cs="Times New Roman"/>
          <w:bCs/>
          <w:color w:val="000000"/>
          <w:sz w:val="26"/>
          <w:szCs w:val="26"/>
        </w:rPr>
      </w:pP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Приложение  1</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к положению об установлении </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системы оплаты труда</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работников учреждения</w:t>
      </w:r>
    </w:p>
    <w:p w:rsidR="00DF562E" w:rsidRPr="00DF562E" w:rsidRDefault="00DF562E" w:rsidP="00DF562E">
      <w:pPr>
        <w:widowControl w:val="0"/>
        <w:autoSpaceDE w:val="0"/>
        <w:autoSpaceDN w:val="0"/>
        <w:adjustRightInd w:val="0"/>
        <w:spacing w:after="0" w:line="240" w:lineRule="auto"/>
        <w:ind w:firstLine="540"/>
        <w:jc w:val="right"/>
        <w:rPr>
          <w:rFonts w:ascii="Times New Roman" w:eastAsia="Calibri" w:hAnsi="Times New Roman" w:cs="Times New Roman"/>
          <w:sz w:val="26"/>
          <w:szCs w:val="26"/>
        </w:rPr>
      </w:pPr>
    </w:p>
    <w:p w:rsidR="00DF562E" w:rsidRPr="00DF562E" w:rsidRDefault="00DF562E" w:rsidP="00DF562E">
      <w:pPr>
        <w:widowControl w:val="0"/>
        <w:autoSpaceDE w:val="0"/>
        <w:autoSpaceDN w:val="0"/>
        <w:adjustRightInd w:val="0"/>
        <w:spacing w:after="0" w:line="240" w:lineRule="auto"/>
        <w:jc w:val="center"/>
        <w:rPr>
          <w:rFonts w:ascii="Times New Roman" w:eastAsia="Calibri" w:hAnsi="Times New Roman" w:cs="Times New Roman"/>
          <w:sz w:val="26"/>
          <w:szCs w:val="26"/>
        </w:rPr>
      </w:pPr>
      <w:bookmarkStart w:id="14" w:name="Par327"/>
      <w:bookmarkEnd w:id="14"/>
      <w:r w:rsidRPr="00DF562E">
        <w:rPr>
          <w:rFonts w:ascii="Times New Roman" w:eastAsia="Calibri" w:hAnsi="Times New Roman" w:cs="Times New Roman"/>
          <w:sz w:val="26"/>
          <w:szCs w:val="26"/>
        </w:rPr>
        <w:t>Перечень и размеры выплат компенсационного характера</w:t>
      </w:r>
    </w:p>
    <w:p w:rsidR="00DF562E" w:rsidRPr="00DF562E" w:rsidRDefault="00DF562E" w:rsidP="00DF562E">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709"/>
        <w:gridCol w:w="3288"/>
        <w:gridCol w:w="2524"/>
        <w:gridCol w:w="3118"/>
      </w:tblGrid>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 xml:space="preserve">№ </w:t>
            </w:r>
            <w:proofErr w:type="gramStart"/>
            <w:r w:rsidRPr="00DD0C42">
              <w:rPr>
                <w:rFonts w:ascii="Times New Roman" w:eastAsia="Calibri" w:hAnsi="Times New Roman" w:cs="Times New Roman"/>
              </w:rPr>
              <w:t>п</w:t>
            </w:r>
            <w:proofErr w:type="gramEnd"/>
            <w:r w:rsidRPr="00DD0C42">
              <w:rPr>
                <w:rFonts w:ascii="Times New Roman" w:eastAsia="Calibri" w:hAnsi="Times New Roman" w:cs="Times New Roman"/>
              </w:rPr>
              <w:t>/п</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Наименование выплаты</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Размер выплаты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Условия осуществления выплаты (фактор, обусловливающий получение выплаты)</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4</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выплаты работникам, занятым на работах с вредными и (или) опасными условиями труда</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roofErr w:type="gramStart"/>
            <w:r w:rsidRPr="00DD0C42">
              <w:rPr>
                <w:rFonts w:ascii="Times New Roman" w:eastAsia="Calibri" w:hAnsi="Times New Roman" w:cs="Times New Roman"/>
              </w:rPr>
              <w:t>размер устанавливается в  соответствии с заключением  по результатам проведения специальной оценки условий труда: условия труда на рабочем месте относятся к допустимым (2-й класс (подкласс)), работа не относится к работе с тяжелыми, вредными и (или) опасными условиями труда.</w:t>
            </w:r>
            <w:proofErr w:type="gramEnd"/>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заключение специальной оценки условий труда</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выплаты за работу в местностях с особыми климатическими условиями:</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районный коэффициент;</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autoSpaceDE w:val="0"/>
              <w:autoSpaceDN w:val="0"/>
              <w:adjustRightInd w:val="0"/>
              <w:spacing w:after="0" w:line="240" w:lineRule="auto"/>
              <w:ind w:hanging="52"/>
              <w:jc w:val="both"/>
              <w:rPr>
                <w:rFonts w:ascii="Times New Roman" w:hAnsi="Times New Roman" w:cs="Times New Roman"/>
              </w:rPr>
            </w:pPr>
            <w:proofErr w:type="gramStart"/>
            <w:r w:rsidRPr="00DD0C42">
              <w:rPr>
                <w:rFonts w:ascii="Times New Roman" w:eastAsia="Calibri" w:hAnsi="Times New Roman" w:cs="Times New Roman"/>
              </w:rPr>
              <w:t>коэффициент в размере 1.7 в соответствии со статьей 2 Закона Ханты-Мансийского автономного округа – Югры от 9 декабря 2004 года № 76-оз «</w:t>
            </w:r>
            <w:r w:rsidRPr="00DD0C42">
              <w:rPr>
                <w:rFonts w:ascii="Times New Roman" w:hAnsi="Times New Roman" w:cs="Times New Roman"/>
              </w:rPr>
              <w:t xml:space="preserve">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w:t>
            </w:r>
            <w:r w:rsidRPr="00DD0C42">
              <w:rPr>
                <w:rFonts w:ascii="Times New Roman" w:hAnsi="Times New Roman" w:cs="Times New Roman"/>
              </w:rPr>
              <w:lastRenderedPageBreak/>
              <w:t>медицинского страхования Ханты-Мансийского автономного округа – Югры»</w:t>
            </w:r>
            <w:proofErr w:type="gramEnd"/>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проживание на территории</w:t>
            </w:r>
            <w:r w:rsidR="00796A38">
              <w:rPr>
                <w:rFonts w:ascii="Times New Roman" w:eastAsia="Calibri" w:hAnsi="Times New Roman" w:cs="Times New Roman"/>
              </w:rPr>
              <w:t xml:space="preserve"> </w:t>
            </w:r>
            <w:r w:rsidRPr="00DD0C42">
              <w:rPr>
                <w:rFonts w:ascii="Times New Roman" w:eastAsia="Calibri" w:hAnsi="Times New Roman" w:cs="Times New Roman"/>
              </w:rPr>
              <w:t>Ханты-Мансийского</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 автономного округа – Югры </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lastRenderedPageBreak/>
              <w:t>2.2.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процентная надбавка к заработной плате за стаж работы в районах Крайнего Севера и приравненных к ним местностях;</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autoSpaceDE w:val="0"/>
              <w:autoSpaceDN w:val="0"/>
              <w:adjustRightInd w:val="0"/>
              <w:spacing w:after="0" w:line="240" w:lineRule="auto"/>
              <w:ind w:hanging="52"/>
              <w:jc w:val="both"/>
              <w:rPr>
                <w:rFonts w:ascii="Times New Roman" w:hAnsi="Times New Roman" w:cs="Times New Roman"/>
              </w:rPr>
            </w:pPr>
            <w:r w:rsidRPr="00DD0C42">
              <w:rPr>
                <w:rFonts w:ascii="Times New Roman" w:eastAsia="Calibri" w:hAnsi="Times New Roman" w:cs="Times New Roman"/>
              </w:rPr>
              <w:t>до 50 процентов, в соответствии со статьей 3 Закона Ханты-Мансийского автономного округа – Югры от 9 декабря 2004 года № 76-оз</w:t>
            </w:r>
            <w:proofErr w:type="gramStart"/>
            <w:r w:rsidRPr="00DD0C42">
              <w:rPr>
                <w:rFonts w:ascii="Times New Roman" w:eastAsia="Calibri" w:hAnsi="Times New Roman" w:cs="Times New Roman"/>
              </w:rPr>
              <w:t>«</w:t>
            </w:r>
            <w:r w:rsidRPr="00DD0C42">
              <w:rPr>
                <w:rFonts w:ascii="Times New Roman" w:hAnsi="Times New Roman" w:cs="Times New Roman"/>
              </w:rPr>
              <w:t>О</w:t>
            </w:r>
            <w:proofErr w:type="gramEnd"/>
            <w:r w:rsidRPr="00DD0C42">
              <w:rPr>
                <w:rFonts w:ascii="Times New Roman" w:hAnsi="Times New Roman" w:cs="Times New Roman"/>
              </w:rPr>
              <w:t xml:space="preserve">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проживание на территории Ханты-Мансийского</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 автономного округа – Югры</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DD0C42">
              <w:rPr>
                <w:rFonts w:ascii="Times New Roman" w:eastAsia="Calibri" w:hAnsi="Times New Roman" w:cs="Times New Roman"/>
              </w:rPr>
              <w:t>выплаты за работу в условиях, отклоняющихся от нормальных (выплаты предусмотренные строками 3.1 - 3.4 не могут применяться одновременно к одному работнику):</w:t>
            </w:r>
            <w:proofErr w:type="gramEnd"/>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совмещение профессий (должностей)</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соответствии со статьей 151 Трудового кодекса Российской Федерации с учетом содержания и (или) объема</w:t>
            </w:r>
            <w:r w:rsidR="00796A38">
              <w:rPr>
                <w:rFonts w:ascii="Times New Roman" w:eastAsia="Calibri" w:hAnsi="Times New Roman" w:cs="Times New Roman"/>
              </w:rPr>
              <w:t xml:space="preserve"> </w:t>
            </w:r>
            <w:r w:rsidRPr="00DD0C42">
              <w:rPr>
                <w:rFonts w:ascii="Times New Roman" w:eastAsia="Calibri" w:hAnsi="Times New Roman" w:cs="Times New Roman"/>
              </w:rPr>
              <w:t>дополнительной работы (до 50 процентов)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расширение зон обслуживания</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spacing w:after="0" w:line="240" w:lineRule="auto"/>
              <w:jc w:val="both"/>
              <w:rPr>
                <w:rFonts w:ascii="Times New Roman" w:hAnsi="Times New Roman" w:cs="Times New Roman"/>
              </w:rPr>
            </w:pPr>
            <w:r w:rsidRPr="00DD0C42">
              <w:rPr>
                <w:rFonts w:ascii="Times New Roman" w:eastAsia="Calibri" w:hAnsi="Times New Roman" w:cs="Times New Roman"/>
              </w:rPr>
              <w:t>в соответствии со статьей 151 Трудового кодекса Российской Федерации</w:t>
            </w:r>
            <w:r w:rsidRPr="00DD0C42">
              <w:rPr>
                <w:rFonts w:ascii="Times New Roman" w:hAnsi="Times New Roman" w:cs="Times New Roman"/>
              </w:rPr>
              <w:t xml:space="preserve"> размер доплаты устанавливается по соглашению сторон трудового договора с </w:t>
            </w:r>
            <w:r w:rsidRPr="00DD0C42">
              <w:rPr>
                <w:rFonts w:ascii="Times New Roman" w:hAnsi="Times New Roman" w:cs="Times New Roman"/>
              </w:rPr>
              <w:lastRenderedPageBreak/>
              <w:t>учетом содержания и (или) объема дополнительной работы</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lastRenderedPageBreak/>
              <w:t>3.3.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увеличение объема работы</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соответствии со статьей 151 Трудового кодекса Российской Федерации</w:t>
            </w:r>
            <w:r w:rsidRPr="00DD0C42">
              <w:rPr>
                <w:rFonts w:ascii="Times New Roman" w:hAnsi="Times New Roman" w:cs="Times New Roman"/>
              </w:rPr>
              <w:t xml:space="preserve"> размер доплаты устанавливается по соглашению сторон трудового договора с учетом содержания и (или) объема дополнительной работы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hAnsi="Times New Roman" w:cs="Times New Roman"/>
              </w:rPr>
            </w:pPr>
            <w:r w:rsidRPr="00DD0C42">
              <w:rPr>
                <w:rFonts w:ascii="Times New Roman" w:eastAsia="Calibri" w:hAnsi="Times New Roman" w:cs="Times New Roman"/>
              </w:rPr>
              <w:t>увеличение объема работы или исполнение обязанностей отсутствующего работника (вакансии) без освобождения от работы, определенной трудовым договором</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за исполнение обязанностей временно отсутствующего работника без освобождения от работы, определенной трудовым договором</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соответствии со статьей 151 Трудового кодекса Российской Федерации</w:t>
            </w:r>
            <w:r w:rsidRPr="00DD0C42">
              <w:rPr>
                <w:rFonts w:ascii="Times New Roman" w:hAnsi="Times New Roman" w:cs="Times New Roman"/>
              </w:rPr>
              <w:t xml:space="preserve"> размер доплаты устанавливается по соглашению сторон трудового договора с учетом содержания и (или) объема дополнительной работы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за выполнение работ различной квалификации</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соответствии со статьей 150 Трудового кодекса Российской Федерации</w:t>
            </w:r>
            <w:r w:rsidR="00796A38">
              <w:rPr>
                <w:rFonts w:ascii="Times New Roman" w:eastAsia="Calibri" w:hAnsi="Times New Roman" w:cs="Times New Roman"/>
              </w:rPr>
              <w:t xml:space="preserve"> </w:t>
            </w:r>
            <w:r w:rsidRPr="00DD0C42">
              <w:rPr>
                <w:rFonts w:ascii="Times New Roman" w:hAnsi="Times New Roman" w:cs="Times New Roman"/>
              </w:rPr>
              <w:t>размер доплаты устанавливается по соглашению сторон трудового договора с учетом содержания и (или) объема дополнительной работы до 50 процентов от оклада по работе другой квалификации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при осуществлении своей трудовой функции, работы, которые в соответствии с установленной в учреждении системой оплаты труда оплачиваются неодинаково</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работу в ночное время</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20 процентов часовой тарифной ставки оклада (должностного оклада), рассчитанного за час работы (за каждый час работы) в ночное время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работа в ночное время (с 22 часов до 6 часов)</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сверхурочную работу</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spacing w:after="0" w:line="240" w:lineRule="auto"/>
              <w:jc w:val="both"/>
              <w:rPr>
                <w:rFonts w:ascii="Times New Roman" w:hAnsi="Times New Roman" w:cs="Times New Roman"/>
              </w:rPr>
            </w:pPr>
            <w:r w:rsidRPr="00DD0C42">
              <w:rPr>
                <w:rFonts w:ascii="Times New Roman" w:eastAsia="Calibri" w:hAnsi="Times New Roman" w:cs="Times New Roman"/>
              </w:rPr>
              <w:t>в соответствии со статьей 152 Трудового кодекса Российской Федерации</w:t>
            </w:r>
            <w:r w:rsidR="00796A38">
              <w:rPr>
                <w:rFonts w:ascii="Times New Roman" w:eastAsia="Calibri" w:hAnsi="Times New Roman" w:cs="Times New Roman"/>
              </w:rPr>
              <w:t xml:space="preserve"> </w:t>
            </w:r>
            <w:r w:rsidRPr="00DD0C42">
              <w:rPr>
                <w:rFonts w:ascii="Times New Roman" w:hAnsi="Times New Roman" w:cs="Times New Roman"/>
              </w:rPr>
              <w:t xml:space="preserve">сверхурочная работа оплачивается за первые два часа работы не менее чем в полуторном размере, за </w:t>
            </w:r>
            <w:r w:rsidRPr="00DD0C42">
              <w:rPr>
                <w:rFonts w:ascii="Times New Roman" w:hAnsi="Times New Roman" w:cs="Times New Roman"/>
              </w:rPr>
              <w:lastRenderedPageBreak/>
              <w:t>последующие часы - не менее чем в двойном размере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работа за пределами рабочего времени</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lastRenderedPageBreak/>
              <w:t>3.8.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работу в выходные и нерабочие праздничные дни</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spacing w:after="0" w:line="240" w:lineRule="auto"/>
              <w:jc w:val="both"/>
              <w:rPr>
                <w:rFonts w:ascii="Times New Roman" w:hAnsi="Times New Roman" w:cs="Times New Roman"/>
              </w:rPr>
            </w:pPr>
            <w:r w:rsidRPr="00DD0C42">
              <w:rPr>
                <w:rFonts w:ascii="Times New Roman" w:eastAsia="Calibri" w:hAnsi="Times New Roman" w:cs="Times New Roman"/>
              </w:rPr>
              <w:t xml:space="preserve">в соответствии со статьей 153 Трудового кодекса Российской Федерации </w:t>
            </w:r>
            <w:r w:rsidRPr="00DD0C42">
              <w:rPr>
                <w:rFonts w:ascii="Times New Roman" w:hAnsi="Times New Roman" w:cs="Times New Roman"/>
              </w:rPr>
              <w:t>работа в выходной или нерабочий праздничный день оплачивается не менее чем в двойном размере:</w:t>
            </w:r>
          </w:p>
          <w:p w:rsidR="00DF562E" w:rsidRPr="00DD0C42" w:rsidRDefault="00DF562E" w:rsidP="00DF562E">
            <w:pPr>
              <w:spacing w:after="0" w:line="240" w:lineRule="auto"/>
              <w:jc w:val="both"/>
              <w:rPr>
                <w:rFonts w:ascii="Times New Roman" w:hAnsi="Times New Roman" w:cs="Times New Roman"/>
              </w:rPr>
            </w:pPr>
            <w:r w:rsidRPr="00DD0C42">
              <w:rPr>
                <w:rFonts w:ascii="Times New Roman" w:hAnsi="Times New Roman" w:cs="Times New Roman"/>
              </w:rPr>
              <w:t xml:space="preserve">работникам, труд которых оплачивается по дневным и часовым тарифным ставкам, - в размере не </w:t>
            </w:r>
            <w:proofErr w:type="gramStart"/>
            <w:r w:rsidRPr="00DD0C42">
              <w:rPr>
                <w:rFonts w:ascii="Times New Roman" w:hAnsi="Times New Roman" w:cs="Times New Roman"/>
              </w:rPr>
              <w:t>менее двойной</w:t>
            </w:r>
            <w:proofErr w:type="gramEnd"/>
            <w:r w:rsidRPr="00DD0C42">
              <w:rPr>
                <w:rFonts w:ascii="Times New Roman" w:hAnsi="Times New Roman" w:cs="Times New Roman"/>
              </w:rPr>
              <w:t xml:space="preserve"> дневной или часовой тарифной ставки;</w:t>
            </w:r>
          </w:p>
          <w:p w:rsidR="00DF562E" w:rsidRPr="00DD0C42" w:rsidRDefault="00DF562E" w:rsidP="00DF562E">
            <w:pPr>
              <w:spacing w:after="0" w:line="240" w:lineRule="auto"/>
              <w:jc w:val="both"/>
              <w:rPr>
                <w:rFonts w:ascii="Times New Roman" w:hAnsi="Times New Roman" w:cs="Times New Roman"/>
              </w:rPr>
            </w:pPr>
            <w:proofErr w:type="gramStart"/>
            <w:r w:rsidRPr="00DD0C42">
              <w:rPr>
                <w:rFonts w:ascii="Times New Roman" w:hAnsi="Times New Roman" w:cs="Times New Roman"/>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DD0C42">
              <w:rPr>
                <w:rFonts w:ascii="Times New Roman" w:hAnsi="Times New Roman" w:cs="Times New Roman"/>
              </w:rPr>
              <w:t xml:space="preserve"> работы) сверх оклада (должностного оклада), если работа производилась сверх месячной нормы рабочего времени.</w:t>
            </w:r>
          </w:p>
          <w:p w:rsidR="00DF562E" w:rsidRPr="00DD0C42" w:rsidRDefault="00DF562E" w:rsidP="00DF562E">
            <w:pPr>
              <w:spacing w:after="0" w:line="240" w:lineRule="auto"/>
              <w:jc w:val="both"/>
              <w:rPr>
                <w:rFonts w:ascii="Times New Roman" w:hAnsi="Times New Roman" w:cs="Times New Roman"/>
              </w:rPr>
            </w:pPr>
            <w:r w:rsidRPr="00DD0C42">
              <w:rPr>
                <w:rFonts w:ascii="Times New Roman" w:hAnsi="Times New Roman" w:cs="Times New Roman"/>
              </w:rPr>
              <w:t xml:space="preserve">По желанию работника, работавшего в выходной или нерабочий праздничный день, ему может быть предоставлен другой день отдыха. В этом </w:t>
            </w:r>
            <w:r w:rsidRPr="00DD0C42">
              <w:rPr>
                <w:rFonts w:ascii="Times New Roman" w:hAnsi="Times New Roman" w:cs="Times New Roman"/>
              </w:rPr>
              <w:lastRenderedPageBreak/>
              <w:t>случае работа в выходной или нерабочий праздничный день оплачивается в одинарном размере, а день отдыха оплате не подлежит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работа в выходной или нерабочий праздничный день (при сменной работе дополнительно оплачиваются только праздничные дни)</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lastRenderedPageBreak/>
              <w:t>3.9.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выплата за разделение рабочего дня на части</w:t>
            </w:r>
          </w:p>
        </w:tc>
        <w:tc>
          <w:tcPr>
            <w:tcW w:w="25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до 10% к должностному окладу  </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продолжительность рабочего дня разделена на части с перерывом более двух часов</w:t>
            </w:r>
          </w:p>
        </w:tc>
      </w:tr>
    </w:tbl>
    <w:p w:rsidR="00DF562E" w:rsidRPr="00DD0C42" w:rsidRDefault="00DF562E" w:rsidP="00DF562E">
      <w:pPr>
        <w:widowControl w:val="0"/>
        <w:autoSpaceDE w:val="0"/>
        <w:autoSpaceDN w:val="0"/>
        <w:adjustRightInd w:val="0"/>
        <w:spacing w:after="0" w:line="240" w:lineRule="auto"/>
        <w:rPr>
          <w:rFonts w:ascii="Times New Roman" w:hAnsi="Times New Roman" w:cs="Times New Roman"/>
          <w:bCs/>
          <w:color w:val="000000"/>
        </w:rPr>
      </w:pP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D0C42" w:rsidRPr="00DF562E" w:rsidRDefault="00DD0C42"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highlight w:val="yellow"/>
        </w:rPr>
      </w:pP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Приложение  2</w:t>
      </w:r>
    </w:p>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к положению об установлении системы </w:t>
      </w:r>
    </w:p>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оплаты труда</w:t>
      </w:r>
      <w:r w:rsidR="00DD0C42">
        <w:rPr>
          <w:rFonts w:ascii="Times New Roman" w:hAnsi="Times New Roman" w:cs="Times New Roman"/>
          <w:bCs/>
          <w:color w:val="000000"/>
          <w:sz w:val="20"/>
          <w:szCs w:val="20"/>
        </w:rPr>
        <w:t xml:space="preserve"> </w:t>
      </w:r>
      <w:r w:rsidRPr="00DD0C42">
        <w:rPr>
          <w:rFonts w:ascii="Times New Roman" w:hAnsi="Times New Roman" w:cs="Times New Roman"/>
          <w:bCs/>
          <w:color w:val="000000"/>
          <w:sz w:val="20"/>
          <w:szCs w:val="20"/>
        </w:rPr>
        <w:t>работников  учреждения</w:t>
      </w:r>
    </w:p>
    <w:p w:rsidR="00DF562E" w:rsidRPr="00DF562E" w:rsidRDefault="00DF562E" w:rsidP="00DF562E">
      <w:pPr>
        <w:autoSpaceDE w:val="0"/>
        <w:autoSpaceDN w:val="0"/>
        <w:adjustRightInd w:val="0"/>
        <w:spacing w:after="0" w:line="240" w:lineRule="auto"/>
        <w:ind w:firstLine="539"/>
        <w:jc w:val="center"/>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center"/>
        <w:rPr>
          <w:rFonts w:ascii="Times New Roman" w:hAnsi="Times New Roman" w:cs="Times New Roman"/>
          <w:sz w:val="26"/>
          <w:szCs w:val="26"/>
        </w:rPr>
      </w:pPr>
      <w:r w:rsidRPr="00DF562E">
        <w:rPr>
          <w:rFonts w:ascii="Times New Roman" w:hAnsi="Times New Roman" w:cs="Times New Roman"/>
          <w:sz w:val="26"/>
          <w:szCs w:val="26"/>
        </w:rPr>
        <w:t xml:space="preserve">Показатели эффективности деятельности работников </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1. Соблюдение трудовой дисциплины.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2. Соблюдение положений Кодекса этики и служебного поведения.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3. Участие в методической работе и инновационной деятельности учреждения (участие в разработке учебно-методических, научно-методических публикаций, пособий, рекомендаций, а также в подготовке выступлений на конференциях и семинарах).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4. Участие в конкурсах профессионального мастерства, творческих лабораториях, экспериментальных группах.</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5. Освоение программ повышения квалификации или профессиональной подготовки.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6. Использование новых эффективных технологий в процессе социального обслуживания граждан.</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7. Удовлетворенность граждан качеством и количеством предоставленных социальных услуг (отсутствие обоснованных жалоб на качество их предоставления).</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8. Успешное и добросовестное исполнение должностных обязанностей в соответствующем периоде.</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9. Высокое качество выполняемой работы;</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10. Персональный вклад каждого работника в общие результаты деятельности;</w:t>
      </w:r>
    </w:p>
    <w:p w:rsidR="00DF562E" w:rsidRPr="00DF562E" w:rsidRDefault="00DF562E" w:rsidP="00DF562E">
      <w:pPr>
        <w:autoSpaceDE w:val="0"/>
        <w:autoSpaceDN w:val="0"/>
        <w:adjustRightInd w:val="0"/>
        <w:spacing w:after="0" w:line="240" w:lineRule="auto"/>
        <w:jc w:val="both"/>
        <w:rPr>
          <w:rFonts w:ascii="Times New Roman" w:hAnsi="Times New Roman" w:cs="Times New Roman"/>
          <w:sz w:val="26"/>
          <w:szCs w:val="26"/>
        </w:rPr>
      </w:pPr>
      <w:r w:rsidRPr="00DF562E">
        <w:rPr>
          <w:rFonts w:ascii="Times New Roman" w:hAnsi="Times New Roman" w:cs="Times New Roman"/>
          <w:sz w:val="26"/>
          <w:szCs w:val="26"/>
        </w:rPr>
        <w:tab/>
        <w:t>11. Выполнение порученной работы, связанной с обеспечением рабочего процесса или уставной деятельностью учреждения.</w:t>
      </w: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D0C42" w:rsidRDefault="00DD0C42" w:rsidP="00DF562E">
      <w:pPr>
        <w:autoSpaceDE w:val="0"/>
        <w:autoSpaceDN w:val="0"/>
        <w:adjustRightInd w:val="0"/>
        <w:spacing w:after="0" w:line="240" w:lineRule="auto"/>
        <w:ind w:firstLine="539"/>
        <w:jc w:val="right"/>
        <w:rPr>
          <w:rFonts w:ascii="Times New Roman" w:hAnsi="Times New Roman" w:cs="Times New Roman"/>
          <w:sz w:val="26"/>
          <w:szCs w:val="26"/>
        </w:rPr>
      </w:pPr>
    </w:p>
    <w:p w:rsidR="00DD0C42" w:rsidRPr="00DF562E" w:rsidRDefault="00DD0C42"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sz w:val="26"/>
          <w:szCs w:val="26"/>
        </w:rPr>
      </w:pPr>
    </w:p>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sz w:val="20"/>
          <w:szCs w:val="20"/>
        </w:rPr>
      </w:pPr>
      <w:r w:rsidRPr="00DD0C42">
        <w:rPr>
          <w:rFonts w:ascii="Times New Roman" w:hAnsi="Times New Roman" w:cs="Times New Roman"/>
          <w:sz w:val="20"/>
          <w:szCs w:val="20"/>
        </w:rPr>
        <w:lastRenderedPageBreak/>
        <w:t>Приложение  3</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к положению об установлении системы </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оплаты труда работников учреждения</w:t>
      </w:r>
    </w:p>
    <w:p w:rsidR="00DF562E" w:rsidRPr="00DF562E"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DF562E">
        <w:rPr>
          <w:rFonts w:ascii="Times New Roman" w:eastAsia="Calibri" w:hAnsi="Times New Roman" w:cs="Times New Roman"/>
          <w:sz w:val="26"/>
          <w:szCs w:val="26"/>
        </w:rPr>
        <w:t>Перечень и размеры выплат стимулирующего характера</w:t>
      </w:r>
    </w:p>
    <w:p w:rsidR="00DF562E" w:rsidRPr="00DF562E" w:rsidRDefault="00DF562E" w:rsidP="00DF562E">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709"/>
        <w:gridCol w:w="2126"/>
        <w:gridCol w:w="1843"/>
        <w:gridCol w:w="2977"/>
        <w:gridCol w:w="1984"/>
      </w:tblGrid>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 xml:space="preserve">№ </w:t>
            </w:r>
            <w:proofErr w:type="gramStart"/>
            <w:r w:rsidRPr="00DD0C42">
              <w:rPr>
                <w:rFonts w:ascii="Times New Roman" w:eastAsia="Calibri" w:hAnsi="Times New Roman" w:cs="Times New Roman"/>
              </w:rPr>
              <w:t>п</w:t>
            </w:r>
            <w:proofErr w:type="gramEnd"/>
            <w:r w:rsidRPr="00DD0C42">
              <w:rPr>
                <w:rFonts w:ascii="Times New Roman" w:eastAsia="Calibri" w:hAnsi="Times New Roman" w:cs="Times New Roman"/>
              </w:rPr>
              <w:t>/п</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Наименование выплаты</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 xml:space="preserve">Размер выплаты </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Условия осуществления выплаты</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Периодичность осуществления выплаты</w:t>
            </w:r>
          </w:p>
        </w:tc>
      </w:tr>
      <w:tr w:rsidR="00DF562E" w:rsidRPr="00DD0C42" w:rsidTr="00DF562E">
        <w:trPr>
          <w:trHeight w:val="291"/>
        </w:trPr>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b/>
              </w:rPr>
            </w:pPr>
            <w:r w:rsidRPr="00DD0C42">
              <w:rPr>
                <w:rFonts w:ascii="Times New Roman" w:eastAsia="Calibri" w:hAnsi="Times New Roman" w:cs="Times New Roman"/>
                <w:b/>
              </w:rPr>
              <w:t>5</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за интенсивность работы</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не более 50 процентов должностного оклада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796A38" w:rsidP="00DF562E">
            <w:pPr>
              <w:widowControl w:val="0"/>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в</w:t>
            </w:r>
            <w:r w:rsidR="00DF562E" w:rsidRPr="00DD0C42">
              <w:rPr>
                <w:rFonts w:ascii="Times New Roman" w:eastAsia="Calibri" w:hAnsi="Times New Roman" w:cs="Times New Roman"/>
              </w:rPr>
              <w:t>ысокая</w:t>
            </w:r>
            <w:r>
              <w:rPr>
                <w:rFonts w:ascii="Times New Roman" w:eastAsia="Calibri" w:hAnsi="Times New Roman" w:cs="Times New Roman"/>
              </w:rPr>
              <w:t xml:space="preserve"> </w:t>
            </w:r>
            <w:r w:rsidR="00DF562E" w:rsidRPr="00DD0C42">
              <w:rPr>
                <w:rFonts w:ascii="Times New Roman" w:eastAsia="Calibri" w:hAnsi="Times New Roman" w:cs="Times New Roman"/>
              </w:rPr>
              <w:t>интенсивность работы;</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особый режим работы (связанный с обеспечением безаварийной, безотказной и бесперебойной работы всех служб учреждения);</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систематическое досрочное выполнение работы с проявлением инициативы, творчества, с применением в работе современных форм и методов организации труда и др.;</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выполнение работником учреждения важных работ, не определённых трудовым договором.</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Размер выплаты за каждый показатель устанавливается не более 20 процентов должностного оклада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ежемесячно</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за качество выполняемых работ:</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2.1.</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выплата за качество </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не более 50 процентов должностного оклада </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устанавливается в соответствии с показателями оценки эффективности деятельности работников, в соответствии с перечнем </w:t>
            </w:r>
            <w:proofErr w:type="gramStart"/>
            <w:r w:rsidRPr="00DD0C42">
              <w:rPr>
                <w:rFonts w:ascii="Times New Roman" w:eastAsia="Calibri" w:hAnsi="Times New Roman" w:cs="Times New Roman"/>
              </w:rPr>
              <w:t>показателей эффективности деятельности работников учреждений</w:t>
            </w:r>
            <w:proofErr w:type="gramEnd"/>
            <w:r w:rsidRPr="00DD0C42">
              <w:rPr>
                <w:rFonts w:ascii="Times New Roman" w:eastAsia="Calibri" w:hAnsi="Times New Roman" w:cs="Times New Roman"/>
              </w:rPr>
              <w:t>.</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Размер выплаты за каждый показатель устанавливается не более 5 процентов  должностного оклада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DD0C42">
              <w:rPr>
                <w:rFonts w:ascii="Times New Roman" w:eastAsia="Calibri" w:hAnsi="Times New Roman" w:cs="Times New Roman"/>
              </w:rPr>
              <w:t>разовая</w:t>
            </w:r>
            <w:proofErr w:type="gramEnd"/>
            <w:r w:rsidRPr="00DD0C42">
              <w:rPr>
                <w:rFonts w:ascii="Times New Roman" w:eastAsia="Calibri" w:hAnsi="Times New Roman" w:cs="Times New Roman"/>
              </w:rPr>
              <w:t xml:space="preserve"> не чаще 1 раза в месяц</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2.2.</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коэффициент эффективности деятельности работника</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предельный размер устанавливается приказом </w:t>
            </w:r>
            <w:r w:rsidRPr="00DD0C42">
              <w:rPr>
                <w:rFonts w:ascii="Times New Roman" w:eastAsia="Calibri" w:hAnsi="Times New Roman" w:cs="Times New Roman"/>
              </w:rPr>
              <w:lastRenderedPageBreak/>
              <w:t>Депсоцразвития Югры</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 xml:space="preserve">перечень должностей устанавливается приказом Депсоцразвития Югры, порядок устанавливается в </w:t>
            </w:r>
            <w:proofErr w:type="spellStart"/>
            <w:proofErr w:type="gramStart"/>
            <w:r w:rsidRPr="00DD0C42">
              <w:rPr>
                <w:rFonts w:ascii="Times New Roman" w:eastAsia="Calibri" w:hAnsi="Times New Roman" w:cs="Times New Roman"/>
              </w:rPr>
              <w:t>в</w:t>
            </w:r>
            <w:proofErr w:type="spellEnd"/>
            <w:proofErr w:type="gramEnd"/>
            <w:r w:rsidRPr="00DD0C42">
              <w:rPr>
                <w:rFonts w:ascii="Times New Roman" w:eastAsia="Calibri" w:hAnsi="Times New Roman" w:cs="Times New Roman"/>
              </w:rPr>
              <w:t xml:space="preserve"> </w:t>
            </w:r>
            <w:r w:rsidRPr="00DD0C42">
              <w:rPr>
                <w:rFonts w:ascii="Times New Roman" w:eastAsia="Calibri" w:hAnsi="Times New Roman" w:cs="Times New Roman"/>
              </w:rPr>
              <w:lastRenderedPageBreak/>
              <w:t>соответствии с критериями, утвержденными приказом Депсоцразвития Югры</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ежемесячно до достижения установленных</w:t>
            </w:r>
            <w:r w:rsidR="00796A38">
              <w:rPr>
                <w:rFonts w:ascii="Times New Roman" w:eastAsia="Calibri" w:hAnsi="Times New Roman" w:cs="Times New Roman"/>
              </w:rPr>
              <w:t xml:space="preserve"> </w:t>
            </w:r>
            <w:r w:rsidRPr="00DD0C42">
              <w:rPr>
                <w:rFonts w:ascii="Times New Roman" w:eastAsia="Calibri" w:hAnsi="Times New Roman" w:cs="Times New Roman"/>
              </w:rPr>
              <w:t xml:space="preserve">значений, </w:t>
            </w:r>
            <w:r w:rsidRPr="00DD0C42">
              <w:rPr>
                <w:rFonts w:ascii="Times New Roman" w:eastAsia="Calibri" w:hAnsi="Times New Roman" w:cs="Times New Roman"/>
              </w:rPr>
              <w:lastRenderedPageBreak/>
              <w:t xml:space="preserve">указанных в постановлении Правительства Ханты-Мансийского автономного округа </w:t>
            </w:r>
            <w:proofErr w:type="gramStart"/>
            <w:r w:rsidRPr="00DD0C42">
              <w:rPr>
                <w:rFonts w:ascii="Times New Roman" w:eastAsia="Calibri" w:hAnsi="Times New Roman" w:cs="Times New Roman"/>
              </w:rPr>
              <w:t>–Ю</w:t>
            </w:r>
            <w:proofErr w:type="gramEnd"/>
            <w:r w:rsidRPr="00DD0C42">
              <w:rPr>
                <w:rFonts w:ascii="Times New Roman" w:eastAsia="Calibri" w:hAnsi="Times New Roman" w:cs="Times New Roman"/>
              </w:rPr>
              <w:t xml:space="preserve">гры от 09.02.2013 № 37-п </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lastRenderedPageBreak/>
              <w:t>3.</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выплата </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за выслугу лет</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устанавливается в следующих размерах к должностному окладу работника:</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10 процентов – при стаже работы два года;</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20 процентов – при стаже работы три года;</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30 процентов – при стаже работы пять лет;</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35 процентов – при стаже работы десять лет;</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40 процентов  – при стаже работы более пятнадцати лет.</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включаются периоды работы в государственных учреждениях социального обслуживания (социальной защиты), здравоохранения, образования, науки, культуры, спорта, других учреждениях бюджетной сферы, органах государственной власти, государственных органах исполнительной власти и органах местного самоуправления Российской Федерации. Указанные периоды суммируются независимо от срока перерыва в работе.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ежемесячно</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премиальные выплаты по итогам работы за период: </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4.1.</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квартал</w:t>
            </w:r>
            <w:r w:rsidRPr="00DD0C42">
              <w:rPr>
                <w:rFonts w:ascii="Times New Roman" w:hAnsi="Times New Roman" w:cs="Times New Roman"/>
              </w:rPr>
              <w:t xml:space="preserve"> (</w:t>
            </w:r>
            <w:r w:rsidRPr="00DD0C42">
              <w:rPr>
                <w:rFonts w:ascii="Times New Roman" w:eastAsia="Calibri" w:hAnsi="Times New Roman" w:cs="Times New Roman"/>
              </w:rPr>
              <w:t>для работников)</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не более 100 процентов должностного оклада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 xml:space="preserve">устанавливается за качественное и своевременное оказание государственных услуг, </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качественную подготовку и своевременную сдачу отчетности и др.</w:t>
            </w:r>
            <w:r w:rsidR="00796A38">
              <w:rPr>
                <w:rFonts w:ascii="Times New Roman" w:eastAsia="Calibri" w:hAnsi="Times New Roman" w:cs="Times New Roman"/>
              </w:rPr>
              <w:t xml:space="preserve"> </w:t>
            </w:r>
            <w:r w:rsidRPr="00DD0C42">
              <w:rPr>
                <w:rFonts w:ascii="Times New Roman" w:eastAsia="Calibri" w:hAnsi="Times New Roman" w:cs="Times New Roman"/>
              </w:rPr>
              <w:t>с учетом пункта 4.6. настоящего Положения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1 раз в квартал</w:t>
            </w:r>
          </w:p>
        </w:tc>
      </w:tr>
      <w:tr w:rsidR="00DF562E" w:rsidRPr="00DD0C42" w:rsidTr="00DF562E">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4.2.</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календарный год</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размер устанавливается приказом Депсоцразвития Югры</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устанавливается за качественное и своевременное оказание государственных услуг, выполнение государственного задания с учетом пункта 4.7. настоящего Положения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1 раз в календарный год</w:t>
            </w:r>
          </w:p>
        </w:tc>
      </w:tr>
    </w:tbl>
    <w:p w:rsidR="00DF562E" w:rsidRPr="00DF562E" w:rsidRDefault="00DF562E" w:rsidP="00DD0C42">
      <w:pPr>
        <w:autoSpaceDE w:val="0"/>
        <w:autoSpaceDN w:val="0"/>
        <w:adjustRightInd w:val="0"/>
        <w:spacing w:after="0" w:line="240" w:lineRule="auto"/>
        <w:rPr>
          <w:rFonts w:ascii="Times New Roman" w:hAnsi="Times New Roman" w:cs="Times New Roman"/>
          <w:bCs/>
          <w:color w:val="000000"/>
          <w:sz w:val="26"/>
          <w:szCs w:val="26"/>
        </w:rPr>
      </w:pPr>
    </w:p>
    <w:p w:rsidR="00DF562E" w:rsidRPr="00DF562E" w:rsidRDefault="00DF562E" w:rsidP="00DD0C42">
      <w:pPr>
        <w:autoSpaceDE w:val="0"/>
        <w:autoSpaceDN w:val="0"/>
        <w:adjustRightInd w:val="0"/>
        <w:spacing w:after="0" w:line="240" w:lineRule="auto"/>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D0C42" w:rsidRDefault="00DF562E" w:rsidP="00DD0C42">
      <w:pPr>
        <w:autoSpaceDE w:val="0"/>
        <w:autoSpaceDN w:val="0"/>
        <w:adjustRightInd w:val="0"/>
        <w:spacing w:after="0" w:line="240" w:lineRule="auto"/>
        <w:ind w:firstLine="539"/>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Приложение 4</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к положению об установлении системы </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оплаты труда</w:t>
      </w:r>
      <w:r w:rsidR="00DD0C42">
        <w:rPr>
          <w:rFonts w:ascii="Times New Roman" w:hAnsi="Times New Roman" w:cs="Times New Roman"/>
          <w:bCs/>
          <w:color w:val="000000"/>
          <w:sz w:val="20"/>
          <w:szCs w:val="20"/>
        </w:rPr>
        <w:t xml:space="preserve"> </w:t>
      </w:r>
      <w:r w:rsidRPr="00DD0C42">
        <w:rPr>
          <w:rFonts w:ascii="Times New Roman" w:hAnsi="Times New Roman" w:cs="Times New Roman"/>
          <w:bCs/>
          <w:color w:val="000000"/>
          <w:sz w:val="20"/>
          <w:szCs w:val="20"/>
        </w:rPr>
        <w:t>работников  учреждения</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p>
    <w:p w:rsidR="00DF562E" w:rsidRPr="00DF562E" w:rsidRDefault="00DF562E" w:rsidP="00DF562E">
      <w:pPr>
        <w:widowControl w:val="0"/>
        <w:autoSpaceDE w:val="0"/>
        <w:autoSpaceDN w:val="0"/>
        <w:adjustRightInd w:val="0"/>
        <w:spacing w:after="0" w:line="240" w:lineRule="auto"/>
        <w:ind w:firstLine="540"/>
        <w:jc w:val="center"/>
        <w:rPr>
          <w:rFonts w:ascii="Times New Roman" w:eastAsia="Calibri" w:hAnsi="Times New Roman" w:cs="Times New Roman"/>
          <w:sz w:val="26"/>
          <w:szCs w:val="26"/>
        </w:rPr>
      </w:pPr>
      <w:r w:rsidRPr="00DF562E">
        <w:rPr>
          <w:rFonts w:ascii="Times New Roman" w:eastAsia="Calibri" w:hAnsi="Times New Roman" w:cs="Times New Roman"/>
          <w:sz w:val="26"/>
          <w:szCs w:val="26"/>
        </w:rPr>
        <w:t>Порядок и условия установления иных выплат</w:t>
      </w:r>
    </w:p>
    <w:p w:rsidR="00DF562E" w:rsidRPr="00DF562E" w:rsidRDefault="00DF562E" w:rsidP="00DF562E">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985"/>
        <w:gridCol w:w="1984"/>
        <w:gridCol w:w="2977"/>
        <w:gridCol w:w="2126"/>
      </w:tblGrid>
      <w:tr w:rsidR="00DF562E" w:rsidRPr="00DD0C42" w:rsidTr="00DF562E">
        <w:trPr>
          <w:trHeight w:val="80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 xml:space="preserve">№ </w:t>
            </w:r>
            <w:proofErr w:type="gramStart"/>
            <w:r w:rsidRPr="00DD0C42">
              <w:rPr>
                <w:rFonts w:ascii="Times New Roman" w:eastAsia="Calibri" w:hAnsi="Times New Roman" w:cs="Times New Roman"/>
              </w:rPr>
              <w:t>п</w:t>
            </w:r>
            <w:proofErr w:type="gramEnd"/>
            <w:r w:rsidRPr="00DD0C42">
              <w:rPr>
                <w:rFonts w:ascii="Times New Roman" w:eastAsia="Calibri" w:hAnsi="Times New Roman" w:cs="Times New Roman"/>
              </w:rPr>
              <w:t>/п</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Наименование выплаты</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 xml:space="preserve">Размер выплаты </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Условия осуществления выплаты</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Периодичность осуществления выплаты</w:t>
            </w:r>
          </w:p>
        </w:tc>
      </w:tr>
      <w:tr w:rsidR="00DF562E" w:rsidRPr="00DD0C42" w:rsidTr="00DF562E">
        <w:trPr>
          <w:trHeight w:val="18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3</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rPr>
            </w:pPr>
            <w:r w:rsidRPr="00DD0C42">
              <w:rPr>
                <w:rFonts w:ascii="Times New Roman" w:eastAsia="Calibri"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center"/>
              <w:rPr>
                <w:rFonts w:ascii="Times New Roman" w:eastAsia="Calibri" w:hAnsi="Times New Roman" w:cs="Times New Roman"/>
                <w:b/>
              </w:rPr>
            </w:pPr>
            <w:r w:rsidRPr="00DD0C42">
              <w:rPr>
                <w:rFonts w:ascii="Times New Roman" w:eastAsia="Calibri" w:hAnsi="Times New Roman" w:cs="Times New Roman"/>
                <w:b/>
              </w:rPr>
              <w:t>5</w:t>
            </w:r>
          </w:p>
        </w:tc>
      </w:tr>
      <w:tr w:rsidR="00DF562E" w:rsidRPr="00DD0C42" w:rsidTr="00DF562E">
        <w:trPr>
          <w:trHeight w:val="196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водителям за классность</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процентах к должностному окладу:</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roofErr w:type="gramStart"/>
            <w:r w:rsidRPr="00DD0C42">
              <w:rPr>
                <w:rFonts w:ascii="Times New Roman" w:eastAsia="Calibri" w:hAnsi="Times New Roman" w:cs="Times New Roman"/>
              </w:rPr>
              <w:t>имеющим</w:t>
            </w:r>
            <w:proofErr w:type="gramEnd"/>
            <w:r w:rsidRPr="00DD0C42">
              <w:rPr>
                <w:rFonts w:ascii="Times New Roman" w:eastAsia="Calibri" w:hAnsi="Times New Roman" w:cs="Times New Roman"/>
              </w:rPr>
              <w:t xml:space="preserve"> 2 класс - в размере 10 процентов;</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roofErr w:type="gramStart"/>
            <w:r w:rsidRPr="00DD0C42">
              <w:rPr>
                <w:rFonts w:ascii="Times New Roman" w:eastAsia="Calibri" w:hAnsi="Times New Roman" w:cs="Times New Roman"/>
              </w:rPr>
              <w:t>имеющим</w:t>
            </w:r>
            <w:proofErr w:type="gramEnd"/>
            <w:r w:rsidRPr="00DD0C42">
              <w:rPr>
                <w:rFonts w:ascii="Times New Roman" w:eastAsia="Calibri" w:hAnsi="Times New Roman" w:cs="Times New Roman"/>
              </w:rPr>
              <w:t xml:space="preserve"> 1 класс – в размере 25 процентов</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устанавливаются при наличии документа, подтверждающего класс</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ежемесячно</w:t>
            </w:r>
          </w:p>
        </w:tc>
      </w:tr>
      <w:tr w:rsidR="00DF562E" w:rsidRPr="00DD0C42" w:rsidTr="00DF562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за ученую степень</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процентах к должностному окладу:</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за ученую степень «Доктор наук» – в размере 25 процентов;</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за ученую степень «Кандидат наук» – в размере 10 процентов</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устанавливаются при  наличии  документа, подтверждающего наличие ученой степени</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ежемесячно</w:t>
            </w:r>
          </w:p>
        </w:tc>
      </w:tr>
      <w:tr w:rsidR="00DF562E" w:rsidRPr="00DD0C42" w:rsidTr="00DF562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выплата за почетное звание</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(при наличии у работника нескольких почетных званий, указанных выше, доплата устанавливается  по одному из оснований)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размере 10 процентов к должностному окладу</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roofErr w:type="gramStart"/>
            <w:r w:rsidRPr="00DD0C42">
              <w:rPr>
                <w:rFonts w:ascii="Times New Roman" w:eastAsia="Calibri" w:hAnsi="Times New Roman" w:cs="Times New Roman"/>
              </w:rPr>
              <w:t>устанавливаются при наличии документа, подтверждающего  почетное звание «Заслуженный работник социальной защиты населения Российской Федерации»</w:t>
            </w:r>
            <w:r w:rsidR="00796A38">
              <w:rPr>
                <w:rFonts w:ascii="Times New Roman" w:eastAsia="Calibri" w:hAnsi="Times New Roman" w:cs="Times New Roman"/>
              </w:rPr>
              <w:t xml:space="preserve"> </w:t>
            </w:r>
            <w:r w:rsidRPr="00DD0C42">
              <w:rPr>
                <w:rFonts w:ascii="Times New Roman" w:eastAsia="Calibri" w:hAnsi="Times New Roman" w:cs="Times New Roman"/>
              </w:rPr>
              <w:t xml:space="preserve">«Заслуженный врач», «Заслуженный учитель», «Заслуженный преподаватель СССР, Российской Федерации и союзных республик, входивших в состав СССР по 31 декабря 1991 года», «Заслуженный работник социальной защиты населения Ханты-Мансийского автономного округа - Югры», </w:t>
            </w:r>
            <w:r w:rsidRPr="00DD0C42">
              <w:rPr>
                <w:rFonts w:ascii="Times New Roman" w:eastAsia="Calibri" w:hAnsi="Times New Roman" w:cs="Times New Roman"/>
              </w:rPr>
              <w:lastRenderedPageBreak/>
              <w:t>«Заслуженный работник здравоохранения Ханты-Мансийского автономного округа - Югры», «Заслуженный работник культуры Ханты-Мансийского автономного округа - Югры», «Заслуженный работник</w:t>
            </w:r>
            <w:proofErr w:type="gramEnd"/>
            <w:r w:rsidRPr="00DD0C42">
              <w:rPr>
                <w:rFonts w:ascii="Times New Roman" w:eastAsia="Calibri" w:hAnsi="Times New Roman" w:cs="Times New Roman"/>
              </w:rPr>
              <w:t xml:space="preserve"> образования Ханты-Мансийского автономного округа - Югры»</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lastRenderedPageBreak/>
              <w:t>ежемесячно</w:t>
            </w:r>
          </w:p>
        </w:tc>
      </w:tr>
      <w:tr w:rsidR="00DF562E" w:rsidRPr="00DD0C42" w:rsidTr="00DF562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lastRenderedPageBreak/>
              <w:t>4.</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Ежемесячная надбавка к должностному окладу молодым специалистам</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В размере 3 процентов должностного оклада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молодым специалистам на срок не более 2 лет со дня приема на работу</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ежемесячно</w:t>
            </w:r>
          </w:p>
        </w:tc>
      </w:tr>
      <w:tr w:rsidR="00DF562E" w:rsidRPr="00DD0C42" w:rsidTr="00DF562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5.</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единовременная выплата молодым специалистам</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2 фонда оплаты труда по занимаемой должности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устанавливаются при соответствии  требованию к определению - молодой специалист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единовременно</w:t>
            </w:r>
          </w:p>
        </w:tc>
      </w:tr>
      <w:tr w:rsidR="00DF562E" w:rsidRPr="00DD0C42" w:rsidTr="00DF562E">
        <w:trPr>
          <w:trHeight w:val="1712"/>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6.</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единовременная выплата при предоставлении ежегодного оплачиваемого отпуска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1 фонд оплаты труда по занимаемой должности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устанавливаются при уходе в ежегодный оплачиваемый отпуск не менее чем на 14 календарных дней</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1 раз в календарном году</w:t>
            </w:r>
          </w:p>
        </w:tc>
      </w:tr>
      <w:tr w:rsidR="00DF562E" w:rsidRPr="00DD0C42" w:rsidTr="00DF562E">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jc w:val="both"/>
              <w:rPr>
                <w:rFonts w:ascii="Times New Roman" w:eastAsia="Calibri" w:hAnsi="Times New Roman" w:cs="Times New Roman"/>
              </w:rPr>
            </w:pPr>
            <w:r w:rsidRPr="00DD0C42">
              <w:rPr>
                <w:rFonts w:ascii="Times New Roman" w:eastAsia="Calibri" w:hAnsi="Times New Roman" w:cs="Times New Roman"/>
              </w:rPr>
              <w:t>7.</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единовременное премирование к праздничным дням, профессиональным праздникам</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размер устанавливается приказом Депсоцразвития Югры</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r w:rsidRPr="00DD0C42">
              <w:rPr>
                <w:rFonts w:ascii="Times New Roman" w:eastAsia="Calibri" w:hAnsi="Times New Roman" w:cs="Times New Roman"/>
              </w:rPr>
              <w:t>устанавливаются к праздничным дням, профессиональным праздникам</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roofErr w:type="gramStart"/>
            <w:r w:rsidRPr="00DD0C42">
              <w:rPr>
                <w:rFonts w:ascii="Times New Roman" w:eastAsia="Calibri" w:hAnsi="Times New Roman" w:cs="Times New Roman"/>
              </w:rPr>
              <w:t>разовое</w:t>
            </w:r>
            <w:proofErr w:type="gramEnd"/>
            <w:r w:rsidRPr="00DD0C42">
              <w:rPr>
                <w:rFonts w:ascii="Times New Roman" w:eastAsia="Calibri" w:hAnsi="Times New Roman" w:cs="Times New Roman"/>
              </w:rPr>
              <w:t xml:space="preserve"> (не более 3 раз в год), к </w:t>
            </w:r>
            <w:proofErr w:type="spellStart"/>
            <w:r w:rsidRPr="00DD0C42">
              <w:rPr>
                <w:rFonts w:ascii="Times New Roman" w:eastAsia="Calibri" w:hAnsi="Times New Roman" w:cs="Times New Roman"/>
              </w:rPr>
              <w:t>празд</w:t>
            </w:r>
            <w:proofErr w:type="spellEnd"/>
            <w:r w:rsidRPr="00DD0C42">
              <w:rPr>
                <w:rFonts w:ascii="Times New Roman" w:eastAsia="Calibri" w:hAnsi="Times New Roman" w:cs="Times New Roman"/>
              </w:rPr>
              <w:t>-</w:t>
            </w:r>
          </w:p>
          <w:p w:rsidR="00DF562E" w:rsidRPr="00DD0C42" w:rsidRDefault="00DF562E" w:rsidP="00DF562E">
            <w:pPr>
              <w:widowControl w:val="0"/>
              <w:autoSpaceDE w:val="0"/>
              <w:autoSpaceDN w:val="0"/>
              <w:adjustRightInd w:val="0"/>
              <w:spacing w:after="0" w:line="240" w:lineRule="auto"/>
              <w:rPr>
                <w:rFonts w:ascii="Times New Roman" w:eastAsia="Calibri" w:hAnsi="Times New Roman" w:cs="Times New Roman"/>
              </w:rPr>
            </w:pPr>
            <w:proofErr w:type="spellStart"/>
            <w:r w:rsidRPr="00DD0C42">
              <w:rPr>
                <w:rFonts w:ascii="Times New Roman" w:eastAsia="Calibri" w:hAnsi="Times New Roman" w:cs="Times New Roman"/>
              </w:rPr>
              <w:t>ничным</w:t>
            </w:r>
            <w:proofErr w:type="spellEnd"/>
            <w:r w:rsidR="00796A38">
              <w:rPr>
                <w:rFonts w:ascii="Times New Roman" w:eastAsia="Calibri" w:hAnsi="Times New Roman" w:cs="Times New Roman"/>
              </w:rPr>
              <w:t xml:space="preserve"> </w:t>
            </w:r>
            <w:r w:rsidRPr="00DD0C42">
              <w:rPr>
                <w:rFonts w:ascii="Times New Roman" w:eastAsia="Calibri" w:hAnsi="Times New Roman" w:cs="Times New Roman"/>
              </w:rPr>
              <w:t xml:space="preserve"> дням, профессиональным праздникам</w:t>
            </w:r>
          </w:p>
        </w:tc>
      </w:tr>
    </w:tbl>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bCs/>
          <w:color w:val="000000"/>
        </w:rPr>
      </w:pPr>
    </w:p>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bCs/>
          <w:color w:val="000000"/>
        </w:rPr>
      </w:pPr>
    </w:p>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bCs/>
          <w:color w:val="000000"/>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D0C42" w:rsidRDefault="00DD0C42"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D0C42" w:rsidRDefault="00DD0C42"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D0C42" w:rsidRDefault="00DD0C42"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D0C42" w:rsidRDefault="00DD0C42"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D0C42" w:rsidRPr="00DF562E" w:rsidRDefault="00DD0C42"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F562E"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6"/>
          <w:szCs w:val="26"/>
        </w:rPr>
      </w:pPr>
    </w:p>
    <w:p w:rsidR="00DF562E" w:rsidRPr="00DD0C42" w:rsidRDefault="00DF562E" w:rsidP="00DF562E">
      <w:pPr>
        <w:autoSpaceDE w:val="0"/>
        <w:autoSpaceDN w:val="0"/>
        <w:adjustRightInd w:val="0"/>
        <w:spacing w:after="0" w:line="240" w:lineRule="auto"/>
        <w:ind w:firstLine="539"/>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Приложение  5</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к положению об установлении системы</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 оплаты труда работников учреждения</w:t>
      </w:r>
    </w:p>
    <w:p w:rsidR="00DF562E" w:rsidRPr="00DD0C42" w:rsidRDefault="00DF562E" w:rsidP="00DF562E">
      <w:pPr>
        <w:widowControl w:val="0"/>
        <w:autoSpaceDE w:val="0"/>
        <w:autoSpaceDN w:val="0"/>
        <w:adjustRightInd w:val="0"/>
        <w:spacing w:after="0" w:line="240" w:lineRule="auto"/>
        <w:ind w:firstLine="540"/>
        <w:jc w:val="center"/>
        <w:rPr>
          <w:rFonts w:ascii="Times New Roman" w:hAnsi="Times New Roman" w:cs="Times New Roman"/>
          <w:bCs/>
          <w:color w:val="000000"/>
          <w:sz w:val="20"/>
          <w:szCs w:val="20"/>
        </w:rPr>
      </w:pPr>
    </w:p>
    <w:p w:rsidR="00DF562E" w:rsidRPr="00DF562E" w:rsidRDefault="00DF562E" w:rsidP="00DF562E">
      <w:pPr>
        <w:widowControl w:val="0"/>
        <w:autoSpaceDE w:val="0"/>
        <w:autoSpaceDN w:val="0"/>
        <w:adjustRightInd w:val="0"/>
        <w:spacing w:after="0" w:line="240" w:lineRule="auto"/>
        <w:ind w:firstLine="540"/>
        <w:jc w:val="center"/>
        <w:rPr>
          <w:rFonts w:ascii="Times New Roman" w:hAnsi="Times New Roman" w:cs="Times New Roman"/>
          <w:bCs/>
          <w:color w:val="000000"/>
          <w:sz w:val="26"/>
          <w:szCs w:val="26"/>
        </w:rPr>
      </w:pPr>
      <w:r w:rsidRPr="00DF562E">
        <w:rPr>
          <w:rFonts w:ascii="Times New Roman" w:hAnsi="Times New Roman" w:cs="Times New Roman"/>
          <w:bCs/>
          <w:color w:val="000000"/>
          <w:sz w:val="26"/>
          <w:szCs w:val="26"/>
        </w:rPr>
        <w:t>Наименования</w:t>
      </w:r>
    </w:p>
    <w:p w:rsidR="00DF562E" w:rsidRPr="00DF562E" w:rsidRDefault="00DF562E" w:rsidP="00DF562E">
      <w:pPr>
        <w:widowControl w:val="0"/>
        <w:autoSpaceDE w:val="0"/>
        <w:autoSpaceDN w:val="0"/>
        <w:adjustRightInd w:val="0"/>
        <w:spacing w:after="0" w:line="240" w:lineRule="auto"/>
        <w:ind w:firstLine="540"/>
        <w:jc w:val="center"/>
        <w:rPr>
          <w:rFonts w:ascii="Times New Roman" w:hAnsi="Times New Roman" w:cs="Times New Roman"/>
          <w:bCs/>
          <w:color w:val="000000"/>
          <w:sz w:val="26"/>
          <w:szCs w:val="26"/>
        </w:rPr>
      </w:pPr>
      <w:r w:rsidRPr="00DF562E">
        <w:rPr>
          <w:rFonts w:ascii="Times New Roman" w:hAnsi="Times New Roman" w:cs="Times New Roman"/>
          <w:bCs/>
          <w:color w:val="000000"/>
          <w:sz w:val="26"/>
          <w:szCs w:val="26"/>
        </w:rPr>
        <w:t>профессий рабочих, выполняющих важные (особо важные) и ответственные (особо ответственные) работы</w:t>
      </w:r>
    </w:p>
    <w:p w:rsidR="00DF562E" w:rsidRPr="00DF562E" w:rsidRDefault="00DF562E" w:rsidP="00DF562E">
      <w:pPr>
        <w:widowControl w:val="0"/>
        <w:autoSpaceDE w:val="0"/>
        <w:autoSpaceDN w:val="0"/>
        <w:adjustRightInd w:val="0"/>
        <w:spacing w:after="0" w:line="240" w:lineRule="auto"/>
        <w:ind w:firstLine="540"/>
        <w:jc w:val="center"/>
        <w:rPr>
          <w:rFonts w:ascii="Times New Roman" w:hAnsi="Times New Roman" w:cs="Times New Roman"/>
          <w:bCs/>
          <w:color w:val="000000"/>
          <w:sz w:val="26"/>
          <w:szCs w:val="26"/>
        </w:rPr>
      </w:pPr>
    </w:p>
    <w:p w:rsidR="00DF562E" w:rsidRPr="00DF562E" w:rsidRDefault="00DF562E" w:rsidP="00DF562E">
      <w:pPr>
        <w:widowControl w:val="0"/>
        <w:autoSpaceDE w:val="0"/>
        <w:autoSpaceDN w:val="0"/>
        <w:adjustRightInd w:val="0"/>
        <w:spacing w:after="0" w:line="240" w:lineRule="auto"/>
        <w:ind w:firstLine="540"/>
        <w:jc w:val="center"/>
        <w:rPr>
          <w:rFonts w:ascii="Times New Roman" w:hAnsi="Times New Roman" w:cs="Times New Roman"/>
          <w:bCs/>
          <w:color w:val="000000"/>
          <w:sz w:val="26"/>
          <w:szCs w:val="26"/>
        </w:rPr>
      </w:pPr>
    </w:p>
    <w:p w:rsidR="00DF562E" w:rsidRPr="00DF562E" w:rsidRDefault="00DF562E" w:rsidP="00DF562E">
      <w:pPr>
        <w:pStyle w:val="a0"/>
        <w:widowControl w:val="0"/>
        <w:numPr>
          <w:ilvl w:val="0"/>
          <w:numId w:val="15"/>
        </w:numPr>
        <w:autoSpaceDE w:val="0"/>
        <w:autoSpaceDN w:val="0"/>
        <w:adjustRightInd w:val="0"/>
        <w:spacing w:after="0" w:line="240" w:lineRule="auto"/>
        <w:ind w:left="0"/>
        <w:rPr>
          <w:rFonts w:ascii="Times New Roman" w:eastAsia="Calibri" w:hAnsi="Times New Roman"/>
          <w:sz w:val="26"/>
          <w:szCs w:val="26"/>
          <w:lang w:eastAsia="en-US"/>
        </w:rPr>
      </w:pPr>
      <w:r w:rsidRPr="00DF562E">
        <w:rPr>
          <w:rFonts w:ascii="Times New Roman" w:eastAsia="Calibri" w:hAnsi="Times New Roman"/>
          <w:sz w:val="26"/>
          <w:szCs w:val="26"/>
          <w:lang w:eastAsia="en-US"/>
        </w:rPr>
        <w:t>Водитель автомобиля.</w:t>
      </w:r>
    </w:p>
    <w:p w:rsidR="00DF562E" w:rsidRPr="00DF562E" w:rsidRDefault="00DF562E" w:rsidP="00DF562E">
      <w:pPr>
        <w:pStyle w:val="a0"/>
        <w:widowControl w:val="0"/>
        <w:numPr>
          <w:ilvl w:val="0"/>
          <w:numId w:val="15"/>
        </w:numPr>
        <w:autoSpaceDE w:val="0"/>
        <w:autoSpaceDN w:val="0"/>
        <w:adjustRightInd w:val="0"/>
        <w:spacing w:after="0" w:line="240" w:lineRule="auto"/>
        <w:ind w:left="0"/>
        <w:rPr>
          <w:rFonts w:ascii="Times New Roman" w:eastAsia="Calibri" w:hAnsi="Times New Roman"/>
          <w:sz w:val="26"/>
          <w:szCs w:val="26"/>
          <w:lang w:eastAsia="en-US"/>
        </w:rPr>
      </w:pPr>
      <w:r w:rsidRPr="00DF562E">
        <w:rPr>
          <w:rFonts w:ascii="Times New Roman" w:eastAsia="Calibri" w:hAnsi="Times New Roman"/>
          <w:sz w:val="26"/>
          <w:szCs w:val="26"/>
          <w:lang w:eastAsia="en-US"/>
        </w:rPr>
        <w:t>Оператор выводных устройств.</w:t>
      </w:r>
    </w:p>
    <w:p w:rsidR="00DF562E" w:rsidRPr="00DF562E" w:rsidRDefault="00DF562E" w:rsidP="00DF562E">
      <w:pPr>
        <w:pStyle w:val="a0"/>
        <w:widowControl w:val="0"/>
        <w:numPr>
          <w:ilvl w:val="0"/>
          <w:numId w:val="15"/>
        </w:numPr>
        <w:autoSpaceDE w:val="0"/>
        <w:autoSpaceDN w:val="0"/>
        <w:adjustRightInd w:val="0"/>
        <w:spacing w:after="0" w:line="240" w:lineRule="auto"/>
        <w:ind w:left="0"/>
        <w:rPr>
          <w:rFonts w:ascii="Times New Roman" w:eastAsia="Calibri" w:hAnsi="Times New Roman"/>
          <w:sz w:val="26"/>
          <w:szCs w:val="26"/>
          <w:lang w:eastAsia="en-US"/>
        </w:rPr>
      </w:pPr>
      <w:r w:rsidRPr="00DF562E">
        <w:rPr>
          <w:rFonts w:ascii="Times New Roman" w:eastAsia="Calibri" w:hAnsi="Times New Roman"/>
          <w:sz w:val="26"/>
          <w:szCs w:val="26"/>
          <w:lang w:eastAsia="en-US"/>
        </w:rPr>
        <w:t>Столяр.</w:t>
      </w:r>
    </w:p>
    <w:p w:rsidR="00DF562E" w:rsidRPr="00DF562E" w:rsidRDefault="00DF562E" w:rsidP="00DF562E">
      <w:pPr>
        <w:pStyle w:val="a0"/>
        <w:widowControl w:val="0"/>
        <w:numPr>
          <w:ilvl w:val="0"/>
          <w:numId w:val="15"/>
        </w:numPr>
        <w:autoSpaceDE w:val="0"/>
        <w:autoSpaceDN w:val="0"/>
        <w:adjustRightInd w:val="0"/>
        <w:spacing w:after="0" w:line="240" w:lineRule="auto"/>
        <w:ind w:left="0"/>
        <w:rPr>
          <w:rFonts w:ascii="Times New Roman" w:eastAsia="Calibri" w:hAnsi="Times New Roman"/>
          <w:sz w:val="26"/>
          <w:szCs w:val="26"/>
          <w:lang w:eastAsia="en-US"/>
        </w:rPr>
      </w:pPr>
      <w:r w:rsidRPr="00DF562E">
        <w:rPr>
          <w:rFonts w:ascii="Times New Roman" w:eastAsia="Calibri" w:hAnsi="Times New Roman"/>
          <w:sz w:val="26"/>
          <w:szCs w:val="26"/>
          <w:lang w:eastAsia="en-US"/>
        </w:rPr>
        <w:t>Слесарь-сантехник.</w:t>
      </w:r>
    </w:p>
    <w:p w:rsidR="00DF562E" w:rsidRPr="00DF562E" w:rsidRDefault="00DF562E" w:rsidP="00DF562E">
      <w:pPr>
        <w:pStyle w:val="a0"/>
        <w:widowControl w:val="0"/>
        <w:numPr>
          <w:ilvl w:val="0"/>
          <w:numId w:val="15"/>
        </w:numPr>
        <w:autoSpaceDE w:val="0"/>
        <w:autoSpaceDN w:val="0"/>
        <w:adjustRightInd w:val="0"/>
        <w:spacing w:after="0" w:line="240" w:lineRule="auto"/>
        <w:ind w:left="0"/>
        <w:rPr>
          <w:rFonts w:ascii="Times New Roman" w:eastAsia="Calibri" w:hAnsi="Times New Roman"/>
          <w:sz w:val="26"/>
          <w:szCs w:val="26"/>
          <w:lang w:eastAsia="en-US"/>
        </w:rPr>
      </w:pPr>
      <w:r w:rsidRPr="00DF562E">
        <w:rPr>
          <w:rFonts w:ascii="Times New Roman" w:eastAsia="Calibri" w:hAnsi="Times New Roman"/>
          <w:sz w:val="26"/>
          <w:szCs w:val="26"/>
          <w:lang w:eastAsia="en-US"/>
        </w:rPr>
        <w:t>Тракторист.</w:t>
      </w:r>
    </w:p>
    <w:p w:rsidR="00DF562E" w:rsidRPr="00DF562E" w:rsidRDefault="00DF562E" w:rsidP="00DF562E">
      <w:pPr>
        <w:pStyle w:val="a0"/>
        <w:widowControl w:val="0"/>
        <w:numPr>
          <w:ilvl w:val="0"/>
          <w:numId w:val="15"/>
        </w:numPr>
        <w:autoSpaceDE w:val="0"/>
        <w:autoSpaceDN w:val="0"/>
        <w:adjustRightInd w:val="0"/>
        <w:spacing w:after="0" w:line="240" w:lineRule="auto"/>
        <w:ind w:left="0"/>
        <w:rPr>
          <w:rFonts w:ascii="Times New Roman" w:eastAsia="Calibri" w:hAnsi="Times New Roman"/>
          <w:sz w:val="26"/>
          <w:szCs w:val="26"/>
          <w:lang w:eastAsia="en-US"/>
        </w:rPr>
      </w:pPr>
      <w:r w:rsidRPr="00DF562E">
        <w:rPr>
          <w:rFonts w:ascii="Times New Roman" w:eastAsia="Calibri" w:hAnsi="Times New Roman"/>
          <w:sz w:val="26"/>
          <w:szCs w:val="26"/>
          <w:lang w:eastAsia="en-US"/>
        </w:rPr>
        <w:t>Электромонтер по ремонту и обслуживанию электрооборудования.</w:t>
      </w:r>
    </w:p>
    <w:p w:rsidR="00DF562E" w:rsidRPr="00DF562E" w:rsidRDefault="00DF562E" w:rsidP="00DF562E">
      <w:pPr>
        <w:autoSpaceDE w:val="0"/>
        <w:autoSpaceDN w:val="0"/>
        <w:adjustRightInd w:val="0"/>
        <w:spacing w:after="0" w:line="240" w:lineRule="auto"/>
        <w:ind w:firstLine="539"/>
        <w:rPr>
          <w:rFonts w:ascii="Times New Roman" w:hAnsi="Times New Roman" w:cs="Times New Roman"/>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D0C42">
      <w:pPr>
        <w:spacing w:after="0" w:line="240" w:lineRule="auto"/>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D0C42" w:rsidRDefault="00DF562E" w:rsidP="00DF562E">
      <w:pPr>
        <w:spacing w:after="0" w:line="240" w:lineRule="auto"/>
        <w:ind w:firstLine="708"/>
        <w:jc w:val="right"/>
        <w:rPr>
          <w:rFonts w:ascii="Times New Roman" w:hAnsi="Times New Roman" w:cs="Times New Roman"/>
          <w:bCs/>
          <w:sz w:val="20"/>
          <w:szCs w:val="20"/>
        </w:rPr>
      </w:pPr>
      <w:r w:rsidRPr="00DD0C42">
        <w:rPr>
          <w:rFonts w:ascii="Times New Roman" w:hAnsi="Times New Roman" w:cs="Times New Roman"/>
          <w:bCs/>
          <w:sz w:val="20"/>
          <w:szCs w:val="20"/>
        </w:rPr>
        <w:t>Приложение 6</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к положению об установлении системы</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 оплаты труда работников учреждения</w:t>
      </w:r>
    </w:p>
    <w:p w:rsidR="00DF562E" w:rsidRPr="00DD0C42" w:rsidRDefault="00DF562E" w:rsidP="00DF562E">
      <w:pPr>
        <w:spacing w:after="0" w:line="240" w:lineRule="auto"/>
        <w:rPr>
          <w:rFonts w:ascii="Times New Roman" w:hAnsi="Times New Roman" w:cs="Times New Roman"/>
          <w:bCs/>
          <w:sz w:val="20"/>
          <w:szCs w:val="20"/>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center"/>
        <w:rPr>
          <w:rFonts w:ascii="Times New Roman" w:hAnsi="Times New Roman" w:cs="Times New Roman"/>
          <w:bCs/>
          <w:sz w:val="26"/>
          <w:szCs w:val="26"/>
        </w:rPr>
      </w:pPr>
      <w:r w:rsidRPr="00DF562E">
        <w:rPr>
          <w:rFonts w:ascii="Times New Roman" w:hAnsi="Times New Roman" w:cs="Times New Roman"/>
          <w:bCs/>
          <w:sz w:val="26"/>
          <w:szCs w:val="26"/>
        </w:rPr>
        <w:t>Показатели эффективности деятельности работников</w:t>
      </w:r>
    </w:p>
    <w:p w:rsidR="00DF562E" w:rsidRPr="00DF562E" w:rsidRDefault="00DF562E" w:rsidP="00DF562E">
      <w:pPr>
        <w:spacing w:after="0" w:line="240" w:lineRule="auto"/>
        <w:ind w:firstLine="708"/>
        <w:jc w:val="center"/>
        <w:rPr>
          <w:rFonts w:ascii="Times New Roman" w:hAnsi="Times New Roman" w:cs="Times New Roman"/>
          <w:bCs/>
          <w:sz w:val="26"/>
          <w:szCs w:val="26"/>
        </w:rPr>
      </w:pPr>
      <w:r w:rsidRPr="00DF562E">
        <w:rPr>
          <w:rFonts w:ascii="Times New Roman" w:hAnsi="Times New Roman" w:cs="Times New Roman"/>
          <w:bCs/>
          <w:sz w:val="26"/>
          <w:szCs w:val="26"/>
        </w:rPr>
        <w:t>БУ «Комплексный центр социального обслуживания населения «Гелиос»  за качество</w:t>
      </w:r>
    </w:p>
    <w:p w:rsidR="00DF562E" w:rsidRPr="00DF562E" w:rsidRDefault="00DF562E" w:rsidP="00DF562E">
      <w:pPr>
        <w:spacing w:after="0" w:line="240" w:lineRule="auto"/>
        <w:ind w:firstLine="708"/>
        <w:jc w:val="center"/>
        <w:rPr>
          <w:rFonts w:ascii="Times New Roman" w:hAnsi="Times New Roman" w:cs="Times New Roman"/>
          <w:bCs/>
          <w:sz w:val="26"/>
          <w:szCs w:val="26"/>
        </w:rPr>
      </w:pPr>
      <w:r w:rsidRPr="00DF562E">
        <w:rPr>
          <w:rFonts w:ascii="Times New Roman" w:hAnsi="Times New Roman" w:cs="Times New Roman"/>
          <w:bCs/>
          <w:sz w:val="26"/>
          <w:szCs w:val="26"/>
        </w:rPr>
        <w:t>за ___________ 20 ____ года</w:t>
      </w:r>
    </w:p>
    <w:p w:rsidR="00DF562E" w:rsidRPr="00DF562E" w:rsidRDefault="00DF562E" w:rsidP="00DF562E">
      <w:pPr>
        <w:spacing w:after="0" w:line="240" w:lineRule="auto"/>
        <w:ind w:firstLine="708"/>
        <w:jc w:val="center"/>
        <w:rPr>
          <w:rFonts w:ascii="Times New Roman" w:hAnsi="Times New Roman" w:cs="Times New Roman"/>
          <w:bCs/>
          <w:sz w:val="26"/>
          <w:szCs w:val="26"/>
        </w:rPr>
      </w:pPr>
    </w:p>
    <w:p w:rsidR="00DF562E" w:rsidRPr="00DF562E" w:rsidRDefault="00DF562E" w:rsidP="00DF562E">
      <w:pPr>
        <w:spacing w:after="0" w:line="240" w:lineRule="auto"/>
        <w:ind w:firstLine="708"/>
        <w:jc w:val="center"/>
        <w:rPr>
          <w:rFonts w:ascii="Times New Roman" w:hAnsi="Times New Roman" w:cs="Times New Roman"/>
          <w:bCs/>
          <w:sz w:val="26"/>
          <w:szCs w:val="26"/>
        </w:rPr>
      </w:pPr>
      <w:r w:rsidRPr="00DF562E">
        <w:rPr>
          <w:rFonts w:ascii="Times New Roman" w:hAnsi="Times New Roman" w:cs="Times New Roman"/>
          <w:bCs/>
          <w:sz w:val="26"/>
          <w:szCs w:val="26"/>
        </w:rPr>
        <w:t>Ф.И.О сотрудника _________________________________________</w:t>
      </w:r>
    </w:p>
    <w:p w:rsidR="00DF562E" w:rsidRPr="00DF562E" w:rsidRDefault="00DF562E" w:rsidP="00DF562E">
      <w:pPr>
        <w:spacing w:after="0" w:line="240" w:lineRule="auto"/>
        <w:ind w:firstLine="708"/>
        <w:jc w:val="center"/>
        <w:rPr>
          <w:rFonts w:ascii="Times New Roman" w:hAnsi="Times New Roman" w:cs="Times New Roman"/>
          <w:bCs/>
          <w:sz w:val="26"/>
          <w:szCs w:val="26"/>
        </w:rPr>
      </w:pPr>
    </w:p>
    <w:p w:rsidR="00DF562E" w:rsidRPr="00DF562E" w:rsidRDefault="00DF562E" w:rsidP="00DF562E">
      <w:pPr>
        <w:autoSpaceDE w:val="0"/>
        <w:autoSpaceDN w:val="0"/>
        <w:adjustRightInd w:val="0"/>
        <w:spacing w:after="0" w:line="240" w:lineRule="auto"/>
        <w:rPr>
          <w:rFonts w:ascii="Times New Roman" w:hAnsi="Times New Roman" w:cs="Times New Roman"/>
          <w:sz w:val="26"/>
          <w:szCs w:val="26"/>
        </w:rPr>
      </w:pPr>
    </w:p>
    <w:tbl>
      <w:tblPr>
        <w:tblStyle w:val="a4"/>
        <w:tblW w:w="0" w:type="auto"/>
        <w:tblLook w:val="04A0" w:firstRow="1" w:lastRow="0" w:firstColumn="1" w:lastColumn="0" w:noHBand="0" w:noVBand="1"/>
      </w:tblPr>
      <w:tblGrid>
        <w:gridCol w:w="540"/>
        <w:gridCol w:w="6722"/>
        <w:gridCol w:w="2025"/>
      </w:tblGrid>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 xml:space="preserve">№ </w:t>
            </w:r>
            <w:proofErr w:type="gramStart"/>
            <w:r w:rsidRPr="00DD0C42">
              <w:rPr>
                <w:rFonts w:ascii="Times New Roman" w:hAnsi="Times New Roman" w:cs="Times New Roman"/>
              </w:rPr>
              <w:t>п</w:t>
            </w:r>
            <w:proofErr w:type="gramEnd"/>
            <w:r w:rsidRPr="00DD0C42">
              <w:rPr>
                <w:rFonts w:ascii="Times New Roman" w:hAnsi="Times New Roman" w:cs="Times New Roman"/>
              </w:rPr>
              <w:t>/п</w:t>
            </w:r>
          </w:p>
        </w:tc>
        <w:tc>
          <w:tcPr>
            <w:tcW w:w="6722"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Показатели эффективности деятельности работников</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Процент исполнения</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1</w:t>
            </w:r>
          </w:p>
        </w:tc>
        <w:tc>
          <w:tcPr>
            <w:tcW w:w="6722" w:type="dxa"/>
          </w:tcPr>
          <w:p w:rsidR="00DF562E" w:rsidRPr="00DD0C42" w:rsidRDefault="00DF562E" w:rsidP="00DF562E">
            <w:pPr>
              <w:autoSpaceDE w:val="0"/>
              <w:autoSpaceDN w:val="0"/>
              <w:adjustRightInd w:val="0"/>
              <w:rPr>
                <w:rFonts w:ascii="Times New Roman" w:hAnsi="Times New Roman" w:cs="Times New Roman"/>
              </w:rPr>
            </w:pPr>
            <w:r w:rsidRPr="00DD0C42">
              <w:rPr>
                <w:rFonts w:ascii="Times New Roman" w:hAnsi="Times New Roman" w:cs="Times New Roman"/>
              </w:rPr>
              <w:t>Соблюдение трудовой дисциплины.</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2</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Соблюдение положений Кодекса этики и служебного поведения.</w:t>
            </w:r>
          </w:p>
          <w:p w:rsidR="00DF562E" w:rsidRPr="00DD0C42" w:rsidRDefault="00DF562E" w:rsidP="00DF562E">
            <w:pPr>
              <w:autoSpaceDE w:val="0"/>
              <w:autoSpaceDN w:val="0"/>
              <w:adjustRightInd w:val="0"/>
              <w:jc w:val="center"/>
              <w:rPr>
                <w:rFonts w:ascii="Times New Roman" w:hAnsi="Times New Roman" w:cs="Times New Roman"/>
              </w:rPr>
            </w:pP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3</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Участие в методической работе и инновационной деятельности учреждения (участие в разработке учебно-методических, научно-методических публикаций, пособий, рекомендаций, а также в подготовке выступлений на конференциях и семинарах).</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4</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Участие в конкурсах профессионального мастерства, творческих лабораториях, экспериментальных группах.</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Освоение программ повышения квалификации или профессиональной подготовки.</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6</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Использование новых эффективных технологий в процессе социального обслуживания граждан.</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7</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Удовлетворенность граждан качеством и количеством предоставленных социальных услуг (отсутствие обоснованных жалоб на качество их предоставления).</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8</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Успешное и добросовестное исполнение должностных обязанностей в соответствующем периоде.</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9</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Высокое качество выполняемой работы.</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10</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Персональный вклад каждого работника в общие результаты деятельности.</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11</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Выполнение порученной работы, связанной с обеспечением рабочего процесса или уставной деятельностью учреждения.</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5</w:t>
            </w:r>
          </w:p>
        </w:tc>
      </w:tr>
      <w:tr w:rsidR="00DF562E" w:rsidRPr="00DD0C42" w:rsidTr="00DF562E">
        <w:tc>
          <w:tcPr>
            <w:tcW w:w="540" w:type="dxa"/>
          </w:tcPr>
          <w:p w:rsidR="00DF562E" w:rsidRPr="00DD0C42" w:rsidRDefault="00DF562E" w:rsidP="00DF562E">
            <w:pPr>
              <w:autoSpaceDE w:val="0"/>
              <w:autoSpaceDN w:val="0"/>
              <w:adjustRightInd w:val="0"/>
              <w:jc w:val="center"/>
              <w:rPr>
                <w:rFonts w:ascii="Times New Roman" w:hAnsi="Times New Roman" w:cs="Times New Roman"/>
              </w:rPr>
            </w:pPr>
            <w:r w:rsidRPr="00DD0C42">
              <w:rPr>
                <w:rFonts w:ascii="Times New Roman" w:hAnsi="Times New Roman" w:cs="Times New Roman"/>
              </w:rPr>
              <w:t>12</w:t>
            </w:r>
          </w:p>
        </w:tc>
        <w:tc>
          <w:tcPr>
            <w:tcW w:w="6722" w:type="dxa"/>
          </w:tcPr>
          <w:p w:rsidR="00DF562E" w:rsidRPr="00DD0C42" w:rsidRDefault="00DF562E" w:rsidP="00DF562E">
            <w:pPr>
              <w:autoSpaceDE w:val="0"/>
              <w:autoSpaceDN w:val="0"/>
              <w:adjustRightInd w:val="0"/>
              <w:jc w:val="both"/>
              <w:rPr>
                <w:rFonts w:ascii="Times New Roman" w:hAnsi="Times New Roman" w:cs="Times New Roman"/>
              </w:rPr>
            </w:pPr>
            <w:r w:rsidRPr="00DD0C42">
              <w:rPr>
                <w:rFonts w:ascii="Times New Roman" w:hAnsi="Times New Roman" w:cs="Times New Roman"/>
              </w:rPr>
              <w:t>Итого</w:t>
            </w:r>
          </w:p>
        </w:tc>
        <w:tc>
          <w:tcPr>
            <w:tcW w:w="2025" w:type="dxa"/>
          </w:tcPr>
          <w:p w:rsidR="00DF562E" w:rsidRPr="00DD0C42" w:rsidRDefault="00DF562E" w:rsidP="00DF562E">
            <w:pPr>
              <w:autoSpaceDE w:val="0"/>
              <w:autoSpaceDN w:val="0"/>
              <w:adjustRightInd w:val="0"/>
              <w:jc w:val="center"/>
              <w:rPr>
                <w:rFonts w:ascii="Times New Roman" w:hAnsi="Times New Roman" w:cs="Times New Roman"/>
              </w:rPr>
            </w:pPr>
          </w:p>
        </w:tc>
      </w:tr>
    </w:tbl>
    <w:p w:rsidR="00DF562E" w:rsidRPr="00DF562E" w:rsidRDefault="00DF562E" w:rsidP="00DF562E">
      <w:pPr>
        <w:autoSpaceDE w:val="0"/>
        <w:autoSpaceDN w:val="0"/>
        <w:adjustRightInd w:val="0"/>
        <w:spacing w:after="0" w:line="240" w:lineRule="auto"/>
        <w:ind w:firstLine="539"/>
        <w:jc w:val="center"/>
        <w:rPr>
          <w:rFonts w:ascii="Times New Roman" w:hAnsi="Times New Roman" w:cs="Times New Roman"/>
          <w:sz w:val="26"/>
          <w:szCs w:val="26"/>
        </w:rPr>
      </w:pPr>
    </w:p>
    <w:p w:rsidR="00DF562E" w:rsidRPr="00DF562E" w:rsidRDefault="00DF562E" w:rsidP="00DF562E">
      <w:pPr>
        <w:autoSpaceDE w:val="0"/>
        <w:autoSpaceDN w:val="0"/>
        <w:adjustRightInd w:val="0"/>
        <w:spacing w:after="0" w:line="240" w:lineRule="auto"/>
        <w:ind w:firstLine="539"/>
        <w:jc w:val="both"/>
        <w:rPr>
          <w:rFonts w:ascii="Times New Roman" w:hAnsi="Times New Roman" w:cs="Times New Roman"/>
          <w:sz w:val="26"/>
          <w:szCs w:val="26"/>
        </w:rPr>
      </w:pPr>
      <w:r w:rsidRPr="00DF562E">
        <w:rPr>
          <w:rFonts w:ascii="Times New Roman" w:hAnsi="Times New Roman" w:cs="Times New Roman"/>
          <w:sz w:val="26"/>
          <w:szCs w:val="26"/>
        </w:rPr>
        <w:t xml:space="preserve">При суммарном получении результата 50-55 процентов премирование производится не более 50 процентов </w:t>
      </w:r>
      <w:r w:rsidRPr="00DF562E">
        <w:rPr>
          <w:rFonts w:ascii="Times New Roman" w:eastAsia="Calibri" w:hAnsi="Times New Roman" w:cs="Times New Roman"/>
          <w:sz w:val="26"/>
          <w:szCs w:val="26"/>
        </w:rPr>
        <w:t xml:space="preserve">должностного оклада. </w:t>
      </w:r>
    </w:p>
    <w:p w:rsidR="00DF562E" w:rsidRPr="00DF562E" w:rsidRDefault="00DF562E" w:rsidP="00DF562E">
      <w:pPr>
        <w:autoSpaceDE w:val="0"/>
        <w:autoSpaceDN w:val="0"/>
        <w:adjustRightInd w:val="0"/>
        <w:spacing w:after="0" w:line="240" w:lineRule="auto"/>
        <w:rPr>
          <w:rFonts w:ascii="Times New Roman" w:hAnsi="Times New Roman" w:cs="Times New Roman"/>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D0C42" w:rsidRDefault="00DD0C42" w:rsidP="00DF562E">
      <w:pPr>
        <w:widowControl w:val="0"/>
        <w:autoSpaceDE w:val="0"/>
        <w:autoSpaceDN w:val="0"/>
        <w:adjustRightInd w:val="0"/>
        <w:spacing w:after="0" w:line="240" w:lineRule="auto"/>
        <w:ind w:firstLine="540"/>
        <w:jc w:val="right"/>
        <w:rPr>
          <w:rFonts w:ascii="Times New Roman" w:hAnsi="Times New Roman" w:cs="Times New Roman"/>
          <w:bCs/>
          <w:sz w:val="26"/>
          <w:szCs w:val="26"/>
        </w:rPr>
      </w:pP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sz w:val="20"/>
          <w:szCs w:val="20"/>
        </w:rPr>
      </w:pPr>
      <w:r w:rsidRPr="00DD0C42">
        <w:rPr>
          <w:rFonts w:ascii="Times New Roman" w:hAnsi="Times New Roman" w:cs="Times New Roman"/>
          <w:bCs/>
          <w:sz w:val="20"/>
          <w:szCs w:val="20"/>
        </w:rPr>
        <w:t>Приложение 7</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к положению об установлении системы</w:t>
      </w:r>
    </w:p>
    <w:p w:rsidR="00DF562E" w:rsidRPr="00DD0C42" w:rsidRDefault="00DF562E" w:rsidP="00DF562E">
      <w:pPr>
        <w:widowControl w:val="0"/>
        <w:autoSpaceDE w:val="0"/>
        <w:autoSpaceDN w:val="0"/>
        <w:adjustRightInd w:val="0"/>
        <w:spacing w:after="0" w:line="240" w:lineRule="auto"/>
        <w:ind w:firstLine="540"/>
        <w:jc w:val="right"/>
        <w:rPr>
          <w:rFonts w:ascii="Times New Roman" w:hAnsi="Times New Roman" w:cs="Times New Roman"/>
          <w:bCs/>
          <w:color w:val="000000"/>
          <w:sz w:val="20"/>
          <w:szCs w:val="20"/>
        </w:rPr>
      </w:pPr>
      <w:r w:rsidRPr="00DD0C42">
        <w:rPr>
          <w:rFonts w:ascii="Times New Roman" w:hAnsi="Times New Roman" w:cs="Times New Roman"/>
          <w:bCs/>
          <w:color w:val="000000"/>
          <w:sz w:val="20"/>
          <w:szCs w:val="20"/>
        </w:rPr>
        <w:t xml:space="preserve"> оплаты труда работников учреждения</w:t>
      </w:r>
    </w:p>
    <w:p w:rsidR="00DF562E" w:rsidRPr="00DD0C42" w:rsidRDefault="00DF562E" w:rsidP="00DF562E">
      <w:pPr>
        <w:spacing w:after="0" w:line="240" w:lineRule="auto"/>
        <w:rPr>
          <w:rFonts w:ascii="Times New Roman" w:hAnsi="Times New Roman" w:cs="Times New Roman"/>
          <w:bCs/>
          <w:sz w:val="20"/>
          <w:szCs w:val="20"/>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p w:rsidR="00DF562E" w:rsidRPr="00DF562E" w:rsidRDefault="00DF562E" w:rsidP="00DF562E">
      <w:pPr>
        <w:spacing w:after="0" w:line="240" w:lineRule="auto"/>
        <w:ind w:firstLine="708"/>
        <w:jc w:val="center"/>
        <w:rPr>
          <w:rFonts w:ascii="Times New Roman" w:hAnsi="Times New Roman" w:cs="Times New Roman"/>
          <w:sz w:val="26"/>
          <w:szCs w:val="26"/>
        </w:rPr>
      </w:pPr>
      <w:r w:rsidRPr="00DF562E">
        <w:rPr>
          <w:rFonts w:ascii="Times New Roman" w:hAnsi="Times New Roman" w:cs="Times New Roman"/>
          <w:sz w:val="26"/>
          <w:szCs w:val="26"/>
        </w:rPr>
        <w:t xml:space="preserve">Показатели </w:t>
      </w:r>
    </w:p>
    <w:p w:rsidR="00DF562E" w:rsidRPr="00DF562E" w:rsidRDefault="00DF562E" w:rsidP="00DF562E">
      <w:pPr>
        <w:spacing w:after="0" w:line="240" w:lineRule="auto"/>
        <w:ind w:firstLine="708"/>
        <w:jc w:val="center"/>
        <w:rPr>
          <w:rFonts w:ascii="Times New Roman" w:hAnsi="Times New Roman" w:cs="Times New Roman"/>
          <w:sz w:val="26"/>
          <w:szCs w:val="26"/>
        </w:rPr>
      </w:pPr>
      <w:r w:rsidRPr="00DF562E">
        <w:rPr>
          <w:rFonts w:ascii="Times New Roman" w:hAnsi="Times New Roman" w:cs="Times New Roman"/>
          <w:bCs/>
          <w:sz w:val="26"/>
          <w:szCs w:val="26"/>
        </w:rPr>
        <w:t>БУ «Комплексный центр социального обслуживания населения «Гелиос»</w:t>
      </w:r>
      <w:r w:rsidRPr="00DF562E">
        <w:rPr>
          <w:rFonts w:ascii="Times New Roman" w:hAnsi="Times New Roman" w:cs="Times New Roman"/>
          <w:sz w:val="26"/>
          <w:szCs w:val="26"/>
        </w:rPr>
        <w:t xml:space="preserve">, за которые производятся выплаты </w:t>
      </w:r>
    </w:p>
    <w:p w:rsidR="00DF562E" w:rsidRPr="00DF562E" w:rsidRDefault="00DF562E" w:rsidP="00DF562E">
      <w:pPr>
        <w:spacing w:after="0" w:line="240" w:lineRule="auto"/>
        <w:ind w:firstLine="708"/>
        <w:jc w:val="center"/>
        <w:rPr>
          <w:rFonts w:ascii="Times New Roman" w:hAnsi="Times New Roman" w:cs="Times New Roman"/>
          <w:bCs/>
          <w:sz w:val="26"/>
          <w:szCs w:val="26"/>
        </w:rPr>
      </w:pPr>
      <w:r w:rsidRPr="00DF562E">
        <w:rPr>
          <w:rFonts w:ascii="Times New Roman" w:hAnsi="Times New Roman" w:cs="Times New Roman"/>
          <w:sz w:val="26"/>
          <w:szCs w:val="26"/>
        </w:rPr>
        <w:t xml:space="preserve">по итогам работы за ______ квартал </w:t>
      </w:r>
      <w:r w:rsidRPr="00DF562E">
        <w:rPr>
          <w:rFonts w:ascii="Times New Roman" w:hAnsi="Times New Roman" w:cs="Times New Roman"/>
          <w:bCs/>
          <w:sz w:val="26"/>
          <w:szCs w:val="26"/>
        </w:rPr>
        <w:t>20 ____ года</w:t>
      </w:r>
    </w:p>
    <w:p w:rsidR="00DF562E" w:rsidRPr="00DF562E" w:rsidRDefault="00DF562E" w:rsidP="00DF562E">
      <w:pPr>
        <w:spacing w:after="0" w:line="240" w:lineRule="auto"/>
        <w:ind w:firstLine="708"/>
        <w:jc w:val="center"/>
        <w:rPr>
          <w:rFonts w:ascii="Times New Roman" w:hAnsi="Times New Roman" w:cs="Times New Roman"/>
          <w:bCs/>
          <w:sz w:val="26"/>
          <w:szCs w:val="26"/>
        </w:rPr>
      </w:pPr>
    </w:p>
    <w:p w:rsidR="00DF562E" w:rsidRPr="00DF562E" w:rsidRDefault="00DF562E" w:rsidP="00DF562E">
      <w:pPr>
        <w:spacing w:after="0" w:line="240" w:lineRule="auto"/>
        <w:ind w:firstLine="708"/>
        <w:jc w:val="center"/>
        <w:rPr>
          <w:rFonts w:ascii="Times New Roman" w:hAnsi="Times New Roman" w:cs="Times New Roman"/>
          <w:bCs/>
          <w:sz w:val="26"/>
          <w:szCs w:val="26"/>
        </w:rPr>
      </w:pPr>
      <w:r w:rsidRPr="00DF562E">
        <w:rPr>
          <w:rFonts w:ascii="Times New Roman" w:hAnsi="Times New Roman" w:cs="Times New Roman"/>
          <w:bCs/>
          <w:sz w:val="26"/>
          <w:szCs w:val="26"/>
        </w:rPr>
        <w:t>Ф.И.О сотрудника _________________________________________</w:t>
      </w:r>
    </w:p>
    <w:p w:rsidR="00DF562E" w:rsidRPr="00DF562E" w:rsidRDefault="00DF562E" w:rsidP="00DF562E">
      <w:pPr>
        <w:spacing w:after="0" w:line="240" w:lineRule="auto"/>
        <w:ind w:firstLine="708"/>
        <w:jc w:val="center"/>
        <w:rPr>
          <w:rFonts w:ascii="Times New Roman" w:hAnsi="Times New Roman" w:cs="Times New Roman"/>
          <w:bCs/>
          <w:sz w:val="26"/>
          <w:szCs w:val="26"/>
        </w:rPr>
      </w:pPr>
    </w:p>
    <w:p w:rsidR="00DF562E" w:rsidRPr="00DF562E" w:rsidRDefault="00DF562E" w:rsidP="00DF562E">
      <w:pPr>
        <w:spacing w:after="0" w:line="240" w:lineRule="auto"/>
        <w:ind w:firstLine="708"/>
        <w:jc w:val="center"/>
        <w:rPr>
          <w:rFonts w:ascii="Times New Roman" w:hAnsi="Times New Roman" w:cs="Times New Roman"/>
          <w:bCs/>
          <w:sz w:val="26"/>
          <w:szCs w:val="26"/>
        </w:rPr>
      </w:pPr>
    </w:p>
    <w:p w:rsidR="00DF562E" w:rsidRPr="00DF562E" w:rsidRDefault="00DF562E" w:rsidP="00DF562E">
      <w:pPr>
        <w:spacing w:after="0" w:line="240" w:lineRule="auto"/>
        <w:ind w:firstLine="708"/>
        <w:jc w:val="right"/>
        <w:rPr>
          <w:rFonts w:ascii="Times New Roman" w:hAnsi="Times New Roman" w:cs="Times New Roman"/>
          <w:bCs/>
          <w:sz w:val="26"/>
          <w:szCs w:val="26"/>
        </w:rPr>
      </w:pPr>
    </w:p>
    <w:tbl>
      <w:tblPr>
        <w:tblW w:w="9072" w:type="dxa"/>
        <w:tblInd w:w="70" w:type="dxa"/>
        <w:tblLayout w:type="fixed"/>
        <w:tblCellMar>
          <w:left w:w="70" w:type="dxa"/>
          <w:right w:w="70" w:type="dxa"/>
        </w:tblCellMar>
        <w:tblLook w:val="04A0" w:firstRow="1" w:lastRow="0" w:firstColumn="1" w:lastColumn="0" w:noHBand="0" w:noVBand="1"/>
      </w:tblPr>
      <w:tblGrid>
        <w:gridCol w:w="709"/>
        <w:gridCol w:w="5951"/>
        <w:gridCol w:w="2412"/>
      </w:tblGrid>
      <w:tr w:rsidR="00DF562E" w:rsidRPr="00DF562E" w:rsidTr="00DF562E">
        <w:trPr>
          <w:cantSplit/>
          <w:trHeight w:val="1080"/>
        </w:trPr>
        <w:tc>
          <w:tcPr>
            <w:tcW w:w="709" w:type="dxa"/>
            <w:tcBorders>
              <w:top w:val="single" w:sz="6" w:space="0" w:color="auto"/>
              <w:left w:val="single" w:sz="6" w:space="0" w:color="auto"/>
              <w:bottom w:val="single" w:sz="6" w:space="0" w:color="auto"/>
              <w:right w:val="single" w:sz="6" w:space="0" w:color="auto"/>
            </w:tcBorders>
          </w:tcPr>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p>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DD0C42">
              <w:rPr>
                <w:rFonts w:ascii="Times New Roman" w:hAnsi="Times New Roman" w:cs="Times New Roman"/>
              </w:rPr>
              <w:t>№</w:t>
            </w:r>
          </w:p>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DD0C42">
              <w:rPr>
                <w:rFonts w:ascii="Times New Roman" w:hAnsi="Times New Roman" w:cs="Times New Roman"/>
              </w:rPr>
              <w:t> </w:t>
            </w:r>
            <w:proofErr w:type="gramStart"/>
            <w:r w:rsidRPr="00DD0C42">
              <w:rPr>
                <w:rFonts w:ascii="Times New Roman" w:hAnsi="Times New Roman" w:cs="Times New Roman"/>
              </w:rPr>
              <w:t>п</w:t>
            </w:r>
            <w:proofErr w:type="gramEnd"/>
            <w:r w:rsidRPr="00DD0C42">
              <w:rPr>
                <w:rFonts w:ascii="Times New Roman" w:hAnsi="Times New Roman" w:cs="Times New Roman"/>
              </w:rPr>
              <w:t>/п</w:t>
            </w:r>
          </w:p>
        </w:tc>
        <w:tc>
          <w:tcPr>
            <w:tcW w:w="5951" w:type="dxa"/>
            <w:tcBorders>
              <w:top w:val="single" w:sz="6" w:space="0" w:color="auto"/>
              <w:left w:val="single" w:sz="6" w:space="0" w:color="auto"/>
              <w:bottom w:val="single" w:sz="6" w:space="0" w:color="auto"/>
              <w:right w:val="single" w:sz="6" w:space="0" w:color="auto"/>
            </w:tcBorders>
            <w:vAlign w:val="center"/>
          </w:tcPr>
          <w:p w:rsidR="00DF562E" w:rsidRPr="00DD0C42" w:rsidRDefault="00DF562E" w:rsidP="00DF562E">
            <w:pPr>
              <w:autoSpaceDE w:val="0"/>
              <w:autoSpaceDN w:val="0"/>
              <w:adjustRightInd w:val="0"/>
              <w:spacing w:after="0" w:line="240" w:lineRule="auto"/>
              <w:ind w:hanging="43"/>
              <w:jc w:val="center"/>
              <w:outlineLvl w:val="1"/>
              <w:rPr>
                <w:rFonts w:ascii="Times New Roman" w:hAnsi="Times New Roman" w:cs="Times New Roman"/>
              </w:rPr>
            </w:pPr>
            <w:r w:rsidRPr="00DD0C42">
              <w:rPr>
                <w:rFonts w:ascii="Times New Roman" w:hAnsi="Times New Roman" w:cs="Times New Roman"/>
              </w:rPr>
              <w:t>Показатели, за которые производятся выплаты по итогам работы за квартал</w:t>
            </w:r>
          </w:p>
        </w:tc>
        <w:tc>
          <w:tcPr>
            <w:tcW w:w="2412" w:type="dxa"/>
            <w:tcBorders>
              <w:top w:val="single" w:sz="6" w:space="0" w:color="auto"/>
              <w:left w:val="single" w:sz="6" w:space="0" w:color="auto"/>
              <w:bottom w:val="single" w:sz="6" w:space="0" w:color="auto"/>
              <w:right w:val="single" w:sz="6" w:space="0" w:color="auto"/>
            </w:tcBorders>
            <w:vAlign w:val="center"/>
            <w:hideMark/>
          </w:tcPr>
          <w:p w:rsidR="00DF562E" w:rsidRPr="00DD0C42" w:rsidRDefault="00DF562E" w:rsidP="00DF562E">
            <w:pPr>
              <w:autoSpaceDE w:val="0"/>
              <w:autoSpaceDN w:val="0"/>
              <w:adjustRightInd w:val="0"/>
              <w:spacing w:after="0" w:line="240" w:lineRule="auto"/>
              <w:jc w:val="center"/>
              <w:outlineLvl w:val="1"/>
              <w:rPr>
                <w:rFonts w:ascii="Times New Roman" w:hAnsi="Times New Roman" w:cs="Times New Roman"/>
              </w:rPr>
            </w:pPr>
            <w:r w:rsidRPr="00DD0C42">
              <w:rPr>
                <w:rFonts w:ascii="Times New Roman" w:hAnsi="Times New Roman" w:cs="Times New Roman"/>
              </w:rPr>
              <w:t>Процент выплат</w:t>
            </w:r>
          </w:p>
        </w:tc>
      </w:tr>
      <w:tr w:rsidR="00DF562E" w:rsidRPr="00DF562E" w:rsidTr="00DF562E">
        <w:trPr>
          <w:cantSplit/>
          <w:trHeight w:val="480"/>
        </w:trPr>
        <w:tc>
          <w:tcPr>
            <w:tcW w:w="709"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1.</w:t>
            </w:r>
          </w:p>
        </w:tc>
        <w:tc>
          <w:tcPr>
            <w:tcW w:w="5951" w:type="dxa"/>
            <w:tcBorders>
              <w:top w:val="single" w:sz="6" w:space="0" w:color="auto"/>
              <w:left w:val="single" w:sz="6" w:space="0" w:color="auto"/>
              <w:bottom w:val="single" w:sz="6" w:space="0" w:color="auto"/>
              <w:right w:val="single" w:sz="6" w:space="0" w:color="auto"/>
            </w:tcBorders>
            <w:hideMark/>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 xml:space="preserve">Качественное и своевременное оказание государственных услуг, качественная подготовка и своевременная сдача отчетности </w:t>
            </w:r>
          </w:p>
        </w:tc>
        <w:tc>
          <w:tcPr>
            <w:tcW w:w="2412" w:type="dxa"/>
            <w:tcBorders>
              <w:top w:val="single" w:sz="6" w:space="0" w:color="auto"/>
              <w:left w:val="single" w:sz="6" w:space="0" w:color="auto"/>
              <w:bottom w:val="single" w:sz="6" w:space="0" w:color="auto"/>
              <w:right w:val="single" w:sz="6" w:space="0" w:color="auto"/>
            </w:tcBorders>
            <w:vAlign w:val="center"/>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до 100 процентов</w:t>
            </w:r>
          </w:p>
        </w:tc>
      </w:tr>
      <w:tr w:rsidR="00DF562E" w:rsidRPr="00DF562E" w:rsidTr="00DF562E">
        <w:trPr>
          <w:cantSplit/>
          <w:trHeight w:val="360"/>
        </w:trPr>
        <w:tc>
          <w:tcPr>
            <w:tcW w:w="709" w:type="dxa"/>
            <w:tcBorders>
              <w:top w:val="single" w:sz="6" w:space="0" w:color="auto"/>
              <w:left w:val="single" w:sz="6" w:space="0" w:color="auto"/>
              <w:bottom w:val="single" w:sz="6" w:space="0" w:color="auto"/>
              <w:right w:val="single" w:sz="6" w:space="0" w:color="auto"/>
            </w:tcBorders>
          </w:tcPr>
          <w:p w:rsidR="00DF562E" w:rsidRPr="00DD0C42" w:rsidRDefault="00DF562E" w:rsidP="00DF562E">
            <w:pPr>
              <w:pStyle w:val="ConsPlusCell"/>
              <w:jc w:val="center"/>
              <w:rPr>
                <w:rFonts w:ascii="Times New Roman" w:hAnsi="Times New Roman" w:cs="Times New Roman"/>
                <w:sz w:val="22"/>
                <w:szCs w:val="22"/>
              </w:rPr>
            </w:pPr>
            <w:r w:rsidRPr="00DD0C42">
              <w:rPr>
                <w:rFonts w:ascii="Times New Roman" w:hAnsi="Times New Roman" w:cs="Times New Roman"/>
                <w:sz w:val="22"/>
                <w:szCs w:val="22"/>
              </w:rPr>
              <w:t>2.</w:t>
            </w:r>
          </w:p>
        </w:tc>
        <w:tc>
          <w:tcPr>
            <w:tcW w:w="5951" w:type="dxa"/>
            <w:tcBorders>
              <w:top w:val="single" w:sz="6" w:space="0" w:color="auto"/>
              <w:left w:val="single" w:sz="6" w:space="0" w:color="auto"/>
              <w:bottom w:val="single" w:sz="6" w:space="0" w:color="auto"/>
              <w:right w:val="single" w:sz="6" w:space="0" w:color="auto"/>
            </w:tcBorders>
          </w:tcPr>
          <w:p w:rsidR="00DF562E" w:rsidRPr="00DD0C42" w:rsidRDefault="00DF562E" w:rsidP="00DF562E">
            <w:pPr>
              <w:autoSpaceDE w:val="0"/>
              <w:autoSpaceDN w:val="0"/>
              <w:adjustRightInd w:val="0"/>
              <w:spacing w:after="0" w:line="240" w:lineRule="auto"/>
              <w:outlineLvl w:val="1"/>
              <w:rPr>
                <w:rFonts w:ascii="Times New Roman" w:hAnsi="Times New Roman" w:cs="Times New Roman"/>
              </w:rPr>
            </w:pPr>
            <w:r w:rsidRPr="00DD0C42">
              <w:rPr>
                <w:rFonts w:ascii="Times New Roman" w:hAnsi="Times New Roman" w:cs="Times New Roman"/>
              </w:rPr>
              <w:t>Итого</w:t>
            </w:r>
          </w:p>
        </w:tc>
        <w:tc>
          <w:tcPr>
            <w:tcW w:w="2412" w:type="dxa"/>
            <w:tcBorders>
              <w:top w:val="single" w:sz="6" w:space="0" w:color="auto"/>
              <w:left w:val="single" w:sz="6" w:space="0" w:color="auto"/>
              <w:bottom w:val="single" w:sz="6" w:space="0" w:color="auto"/>
              <w:right w:val="single" w:sz="6" w:space="0" w:color="auto"/>
            </w:tcBorders>
            <w:vAlign w:val="center"/>
          </w:tcPr>
          <w:p w:rsidR="00DF562E" w:rsidRPr="00DD0C42" w:rsidRDefault="00DF562E" w:rsidP="00DF562E">
            <w:pPr>
              <w:spacing w:after="0" w:line="240" w:lineRule="auto"/>
              <w:jc w:val="center"/>
              <w:rPr>
                <w:rFonts w:ascii="Times New Roman" w:hAnsi="Times New Roman" w:cs="Times New Roman"/>
              </w:rPr>
            </w:pPr>
          </w:p>
        </w:tc>
      </w:tr>
    </w:tbl>
    <w:p w:rsidR="00DF562E" w:rsidRDefault="00DF562E" w:rsidP="00DF562E">
      <w:pPr>
        <w:autoSpaceDE w:val="0"/>
        <w:autoSpaceDN w:val="0"/>
        <w:adjustRightInd w:val="0"/>
        <w:jc w:val="both"/>
        <w:rPr>
          <w:sz w:val="28"/>
          <w:szCs w:val="28"/>
        </w:rPr>
      </w:pPr>
    </w:p>
    <w:p w:rsidR="00DF562E" w:rsidRPr="002E7040" w:rsidRDefault="00DF562E" w:rsidP="00DF562E">
      <w:pPr>
        <w:ind w:firstLine="708"/>
        <w:jc w:val="right"/>
        <w:rPr>
          <w:bCs/>
        </w:rPr>
      </w:pPr>
    </w:p>
    <w:p w:rsidR="00DF562E" w:rsidRPr="002E7040" w:rsidRDefault="00DF562E" w:rsidP="00DF562E">
      <w:pPr>
        <w:ind w:firstLine="708"/>
        <w:jc w:val="right"/>
        <w:rPr>
          <w:bCs/>
        </w:rPr>
      </w:pPr>
    </w:p>
    <w:p w:rsidR="00DF562E" w:rsidRPr="002E7040" w:rsidRDefault="00DF562E" w:rsidP="00DF562E">
      <w:pPr>
        <w:ind w:firstLine="708"/>
        <w:jc w:val="right"/>
        <w:rPr>
          <w:bCs/>
        </w:rPr>
      </w:pPr>
    </w:p>
    <w:p w:rsidR="00DF562E" w:rsidRPr="002E7040" w:rsidRDefault="00DF562E" w:rsidP="00DF562E">
      <w:pPr>
        <w:ind w:firstLine="708"/>
        <w:jc w:val="right"/>
        <w:rPr>
          <w:bCs/>
        </w:rPr>
      </w:pPr>
    </w:p>
    <w:p w:rsidR="00DF562E" w:rsidRPr="002E7040" w:rsidRDefault="00DF562E" w:rsidP="00DF562E">
      <w:pPr>
        <w:ind w:firstLine="708"/>
        <w:jc w:val="right"/>
        <w:rPr>
          <w:bCs/>
        </w:rPr>
      </w:pPr>
    </w:p>
    <w:p w:rsidR="00DF562E" w:rsidRPr="002E7040" w:rsidRDefault="00DF562E" w:rsidP="00DF562E">
      <w:pPr>
        <w:ind w:firstLine="708"/>
        <w:jc w:val="right"/>
        <w:rPr>
          <w:bCs/>
        </w:rPr>
      </w:pPr>
    </w:p>
    <w:p w:rsidR="00DF562E" w:rsidRPr="002E7040" w:rsidRDefault="00DF562E" w:rsidP="00DD0C42">
      <w:pPr>
        <w:rPr>
          <w:bCs/>
        </w:rPr>
      </w:pPr>
    </w:p>
    <w:p w:rsidR="00DF562E" w:rsidRPr="002E7040" w:rsidRDefault="00DF562E" w:rsidP="00DF562E">
      <w:pPr>
        <w:rPr>
          <w:bCs/>
        </w:rPr>
      </w:pPr>
    </w:p>
    <w:p w:rsidR="00DF562E" w:rsidRDefault="00DF562E" w:rsidP="00DF562E">
      <w:pPr>
        <w:rPr>
          <w:bCs/>
          <w:sz w:val="20"/>
          <w:szCs w:val="20"/>
        </w:rPr>
      </w:pPr>
    </w:p>
    <w:p w:rsidR="00DF562E" w:rsidRDefault="00DF562E" w:rsidP="00DF562E">
      <w:pPr>
        <w:rPr>
          <w:bCs/>
          <w:sz w:val="20"/>
          <w:szCs w:val="20"/>
        </w:rPr>
      </w:pPr>
    </w:p>
    <w:p w:rsidR="00DF562E" w:rsidRDefault="00DF562E" w:rsidP="00DF562E">
      <w:pPr>
        <w:ind w:firstLine="708"/>
        <w:jc w:val="right"/>
        <w:rPr>
          <w:bCs/>
          <w:sz w:val="20"/>
          <w:szCs w:val="20"/>
        </w:rPr>
      </w:pPr>
    </w:p>
    <w:p w:rsidR="00761C90" w:rsidRPr="002E7040" w:rsidRDefault="00761C90" w:rsidP="00761C90">
      <w:pPr>
        <w:autoSpaceDE w:val="0"/>
        <w:autoSpaceDN w:val="0"/>
        <w:adjustRightInd w:val="0"/>
        <w:ind w:firstLine="539"/>
        <w:jc w:val="right"/>
      </w:pPr>
    </w:p>
    <w:p w:rsidR="00CD7FC9" w:rsidRDefault="00CD7FC9" w:rsidP="00D85BD8">
      <w:pPr>
        <w:spacing w:after="0" w:line="240" w:lineRule="auto"/>
        <w:rPr>
          <w:rFonts w:ascii="Times New Roman" w:hAnsi="Times New Roman" w:cs="Times New Roman"/>
          <w:sz w:val="26"/>
          <w:szCs w:val="26"/>
        </w:rPr>
      </w:pPr>
    </w:p>
    <w:p w:rsidR="00F27490" w:rsidRDefault="00F27490" w:rsidP="00D85BD8">
      <w:pPr>
        <w:spacing w:after="0" w:line="240" w:lineRule="auto"/>
        <w:rPr>
          <w:rFonts w:ascii="Times New Roman" w:hAnsi="Times New Roman" w:cs="Times New Roman"/>
          <w:sz w:val="26"/>
          <w:szCs w:val="26"/>
        </w:rPr>
      </w:pPr>
    </w:p>
    <w:p w:rsidR="00F27490" w:rsidRPr="00096BC5" w:rsidRDefault="00F27490" w:rsidP="00D85BD8">
      <w:pPr>
        <w:spacing w:after="0" w:line="240" w:lineRule="auto"/>
        <w:rPr>
          <w:rFonts w:ascii="Times New Roman" w:hAnsi="Times New Roman" w:cs="Times New Roman"/>
          <w:sz w:val="26"/>
          <w:szCs w:val="26"/>
        </w:rPr>
      </w:pPr>
    </w:p>
    <w:p w:rsidR="0085351D" w:rsidRDefault="0085351D" w:rsidP="00565171">
      <w:pPr>
        <w:spacing w:after="0" w:line="240" w:lineRule="auto"/>
        <w:jc w:val="right"/>
        <w:rPr>
          <w:rFonts w:ascii="Times New Roman" w:eastAsia="Times New Roman" w:hAnsi="Times New Roman" w:cs="Times New Roman"/>
          <w:sz w:val="20"/>
          <w:szCs w:val="20"/>
          <w:lang w:eastAsia="ru-RU"/>
        </w:rPr>
      </w:pPr>
    </w:p>
    <w:p w:rsidR="00D575EE" w:rsidRDefault="00D575EE" w:rsidP="00565171">
      <w:pPr>
        <w:spacing w:after="0" w:line="240" w:lineRule="auto"/>
        <w:jc w:val="right"/>
        <w:rPr>
          <w:rFonts w:ascii="Times New Roman" w:eastAsia="Times New Roman" w:hAnsi="Times New Roman" w:cs="Times New Roman"/>
          <w:sz w:val="20"/>
          <w:szCs w:val="20"/>
          <w:lang w:eastAsia="ru-RU"/>
        </w:rPr>
      </w:pPr>
    </w:p>
    <w:p w:rsidR="009B1FB1" w:rsidRPr="00565171" w:rsidRDefault="009B1FB1" w:rsidP="00565171">
      <w:pPr>
        <w:spacing w:after="0" w:line="240" w:lineRule="auto"/>
        <w:jc w:val="right"/>
        <w:rPr>
          <w:sz w:val="20"/>
          <w:szCs w:val="20"/>
        </w:rPr>
      </w:pPr>
      <w:r w:rsidRPr="0098351F">
        <w:rPr>
          <w:rFonts w:ascii="Times New Roman" w:eastAsia="Times New Roman" w:hAnsi="Times New Roman" w:cs="Times New Roman"/>
          <w:sz w:val="20"/>
          <w:szCs w:val="20"/>
          <w:lang w:eastAsia="ru-RU"/>
        </w:rPr>
        <w:t>Приложение 6</w:t>
      </w:r>
    </w:p>
    <w:p w:rsidR="009B1FB1" w:rsidRDefault="009B1FB1" w:rsidP="00565171">
      <w:pPr>
        <w:spacing w:after="0" w:line="240" w:lineRule="auto"/>
        <w:jc w:val="right"/>
        <w:rPr>
          <w:rFonts w:ascii="Times New Roman" w:eastAsia="Times New Roman" w:hAnsi="Times New Roman" w:cs="Times New Roman"/>
          <w:sz w:val="20"/>
          <w:szCs w:val="20"/>
          <w:lang w:eastAsia="ru-RU"/>
        </w:rPr>
      </w:pPr>
      <w:r w:rsidRPr="0098351F">
        <w:rPr>
          <w:rFonts w:ascii="Times New Roman" w:eastAsia="Times New Roman" w:hAnsi="Times New Roman" w:cs="Times New Roman"/>
          <w:sz w:val="20"/>
          <w:szCs w:val="20"/>
          <w:lang w:eastAsia="ru-RU"/>
        </w:rPr>
        <w:t>к Коллективному договору</w:t>
      </w:r>
    </w:p>
    <w:p w:rsidR="002455AD" w:rsidRPr="0098351F" w:rsidRDefault="002455AD" w:rsidP="00565171">
      <w:pPr>
        <w:spacing w:after="0" w:line="240" w:lineRule="auto"/>
        <w:jc w:val="right"/>
        <w:rPr>
          <w:rFonts w:ascii="Times New Roman" w:eastAsia="Times New Roman" w:hAnsi="Times New Roman" w:cs="Times New Roman"/>
          <w:sz w:val="20"/>
          <w:szCs w:val="20"/>
          <w:lang w:eastAsia="ru-RU"/>
        </w:rPr>
      </w:pPr>
    </w:p>
    <w:p w:rsidR="009B1FB1" w:rsidRPr="009B1FB1" w:rsidRDefault="00D06504" w:rsidP="00F41180">
      <w:pPr>
        <w:spacing w:after="0" w:line="240" w:lineRule="auto"/>
        <w:jc w:val="center"/>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ПОРЯДОК</w:t>
      </w:r>
    </w:p>
    <w:p w:rsidR="009B1FB1" w:rsidRPr="009B1FB1" w:rsidRDefault="00D06504" w:rsidP="00F41180">
      <w:pPr>
        <w:spacing w:after="0" w:line="240" w:lineRule="auto"/>
        <w:jc w:val="center"/>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ОБУЧЕНИЯ И ИНСТРУКТИРОВАНИЯ РАБОТНИКОВ</w:t>
      </w:r>
    </w:p>
    <w:p w:rsidR="009B1FB1" w:rsidRPr="009B1FB1" w:rsidRDefault="00D06504" w:rsidP="00F41180">
      <w:pPr>
        <w:spacing w:after="0" w:line="240" w:lineRule="auto"/>
        <w:jc w:val="center"/>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БЕЗОПАСНЫМ УСЛОВИЯМ ТРУДА</w:t>
      </w:r>
    </w:p>
    <w:p w:rsidR="009B1FB1" w:rsidRPr="009B1FB1" w:rsidRDefault="009B1FB1" w:rsidP="00F41180">
      <w:pPr>
        <w:spacing w:after="0" w:line="240" w:lineRule="auto"/>
        <w:jc w:val="center"/>
        <w:rPr>
          <w:rFonts w:ascii="Times New Roman" w:eastAsia="Times New Roman" w:hAnsi="Times New Roman" w:cs="Times New Roman"/>
          <w:b/>
          <w:sz w:val="26"/>
          <w:szCs w:val="26"/>
          <w:lang w:eastAsia="ru-RU"/>
        </w:rPr>
      </w:pPr>
    </w:p>
    <w:p w:rsidR="009B1FB1" w:rsidRPr="009B1FB1" w:rsidRDefault="009B1FB1" w:rsidP="00F41180">
      <w:pPr>
        <w:spacing w:after="0" w:line="240" w:lineRule="auto"/>
        <w:jc w:val="both"/>
        <w:rPr>
          <w:rFonts w:ascii="Times New Roman" w:eastAsia="Times New Roman" w:hAnsi="Times New Roman" w:cs="Times New Roman"/>
          <w:sz w:val="26"/>
          <w:szCs w:val="26"/>
          <w:lang w:eastAsia="ru-RU"/>
        </w:rPr>
      </w:pPr>
    </w:p>
    <w:p w:rsidR="00D06504" w:rsidRPr="00D06504" w:rsidRDefault="00D06504" w:rsidP="00D06504">
      <w:pPr>
        <w:tabs>
          <w:tab w:val="left" w:pos="720"/>
        </w:tabs>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 xml:space="preserve">Все работники, в том числе руководители организаций, а также работодатели - индивидуальные предприниматели, обязаны проходить </w:t>
      </w:r>
      <w:proofErr w:type="gramStart"/>
      <w:r w:rsidRPr="00D06504">
        <w:rPr>
          <w:rFonts w:ascii="Times New Roman" w:eastAsia="Times New Roman" w:hAnsi="Times New Roman" w:cs="Times New Roman"/>
          <w:sz w:val="26"/>
          <w:szCs w:val="26"/>
          <w:lang w:eastAsia="ru-RU"/>
        </w:rPr>
        <w:t>обучение по охране</w:t>
      </w:r>
      <w:proofErr w:type="gramEnd"/>
      <w:r w:rsidRPr="00D06504">
        <w:rPr>
          <w:rFonts w:ascii="Times New Roman" w:eastAsia="Times New Roman" w:hAnsi="Times New Roman" w:cs="Times New Roman"/>
          <w:sz w:val="26"/>
          <w:szCs w:val="26"/>
          <w:lang w:eastAsia="ru-RU"/>
        </w:rPr>
        <w:t xml:space="preserve">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w:t>
      </w:r>
    </w:p>
    <w:p w:rsidR="00D06504" w:rsidRPr="00D06504" w:rsidRDefault="00D06504" w:rsidP="00D06504">
      <w:pPr>
        <w:tabs>
          <w:tab w:val="left" w:pos="720"/>
        </w:tabs>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Для всех поступающих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 организовывать обучение безопасным методам и приемам выполнения работ и оказания первой помощи пострадавшим.</w:t>
      </w:r>
    </w:p>
    <w:p w:rsidR="00D06504" w:rsidRPr="00D06504" w:rsidRDefault="00D06504" w:rsidP="00D06504">
      <w:pPr>
        <w:tabs>
          <w:tab w:val="left" w:pos="720"/>
        </w:tabs>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 xml:space="preserve">Работодатель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проведение их периодического </w:t>
      </w:r>
      <w:proofErr w:type="gramStart"/>
      <w:r w:rsidRPr="00D06504">
        <w:rPr>
          <w:rFonts w:ascii="Times New Roman" w:eastAsia="Times New Roman" w:hAnsi="Times New Roman" w:cs="Times New Roman"/>
          <w:sz w:val="26"/>
          <w:szCs w:val="26"/>
          <w:lang w:eastAsia="ru-RU"/>
        </w:rPr>
        <w:t>обучения по охране</w:t>
      </w:r>
      <w:proofErr w:type="gramEnd"/>
      <w:r w:rsidRPr="00D06504">
        <w:rPr>
          <w:rFonts w:ascii="Times New Roman" w:eastAsia="Times New Roman" w:hAnsi="Times New Roman" w:cs="Times New Roman"/>
          <w:sz w:val="26"/>
          <w:szCs w:val="26"/>
          <w:lang w:eastAsia="ru-RU"/>
        </w:rPr>
        <w:t xml:space="preserve"> труда и проверку знаний требований охраны труда в период работы.</w:t>
      </w:r>
    </w:p>
    <w:p w:rsidR="00D06504" w:rsidRPr="00D06504" w:rsidRDefault="00D06504" w:rsidP="00D06504">
      <w:pPr>
        <w:tabs>
          <w:tab w:val="left" w:pos="720"/>
        </w:tabs>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 xml:space="preserve">Государство содействует организации </w:t>
      </w:r>
      <w:proofErr w:type="gramStart"/>
      <w:r w:rsidRPr="00D06504">
        <w:rPr>
          <w:rFonts w:ascii="Times New Roman" w:eastAsia="Times New Roman" w:hAnsi="Times New Roman" w:cs="Times New Roman"/>
          <w:sz w:val="26"/>
          <w:szCs w:val="26"/>
          <w:lang w:eastAsia="ru-RU"/>
        </w:rPr>
        <w:t>обучения по охране</w:t>
      </w:r>
      <w:proofErr w:type="gramEnd"/>
      <w:r w:rsidRPr="00D06504">
        <w:rPr>
          <w:rFonts w:ascii="Times New Roman" w:eastAsia="Times New Roman" w:hAnsi="Times New Roman" w:cs="Times New Roman"/>
          <w:sz w:val="26"/>
          <w:szCs w:val="26"/>
          <w:lang w:eastAsia="ru-RU"/>
        </w:rPr>
        <w:t xml:space="preserve"> труда в организациях, осуществляющих образовательную деятельность.</w:t>
      </w:r>
    </w:p>
    <w:p w:rsidR="009B1FB1" w:rsidRDefault="00D06504" w:rsidP="00F41180">
      <w:pPr>
        <w:tabs>
          <w:tab w:val="left" w:pos="720"/>
        </w:tabs>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Государство обеспечивает подготовку специ</w:t>
      </w:r>
      <w:r>
        <w:rPr>
          <w:rFonts w:ascii="Times New Roman" w:eastAsia="Times New Roman" w:hAnsi="Times New Roman" w:cs="Times New Roman"/>
          <w:sz w:val="26"/>
          <w:szCs w:val="26"/>
          <w:lang w:eastAsia="ru-RU"/>
        </w:rPr>
        <w:t>алистов в области охраны труда.</w:t>
      </w:r>
      <w:r w:rsidR="0098351F">
        <w:rPr>
          <w:rFonts w:ascii="Times New Roman" w:eastAsia="Times New Roman" w:hAnsi="Times New Roman" w:cs="Times New Roman"/>
          <w:sz w:val="26"/>
          <w:szCs w:val="26"/>
          <w:lang w:eastAsia="ru-RU"/>
        </w:rPr>
        <w:t xml:space="preserve"> (Статья 225</w:t>
      </w:r>
      <w:r>
        <w:rPr>
          <w:rFonts w:ascii="Times New Roman" w:eastAsia="Times New Roman" w:hAnsi="Times New Roman" w:cs="Times New Roman"/>
          <w:sz w:val="26"/>
          <w:szCs w:val="26"/>
          <w:lang w:eastAsia="ru-RU"/>
        </w:rPr>
        <w:t xml:space="preserve"> ТК РФ</w:t>
      </w:r>
      <w:r w:rsidR="0098351F">
        <w:rPr>
          <w:rFonts w:ascii="Times New Roman" w:eastAsia="Times New Roman" w:hAnsi="Times New Roman" w:cs="Times New Roman"/>
          <w:sz w:val="26"/>
          <w:szCs w:val="26"/>
          <w:lang w:eastAsia="ru-RU"/>
        </w:rPr>
        <w:t>).</w:t>
      </w:r>
    </w:p>
    <w:p w:rsidR="00D06504" w:rsidRDefault="00D06504" w:rsidP="00F41180">
      <w:pPr>
        <w:tabs>
          <w:tab w:val="left" w:pos="720"/>
        </w:tabs>
        <w:spacing w:after="0" w:line="360" w:lineRule="auto"/>
        <w:ind w:firstLine="709"/>
        <w:jc w:val="both"/>
        <w:rPr>
          <w:rFonts w:ascii="Times New Roman" w:eastAsia="Times New Roman" w:hAnsi="Times New Roman" w:cs="Times New Roman"/>
          <w:sz w:val="26"/>
          <w:szCs w:val="26"/>
          <w:lang w:eastAsia="ru-RU"/>
        </w:rPr>
      </w:pPr>
    </w:p>
    <w:p w:rsidR="00D06504" w:rsidRDefault="00D06504" w:rsidP="00F41180">
      <w:pPr>
        <w:tabs>
          <w:tab w:val="left" w:pos="720"/>
        </w:tabs>
        <w:spacing w:after="0" w:line="360" w:lineRule="auto"/>
        <w:ind w:firstLine="709"/>
        <w:jc w:val="both"/>
        <w:rPr>
          <w:rFonts w:ascii="Times New Roman" w:eastAsia="Times New Roman" w:hAnsi="Times New Roman" w:cs="Times New Roman"/>
          <w:sz w:val="26"/>
          <w:szCs w:val="26"/>
          <w:lang w:eastAsia="ru-RU"/>
        </w:rPr>
      </w:pPr>
    </w:p>
    <w:p w:rsidR="00D06504" w:rsidRPr="009B1FB1" w:rsidRDefault="00D06504" w:rsidP="00F41180">
      <w:pPr>
        <w:tabs>
          <w:tab w:val="left" w:pos="720"/>
        </w:tabs>
        <w:spacing w:after="0" w:line="360" w:lineRule="auto"/>
        <w:ind w:firstLine="709"/>
        <w:jc w:val="both"/>
        <w:rPr>
          <w:rFonts w:ascii="Times New Roman" w:eastAsia="Times New Roman" w:hAnsi="Times New Roman" w:cs="Times New Roman"/>
          <w:sz w:val="26"/>
          <w:szCs w:val="26"/>
          <w:lang w:eastAsia="ru-RU"/>
        </w:rPr>
      </w:pPr>
    </w:p>
    <w:p w:rsidR="00D06504" w:rsidRDefault="00D06504" w:rsidP="00F41180">
      <w:pPr>
        <w:spacing w:after="0" w:line="240" w:lineRule="auto"/>
        <w:jc w:val="right"/>
        <w:rPr>
          <w:rFonts w:ascii="Times New Roman" w:eastAsia="Times New Roman" w:hAnsi="Times New Roman" w:cs="Times New Roman"/>
          <w:sz w:val="20"/>
          <w:szCs w:val="20"/>
          <w:lang w:eastAsia="ru-RU"/>
        </w:rPr>
      </w:pPr>
    </w:p>
    <w:p w:rsidR="001D1113" w:rsidRDefault="001D1113">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9B1FB1" w:rsidRPr="0098351F" w:rsidRDefault="009B1FB1" w:rsidP="00F41180">
      <w:pPr>
        <w:spacing w:after="0" w:line="240" w:lineRule="auto"/>
        <w:jc w:val="right"/>
        <w:rPr>
          <w:rFonts w:ascii="Times New Roman" w:eastAsia="Times New Roman" w:hAnsi="Times New Roman" w:cs="Times New Roman"/>
          <w:sz w:val="20"/>
          <w:szCs w:val="20"/>
          <w:lang w:eastAsia="ru-RU"/>
        </w:rPr>
      </w:pPr>
      <w:r w:rsidRPr="0098351F">
        <w:rPr>
          <w:rFonts w:ascii="Times New Roman" w:eastAsia="Times New Roman" w:hAnsi="Times New Roman" w:cs="Times New Roman"/>
          <w:sz w:val="20"/>
          <w:szCs w:val="20"/>
          <w:lang w:eastAsia="ru-RU"/>
        </w:rPr>
        <w:lastRenderedPageBreak/>
        <w:t>Приложение  7</w:t>
      </w:r>
    </w:p>
    <w:p w:rsidR="009B1FB1" w:rsidRPr="0098351F" w:rsidRDefault="009B1FB1" w:rsidP="00F41180">
      <w:pPr>
        <w:spacing w:after="0" w:line="240" w:lineRule="auto"/>
        <w:jc w:val="right"/>
        <w:rPr>
          <w:rFonts w:ascii="Times New Roman" w:eastAsia="Times New Roman" w:hAnsi="Times New Roman" w:cs="Times New Roman"/>
          <w:sz w:val="20"/>
          <w:szCs w:val="20"/>
          <w:lang w:eastAsia="ru-RU"/>
        </w:rPr>
      </w:pPr>
      <w:r w:rsidRPr="0098351F">
        <w:rPr>
          <w:rFonts w:ascii="Times New Roman" w:eastAsia="Times New Roman" w:hAnsi="Times New Roman" w:cs="Times New Roman"/>
          <w:sz w:val="20"/>
          <w:szCs w:val="20"/>
          <w:lang w:eastAsia="ru-RU"/>
        </w:rPr>
        <w:t>к Коллективному договору</w:t>
      </w:r>
    </w:p>
    <w:p w:rsidR="009B1FB1" w:rsidRPr="009B1FB1" w:rsidRDefault="009B1FB1" w:rsidP="00F41180">
      <w:pPr>
        <w:spacing w:after="0" w:line="240" w:lineRule="auto"/>
        <w:jc w:val="right"/>
        <w:rPr>
          <w:rFonts w:ascii="Times New Roman" w:eastAsia="Times New Roman" w:hAnsi="Times New Roman" w:cs="Times New Roman"/>
          <w:sz w:val="24"/>
          <w:szCs w:val="24"/>
          <w:lang w:eastAsia="ru-RU"/>
        </w:rPr>
      </w:pPr>
    </w:p>
    <w:p w:rsidR="009B1FB1" w:rsidRDefault="00D06504" w:rsidP="00F41180">
      <w:pPr>
        <w:spacing w:after="0"/>
        <w:jc w:val="center"/>
        <w:rPr>
          <w:rFonts w:ascii="Times New Roman" w:eastAsia="Times New Roman" w:hAnsi="Times New Roman" w:cs="Times New Roman"/>
          <w:b/>
          <w:sz w:val="26"/>
          <w:szCs w:val="26"/>
          <w:lang w:eastAsia="ru-RU"/>
        </w:rPr>
      </w:pPr>
      <w:r w:rsidRPr="009B1FB1">
        <w:rPr>
          <w:rFonts w:ascii="Times New Roman" w:eastAsia="Times New Roman" w:hAnsi="Times New Roman" w:cs="Times New Roman"/>
          <w:b/>
          <w:sz w:val="26"/>
          <w:szCs w:val="26"/>
          <w:lang w:eastAsia="ru-RU"/>
        </w:rPr>
        <w:t xml:space="preserve">ОБЯЗАННОСТИ РАБОТОДАТЕЛЯ ПРИ НЕСЧАСТНОМ СЛУЧАЕ </w:t>
      </w:r>
    </w:p>
    <w:p w:rsidR="00D06504" w:rsidRPr="009B1FB1" w:rsidRDefault="00D06504" w:rsidP="00F41180">
      <w:pPr>
        <w:spacing w:after="0"/>
        <w:jc w:val="center"/>
        <w:rPr>
          <w:rFonts w:ascii="Times New Roman" w:eastAsia="Times New Roman" w:hAnsi="Times New Roman" w:cs="Times New Roman"/>
          <w:b/>
          <w:sz w:val="26"/>
          <w:szCs w:val="26"/>
          <w:lang w:eastAsia="ru-RU"/>
        </w:rPr>
      </w:pP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При несчастных случаях, указанных в статье 227 настоящего Кодекса, работодатель (его представитель) обязан:</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немедленно организовать первую помощь пострадавшему и при необходимости доставку его в медицинскую организацию;</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D06504" w:rsidRP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немедленно проинформировать о несчастном случае органы и организации, указанные в настоящем Кодексе,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w:t>
      </w:r>
    </w:p>
    <w:p w:rsidR="009B1FB1" w:rsidRDefault="00D06504" w:rsidP="00D06504">
      <w:pPr>
        <w:spacing w:after="0" w:line="360" w:lineRule="auto"/>
        <w:ind w:firstLine="709"/>
        <w:jc w:val="both"/>
        <w:rPr>
          <w:rFonts w:ascii="Times New Roman" w:eastAsia="Times New Roman" w:hAnsi="Times New Roman" w:cs="Times New Roman"/>
          <w:sz w:val="26"/>
          <w:szCs w:val="26"/>
          <w:lang w:eastAsia="ru-RU"/>
        </w:rPr>
      </w:pPr>
      <w:r w:rsidRPr="00D06504">
        <w:rPr>
          <w:rFonts w:ascii="Times New Roman" w:eastAsia="Times New Roman" w:hAnsi="Times New Roman" w:cs="Times New Roman"/>
          <w:sz w:val="26"/>
          <w:szCs w:val="26"/>
          <w:lang w:eastAsia="ru-RU"/>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соответствии с настоящей главой.</w:t>
      </w:r>
    </w:p>
    <w:p w:rsid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p>
    <w:p w:rsid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p>
    <w:p w:rsid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p>
    <w:p w:rsid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p>
    <w:p w:rsidR="00D06504" w:rsidRDefault="00D06504" w:rsidP="00D06504">
      <w:pPr>
        <w:spacing w:after="0" w:line="360" w:lineRule="auto"/>
        <w:ind w:firstLine="709"/>
        <w:jc w:val="both"/>
        <w:rPr>
          <w:rFonts w:ascii="Times New Roman" w:eastAsia="Times New Roman" w:hAnsi="Times New Roman" w:cs="Times New Roman"/>
          <w:sz w:val="26"/>
          <w:szCs w:val="26"/>
          <w:lang w:eastAsia="ru-RU"/>
        </w:rPr>
      </w:pPr>
    </w:p>
    <w:p w:rsidR="00D22E01" w:rsidRDefault="00D22E01" w:rsidP="00D06504">
      <w:pPr>
        <w:spacing w:after="0" w:line="360" w:lineRule="auto"/>
        <w:ind w:firstLine="709"/>
        <w:jc w:val="both"/>
        <w:rPr>
          <w:rFonts w:ascii="Times New Roman" w:eastAsia="Times New Roman" w:hAnsi="Times New Roman" w:cs="Times New Roman"/>
          <w:sz w:val="26"/>
          <w:szCs w:val="26"/>
          <w:lang w:eastAsia="ru-RU"/>
        </w:rPr>
      </w:pPr>
    </w:p>
    <w:p w:rsidR="00D22E01" w:rsidRDefault="00D22E01" w:rsidP="00D06504">
      <w:pPr>
        <w:spacing w:after="0" w:line="360" w:lineRule="auto"/>
        <w:ind w:firstLine="709"/>
        <w:jc w:val="both"/>
        <w:rPr>
          <w:rFonts w:ascii="Times New Roman" w:eastAsia="Times New Roman" w:hAnsi="Times New Roman" w:cs="Times New Roman"/>
          <w:sz w:val="26"/>
          <w:szCs w:val="26"/>
          <w:lang w:eastAsia="ru-RU"/>
        </w:rPr>
      </w:pPr>
    </w:p>
    <w:p w:rsidR="00D22E01" w:rsidRDefault="00D22E01" w:rsidP="00D06504">
      <w:pPr>
        <w:spacing w:after="0" w:line="360" w:lineRule="auto"/>
        <w:ind w:firstLine="709"/>
        <w:jc w:val="both"/>
        <w:rPr>
          <w:rFonts w:ascii="Times New Roman" w:eastAsia="Times New Roman" w:hAnsi="Times New Roman" w:cs="Times New Roman"/>
          <w:sz w:val="26"/>
          <w:szCs w:val="26"/>
          <w:lang w:eastAsia="ru-RU"/>
        </w:rPr>
      </w:pPr>
    </w:p>
    <w:p w:rsidR="00D22E01" w:rsidRDefault="00D22E01" w:rsidP="00D06504">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760085" cy="8147374"/>
            <wp:effectExtent l="0" t="0" r="0" b="6350"/>
            <wp:docPr id="4" name="Рисунок 4" descr="D:\OMO-MET\Desktop\На сайт Гелиос\Документы\Коллективный договор 2017-201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O-MET\Desktop\На сайт Гелиос\Документы\Коллективный договор 2017-2019\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8147374"/>
                    </a:xfrm>
                    <a:prstGeom prst="rect">
                      <a:avLst/>
                    </a:prstGeom>
                    <a:noFill/>
                    <a:ln>
                      <a:noFill/>
                    </a:ln>
                  </pic:spPr>
                </pic:pic>
              </a:graphicData>
            </a:graphic>
          </wp:inline>
        </w:drawing>
      </w:r>
    </w:p>
    <w:p w:rsidR="00D22E01" w:rsidRPr="009B1FB1" w:rsidRDefault="00D22E01" w:rsidP="00D06504">
      <w:pPr>
        <w:spacing w:after="0" w:line="360" w:lineRule="auto"/>
        <w:ind w:firstLine="709"/>
        <w:jc w:val="both"/>
        <w:rPr>
          <w:rFonts w:ascii="Times New Roman" w:eastAsia="Times New Roman" w:hAnsi="Times New Roman" w:cs="Times New Roman"/>
          <w:sz w:val="26"/>
          <w:szCs w:val="26"/>
          <w:lang w:eastAsia="ru-RU"/>
        </w:rPr>
      </w:pPr>
    </w:p>
    <w:p w:rsidR="001D1113" w:rsidRDefault="001D1113">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tbl>
      <w:tblPr>
        <w:tblStyle w:val="a4"/>
        <w:tblW w:w="0" w:type="auto"/>
        <w:tblLook w:val="04A0" w:firstRow="1" w:lastRow="0" w:firstColumn="1" w:lastColumn="0" w:noHBand="0" w:noVBand="1"/>
      </w:tblPr>
      <w:tblGrid>
        <w:gridCol w:w="636"/>
        <w:gridCol w:w="2595"/>
        <w:gridCol w:w="3867"/>
        <w:gridCol w:w="2189"/>
      </w:tblGrid>
      <w:tr w:rsidR="009C6643" w:rsidTr="00D22E01">
        <w:tc>
          <w:tcPr>
            <w:tcW w:w="636" w:type="dxa"/>
          </w:tcPr>
          <w:p w:rsidR="009C6643" w:rsidRDefault="009C6643" w:rsidP="00D22E01">
            <w:pPr>
              <w:rPr>
                <w:rFonts w:ascii="Times New Roman" w:eastAsia="Times New Roman" w:hAnsi="Times New Roman" w:cs="Times New Roman"/>
                <w:sz w:val="26"/>
                <w:szCs w:val="26"/>
                <w:lang w:eastAsia="ru-RU"/>
              </w:rPr>
            </w:pPr>
          </w:p>
        </w:tc>
        <w:tc>
          <w:tcPr>
            <w:tcW w:w="2595" w:type="dxa"/>
          </w:tcPr>
          <w:p w:rsidR="009C6643" w:rsidRDefault="009C6643" w:rsidP="00F41180">
            <w:pPr>
              <w:jc w:val="center"/>
              <w:rPr>
                <w:rFonts w:ascii="Times New Roman" w:eastAsia="Times New Roman" w:hAnsi="Times New Roman" w:cs="Times New Roman"/>
                <w:sz w:val="26"/>
                <w:szCs w:val="26"/>
                <w:lang w:eastAsia="ru-RU"/>
              </w:rPr>
            </w:pPr>
          </w:p>
        </w:tc>
        <w:tc>
          <w:tcPr>
            <w:tcW w:w="3867" w:type="dxa"/>
          </w:tcPr>
          <w:p w:rsidR="009C6643" w:rsidRDefault="009C6643" w:rsidP="00F41180">
            <w:pPr>
              <w:tabs>
                <w:tab w:val="left" w:pos="459"/>
              </w:tabs>
              <w:rPr>
                <w:rFonts w:ascii="Times New Roman" w:hAnsi="Times New Roman"/>
                <w:sz w:val="26"/>
                <w:szCs w:val="26"/>
              </w:rPr>
            </w:pPr>
            <w:r>
              <w:rPr>
                <w:rFonts w:ascii="Times New Roman" w:hAnsi="Times New Roman"/>
                <w:sz w:val="26"/>
                <w:szCs w:val="26"/>
              </w:rPr>
              <w:t>3.2. Валидол в таб. по 0,5 мг</w:t>
            </w:r>
            <w:proofErr w:type="gramStart"/>
            <w:r>
              <w:rPr>
                <w:rFonts w:ascii="Times New Roman" w:hAnsi="Times New Roman"/>
                <w:sz w:val="26"/>
                <w:szCs w:val="26"/>
              </w:rPr>
              <w:t xml:space="preserve">., </w:t>
            </w:r>
            <w:proofErr w:type="spellStart"/>
            <w:proofErr w:type="gramEnd"/>
            <w:r>
              <w:rPr>
                <w:rFonts w:ascii="Times New Roman" w:hAnsi="Times New Roman"/>
                <w:sz w:val="26"/>
                <w:szCs w:val="26"/>
              </w:rPr>
              <w:t>уп</w:t>
            </w:r>
            <w:proofErr w:type="spellEnd"/>
            <w:r>
              <w:rPr>
                <w:rFonts w:ascii="Times New Roman" w:hAnsi="Times New Roman"/>
                <w:sz w:val="26"/>
                <w:szCs w:val="26"/>
              </w:rPr>
              <w:t xml:space="preserve">. Или </w:t>
            </w:r>
            <w:proofErr w:type="spellStart"/>
            <w:r>
              <w:rPr>
                <w:rFonts w:ascii="Times New Roman" w:hAnsi="Times New Roman"/>
                <w:sz w:val="26"/>
                <w:szCs w:val="26"/>
              </w:rPr>
              <w:t>капс</w:t>
            </w:r>
            <w:proofErr w:type="spellEnd"/>
            <w:r>
              <w:rPr>
                <w:rFonts w:ascii="Times New Roman" w:hAnsi="Times New Roman"/>
                <w:sz w:val="26"/>
                <w:szCs w:val="26"/>
              </w:rPr>
              <w:t xml:space="preserve">. По 0,05 </w:t>
            </w:r>
            <w:proofErr w:type="spellStart"/>
            <w:r>
              <w:rPr>
                <w:rFonts w:ascii="Times New Roman" w:hAnsi="Times New Roman"/>
                <w:sz w:val="26"/>
                <w:szCs w:val="26"/>
              </w:rPr>
              <w:t>иг</w:t>
            </w:r>
            <w:proofErr w:type="spellEnd"/>
            <w:r>
              <w:rPr>
                <w:rFonts w:ascii="Times New Roman" w:hAnsi="Times New Roman"/>
                <w:sz w:val="26"/>
                <w:szCs w:val="26"/>
              </w:rPr>
              <w:t xml:space="preserve">. № 20. </w:t>
            </w:r>
            <w:proofErr w:type="spellStart"/>
            <w:r>
              <w:rPr>
                <w:rFonts w:ascii="Times New Roman" w:hAnsi="Times New Roman"/>
                <w:sz w:val="26"/>
                <w:szCs w:val="26"/>
              </w:rPr>
              <w:t>Уп</w:t>
            </w:r>
            <w:proofErr w:type="spellEnd"/>
            <w:r>
              <w:rPr>
                <w:rFonts w:ascii="Times New Roman" w:hAnsi="Times New Roman"/>
                <w:sz w:val="26"/>
                <w:szCs w:val="26"/>
              </w:rPr>
              <w:t>.</w:t>
            </w:r>
          </w:p>
        </w:tc>
        <w:tc>
          <w:tcPr>
            <w:tcW w:w="2189" w:type="dxa"/>
          </w:tcPr>
          <w:p w:rsidR="009C6643"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556384" w:rsidTr="00D22E01">
        <w:tc>
          <w:tcPr>
            <w:tcW w:w="636" w:type="dxa"/>
          </w:tcPr>
          <w:p w:rsidR="00556384"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2595" w:type="dxa"/>
          </w:tcPr>
          <w:p w:rsidR="00556384"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сердечно-лёгочной реанимации </w:t>
            </w:r>
          </w:p>
        </w:tc>
        <w:tc>
          <w:tcPr>
            <w:tcW w:w="3867" w:type="dxa"/>
          </w:tcPr>
          <w:p w:rsidR="00556384" w:rsidRDefault="009C6643" w:rsidP="00F41180">
            <w:pPr>
              <w:tabs>
                <w:tab w:val="left" w:pos="459"/>
              </w:tabs>
              <w:rPr>
                <w:rFonts w:ascii="Times New Roman" w:hAnsi="Times New Roman"/>
                <w:sz w:val="26"/>
                <w:szCs w:val="26"/>
              </w:rPr>
            </w:pPr>
            <w:r>
              <w:rPr>
                <w:rFonts w:ascii="Times New Roman" w:hAnsi="Times New Roman"/>
                <w:sz w:val="26"/>
                <w:szCs w:val="26"/>
              </w:rPr>
              <w:t>4.1. Устройство для искусственного дыхания «рот-устройство-рот», шт.</w:t>
            </w:r>
          </w:p>
        </w:tc>
        <w:tc>
          <w:tcPr>
            <w:tcW w:w="2189" w:type="dxa"/>
          </w:tcPr>
          <w:p w:rsidR="00556384"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9C6643" w:rsidTr="00D22E01">
        <w:tc>
          <w:tcPr>
            <w:tcW w:w="636" w:type="dxa"/>
          </w:tcPr>
          <w:p w:rsidR="009C6643"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595" w:type="dxa"/>
          </w:tcPr>
          <w:p w:rsidR="009C6643"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обмороке </w:t>
            </w:r>
          </w:p>
        </w:tc>
        <w:tc>
          <w:tcPr>
            <w:tcW w:w="3867" w:type="dxa"/>
          </w:tcPr>
          <w:p w:rsidR="009C6643" w:rsidRDefault="009C6643" w:rsidP="00F41180">
            <w:pPr>
              <w:tabs>
                <w:tab w:val="left" w:pos="459"/>
              </w:tabs>
              <w:rPr>
                <w:rFonts w:ascii="Times New Roman" w:hAnsi="Times New Roman"/>
                <w:sz w:val="26"/>
                <w:szCs w:val="26"/>
              </w:rPr>
            </w:pPr>
            <w:r>
              <w:rPr>
                <w:rFonts w:ascii="Times New Roman" w:hAnsi="Times New Roman"/>
                <w:sz w:val="26"/>
                <w:szCs w:val="26"/>
              </w:rPr>
              <w:t>5.1. Аммиак раствор 10 % - 10 мл</w:t>
            </w:r>
            <w:proofErr w:type="gramStart"/>
            <w:r>
              <w:rPr>
                <w:rFonts w:ascii="Times New Roman" w:hAnsi="Times New Roman"/>
                <w:sz w:val="26"/>
                <w:szCs w:val="26"/>
              </w:rPr>
              <w:t xml:space="preserve">., </w:t>
            </w:r>
            <w:proofErr w:type="spellStart"/>
            <w:proofErr w:type="gramEnd"/>
            <w:r>
              <w:rPr>
                <w:rFonts w:ascii="Times New Roman" w:hAnsi="Times New Roman"/>
                <w:sz w:val="26"/>
                <w:szCs w:val="26"/>
              </w:rPr>
              <w:t>фл</w:t>
            </w:r>
            <w:proofErr w:type="spellEnd"/>
            <w:r>
              <w:rPr>
                <w:rFonts w:ascii="Times New Roman" w:hAnsi="Times New Roman"/>
                <w:sz w:val="26"/>
                <w:szCs w:val="26"/>
              </w:rPr>
              <w:t>.</w:t>
            </w:r>
          </w:p>
        </w:tc>
        <w:tc>
          <w:tcPr>
            <w:tcW w:w="2189" w:type="dxa"/>
          </w:tcPr>
          <w:p w:rsidR="009C6643"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9C6643" w:rsidTr="00D22E01">
        <w:tc>
          <w:tcPr>
            <w:tcW w:w="636" w:type="dxa"/>
          </w:tcPr>
          <w:p w:rsidR="009C6643" w:rsidRDefault="009C6643"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595" w:type="dxa"/>
          </w:tcPr>
          <w:p w:rsidR="009C6643" w:rsidRDefault="00A0371D"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отравлениях</w:t>
            </w:r>
          </w:p>
        </w:tc>
        <w:tc>
          <w:tcPr>
            <w:tcW w:w="3867" w:type="dxa"/>
          </w:tcPr>
          <w:p w:rsidR="009C6643" w:rsidRDefault="00A0371D" w:rsidP="00F41180">
            <w:pPr>
              <w:tabs>
                <w:tab w:val="left" w:pos="459"/>
              </w:tabs>
              <w:rPr>
                <w:rFonts w:ascii="Times New Roman" w:hAnsi="Times New Roman"/>
                <w:sz w:val="26"/>
                <w:szCs w:val="26"/>
              </w:rPr>
            </w:pPr>
            <w:r>
              <w:rPr>
                <w:rFonts w:ascii="Times New Roman" w:hAnsi="Times New Roman"/>
                <w:sz w:val="26"/>
                <w:szCs w:val="26"/>
              </w:rPr>
              <w:t xml:space="preserve">6.1. </w:t>
            </w:r>
            <w:proofErr w:type="gramStart"/>
            <w:r>
              <w:rPr>
                <w:rFonts w:ascii="Times New Roman" w:hAnsi="Times New Roman"/>
                <w:sz w:val="26"/>
                <w:szCs w:val="26"/>
              </w:rPr>
              <w:t>Уголь</w:t>
            </w:r>
            <w:proofErr w:type="gramEnd"/>
            <w:r>
              <w:rPr>
                <w:rFonts w:ascii="Times New Roman" w:hAnsi="Times New Roman"/>
                <w:sz w:val="26"/>
                <w:szCs w:val="26"/>
              </w:rPr>
              <w:t xml:space="preserve"> активированный в таб. по 0,25 г. № 10, </w:t>
            </w:r>
            <w:proofErr w:type="spellStart"/>
            <w:r>
              <w:rPr>
                <w:rFonts w:ascii="Times New Roman" w:hAnsi="Times New Roman"/>
                <w:sz w:val="26"/>
                <w:szCs w:val="26"/>
              </w:rPr>
              <w:t>уп</w:t>
            </w:r>
            <w:proofErr w:type="spellEnd"/>
            <w:r>
              <w:rPr>
                <w:rFonts w:ascii="Times New Roman" w:hAnsi="Times New Roman"/>
                <w:sz w:val="26"/>
                <w:szCs w:val="26"/>
              </w:rPr>
              <w:t>.</w:t>
            </w:r>
          </w:p>
        </w:tc>
        <w:tc>
          <w:tcPr>
            <w:tcW w:w="2189" w:type="dxa"/>
          </w:tcPr>
          <w:p w:rsidR="009C6643" w:rsidRDefault="00A0371D"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A0371D" w:rsidTr="00D22E01">
        <w:tc>
          <w:tcPr>
            <w:tcW w:w="636" w:type="dxa"/>
          </w:tcPr>
          <w:p w:rsidR="00A0371D" w:rsidRDefault="00A0371D"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595" w:type="dxa"/>
          </w:tcPr>
          <w:p w:rsidR="00A0371D" w:rsidRDefault="00A0371D"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стрессовых реакциях </w:t>
            </w:r>
          </w:p>
        </w:tc>
        <w:tc>
          <w:tcPr>
            <w:tcW w:w="3867" w:type="dxa"/>
          </w:tcPr>
          <w:p w:rsidR="00A0371D" w:rsidRDefault="00A0371D" w:rsidP="00F41180">
            <w:pPr>
              <w:tabs>
                <w:tab w:val="left" w:pos="459"/>
              </w:tabs>
              <w:rPr>
                <w:rFonts w:ascii="Times New Roman" w:hAnsi="Times New Roman"/>
                <w:sz w:val="26"/>
                <w:szCs w:val="26"/>
              </w:rPr>
            </w:pPr>
            <w:r>
              <w:rPr>
                <w:rFonts w:ascii="Times New Roman" w:hAnsi="Times New Roman"/>
                <w:sz w:val="26"/>
                <w:szCs w:val="26"/>
              </w:rPr>
              <w:t xml:space="preserve">7.1. Настойка валерианы </w:t>
            </w:r>
            <w:r w:rsidR="00B40BE1">
              <w:rPr>
                <w:rFonts w:ascii="Times New Roman" w:hAnsi="Times New Roman"/>
                <w:sz w:val="26"/>
                <w:szCs w:val="26"/>
              </w:rPr>
              <w:t>30 мл</w:t>
            </w:r>
            <w:proofErr w:type="gramStart"/>
            <w:r w:rsidR="00B40BE1">
              <w:rPr>
                <w:rFonts w:ascii="Times New Roman" w:hAnsi="Times New Roman"/>
                <w:sz w:val="26"/>
                <w:szCs w:val="26"/>
              </w:rPr>
              <w:t xml:space="preserve">., </w:t>
            </w:r>
            <w:proofErr w:type="spellStart"/>
            <w:proofErr w:type="gramEnd"/>
            <w:r w:rsidR="00B40BE1">
              <w:rPr>
                <w:rFonts w:ascii="Times New Roman" w:hAnsi="Times New Roman"/>
                <w:sz w:val="26"/>
                <w:szCs w:val="26"/>
              </w:rPr>
              <w:t>фл</w:t>
            </w:r>
            <w:proofErr w:type="spellEnd"/>
            <w:r w:rsidR="00B40BE1">
              <w:rPr>
                <w:rFonts w:ascii="Times New Roman" w:hAnsi="Times New Roman"/>
                <w:sz w:val="26"/>
                <w:szCs w:val="26"/>
              </w:rPr>
              <w:t xml:space="preserve">., </w:t>
            </w:r>
            <w:proofErr w:type="spellStart"/>
            <w:r w:rsidR="00B40BE1">
              <w:rPr>
                <w:rFonts w:ascii="Times New Roman" w:hAnsi="Times New Roman"/>
                <w:sz w:val="26"/>
                <w:szCs w:val="26"/>
              </w:rPr>
              <w:t>мли</w:t>
            </w:r>
            <w:proofErr w:type="spellEnd"/>
            <w:r w:rsidR="00B40BE1">
              <w:rPr>
                <w:rFonts w:ascii="Times New Roman" w:hAnsi="Times New Roman"/>
                <w:sz w:val="26"/>
                <w:szCs w:val="26"/>
              </w:rPr>
              <w:t xml:space="preserve"> экстракт валерианы в таб. по 0,02 г. № 50, </w:t>
            </w:r>
            <w:proofErr w:type="spellStart"/>
            <w:r w:rsidR="00B40BE1">
              <w:rPr>
                <w:rFonts w:ascii="Times New Roman" w:hAnsi="Times New Roman"/>
                <w:sz w:val="26"/>
                <w:szCs w:val="26"/>
              </w:rPr>
              <w:t>уп</w:t>
            </w:r>
            <w:proofErr w:type="spellEnd"/>
            <w:r w:rsidR="00B40BE1">
              <w:rPr>
                <w:rFonts w:ascii="Times New Roman" w:hAnsi="Times New Roman"/>
                <w:sz w:val="26"/>
                <w:szCs w:val="26"/>
              </w:rPr>
              <w:t xml:space="preserve">., или </w:t>
            </w:r>
            <w:proofErr w:type="spellStart"/>
            <w:r w:rsidR="00B40BE1">
              <w:rPr>
                <w:rFonts w:ascii="Times New Roman" w:hAnsi="Times New Roman"/>
                <w:sz w:val="26"/>
                <w:szCs w:val="26"/>
              </w:rPr>
              <w:t>корвалол</w:t>
            </w:r>
            <w:proofErr w:type="spellEnd"/>
            <w:r w:rsidR="00B40BE1">
              <w:rPr>
                <w:rFonts w:ascii="Times New Roman" w:hAnsi="Times New Roman"/>
                <w:sz w:val="26"/>
                <w:szCs w:val="26"/>
              </w:rPr>
              <w:t xml:space="preserve"> 15 мл, </w:t>
            </w:r>
            <w:proofErr w:type="spellStart"/>
            <w:r w:rsidR="00B40BE1">
              <w:rPr>
                <w:rFonts w:ascii="Times New Roman" w:hAnsi="Times New Roman"/>
                <w:sz w:val="26"/>
                <w:szCs w:val="26"/>
              </w:rPr>
              <w:t>фл</w:t>
            </w:r>
            <w:proofErr w:type="spellEnd"/>
            <w:r w:rsidR="00B40BE1">
              <w:rPr>
                <w:rFonts w:ascii="Times New Roman" w:hAnsi="Times New Roman"/>
                <w:sz w:val="26"/>
                <w:szCs w:val="26"/>
              </w:rPr>
              <w:t>.</w:t>
            </w:r>
          </w:p>
        </w:tc>
        <w:tc>
          <w:tcPr>
            <w:tcW w:w="2189" w:type="dxa"/>
          </w:tcPr>
          <w:p w:rsidR="00A0371D" w:rsidRDefault="00B40BE1"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B40BE1" w:rsidTr="00D22E01">
        <w:tc>
          <w:tcPr>
            <w:tcW w:w="636" w:type="dxa"/>
          </w:tcPr>
          <w:p w:rsidR="00B40BE1" w:rsidRDefault="00B40BE1"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2595" w:type="dxa"/>
          </w:tcPr>
          <w:p w:rsidR="00B40BE1" w:rsidRDefault="00B40BE1"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аллергических реакциях</w:t>
            </w:r>
          </w:p>
        </w:tc>
        <w:tc>
          <w:tcPr>
            <w:tcW w:w="3867" w:type="dxa"/>
          </w:tcPr>
          <w:p w:rsidR="00B40BE1" w:rsidRDefault="00B40BE1" w:rsidP="00F41180">
            <w:pPr>
              <w:tabs>
                <w:tab w:val="left" w:pos="459"/>
              </w:tabs>
              <w:rPr>
                <w:rFonts w:ascii="Times New Roman" w:hAnsi="Times New Roman"/>
                <w:sz w:val="26"/>
                <w:szCs w:val="26"/>
              </w:rPr>
            </w:pPr>
            <w:r>
              <w:rPr>
                <w:rFonts w:ascii="Times New Roman" w:hAnsi="Times New Roman"/>
                <w:sz w:val="26"/>
                <w:szCs w:val="26"/>
              </w:rPr>
              <w:t xml:space="preserve">8.1. Димедрол </w:t>
            </w:r>
            <w:r w:rsidR="00AB4EF8">
              <w:rPr>
                <w:rFonts w:ascii="Times New Roman" w:hAnsi="Times New Roman"/>
                <w:sz w:val="26"/>
                <w:szCs w:val="26"/>
              </w:rPr>
              <w:t>в таб. по 0,05 г. № 10,</w:t>
            </w:r>
            <w:r w:rsidR="009D7FB6">
              <w:rPr>
                <w:rFonts w:ascii="Times New Roman" w:hAnsi="Times New Roman"/>
                <w:sz w:val="26"/>
                <w:szCs w:val="26"/>
              </w:rPr>
              <w:t>уп., или аналог</w:t>
            </w:r>
          </w:p>
        </w:tc>
        <w:tc>
          <w:tcPr>
            <w:tcW w:w="2189" w:type="dxa"/>
          </w:tcPr>
          <w:p w:rsidR="00B40BE1"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9D7FB6" w:rsidTr="00D22E01">
        <w:tc>
          <w:tcPr>
            <w:tcW w:w="636" w:type="dxa"/>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595" w:type="dxa"/>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снятия спазма бронхов</w:t>
            </w:r>
          </w:p>
        </w:tc>
        <w:tc>
          <w:tcPr>
            <w:tcW w:w="3867" w:type="dxa"/>
          </w:tcPr>
          <w:p w:rsidR="009D7FB6" w:rsidRPr="009D7FB6" w:rsidRDefault="009D7FB6" w:rsidP="00F41180">
            <w:pPr>
              <w:tabs>
                <w:tab w:val="left" w:pos="459"/>
              </w:tabs>
              <w:rPr>
                <w:rFonts w:ascii="Times New Roman" w:hAnsi="Times New Roman"/>
                <w:sz w:val="26"/>
                <w:szCs w:val="26"/>
              </w:rPr>
            </w:pPr>
            <w:r>
              <w:rPr>
                <w:rFonts w:ascii="Times New Roman" w:hAnsi="Times New Roman"/>
                <w:sz w:val="26"/>
                <w:szCs w:val="26"/>
              </w:rPr>
              <w:t>9.1.</w:t>
            </w:r>
            <w:r w:rsidRPr="009D7FB6">
              <w:rPr>
                <w:rFonts w:ascii="Times New Roman" w:hAnsi="Times New Roman"/>
                <w:sz w:val="26"/>
                <w:szCs w:val="26"/>
              </w:rPr>
              <w:t>Эуфиллин в</w:t>
            </w:r>
            <w:r>
              <w:rPr>
                <w:rFonts w:ascii="Times New Roman" w:hAnsi="Times New Roman"/>
                <w:sz w:val="26"/>
                <w:szCs w:val="26"/>
              </w:rPr>
              <w:t xml:space="preserve"> по 0,15 г. № 10, </w:t>
            </w:r>
            <w:proofErr w:type="spellStart"/>
            <w:r>
              <w:rPr>
                <w:rFonts w:ascii="Times New Roman" w:hAnsi="Times New Roman"/>
                <w:sz w:val="26"/>
                <w:szCs w:val="26"/>
              </w:rPr>
              <w:t>уп</w:t>
            </w:r>
            <w:proofErr w:type="spellEnd"/>
            <w:r>
              <w:rPr>
                <w:rFonts w:ascii="Times New Roman" w:hAnsi="Times New Roman"/>
                <w:sz w:val="26"/>
                <w:szCs w:val="26"/>
              </w:rPr>
              <w:t>., или аналог</w:t>
            </w:r>
          </w:p>
        </w:tc>
        <w:tc>
          <w:tcPr>
            <w:tcW w:w="2189" w:type="dxa"/>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9D7FB6" w:rsidTr="00D22E01">
        <w:tc>
          <w:tcPr>
            <w:tcW w:w="636" w:type="dxa"/>
            <w:vMerge w:val="restart"/>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2595" w:type="dxa"/>
            <w:vMerge w:val="restart"/>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Разное</w:t>
            </w:r>
          </w:p>
        </w:tc>
        <w:tc>
          <w:tcPr>
            <w:tcW w:w="3867" w:type="dxa"/>
          </w:tcPr>
          <w:p w:rsidR="009D7FB6" w:rsidRPr="009D7FB6" w:rsidRDefault="009D7FB6" w:rsidP="00F41180">
            <w:pPr>
              <w:tabs>
                <w:tab w:val="left" w:pos="459"/>
              </w:tabs>
              <w:rPr>
                <w:rFonts w:ascii="Times New Roman" w:hAnsi="Times New Roman"/>
                <w:sz w:val="26"/>
                <w:szCs w:val="26"/>
              </w:rPr>
            </w:pPr>
            <w:r>
              <w:rPr>
                <w:rFonts w:ascii="Times New Roman" w:hAnsi="Times New Roman"/>
                <w:sz w:val="26"/>
                <w:szCs w:val="26"/>
              </w:rPr>
              <w:t xml:space="preserve">10.1.Раствор </w:t>
            </w:r>
            <w:proofErr w:type="spellStart"/>
            <w:r>
              <w:rPr>
                <w:rFonts w:ascii="Times New Roman" w:hAnsi="Times New Roman"/>
                <w:sz w:val="26"/>
                <w:szCs w:val="26"/>
              </w:rPr>
              <w:t>сульфацила</w:t>
            </w:r>
            <w:proofErr w:type="spellEnd"/>
            <w:r>
              <w:rPr>
                <w:rFonts w:ascii="Times New Roman" w:hAnsi="Times New Roman"/>
                <w:sz w:val="26"/>
                <w:szCs w:val="26"/>
              </w:rPr>
              <w:t xml:space="preserve"> натрия 20% или 30% в тюбике капельнице по 1,5 мл.</w:t>
            </w:r>
          </w:p>
        </w:tc>
        <w:tc>
          <w:tcPr>
            <w:tcW w:w="2189" w:type="dxa"/>
          </w:tcPr>
          <w:p w:rsidR="009D7FB6" w:rsidRDefault="009D7FB6" w:rsidP="00F41180">
            <w:pPr>
              <w:jc w:val="center"/>
              <w:rPr>
                <w:rFonts w:ascii="Times New Roman" w:eastAsia="Times New Roman" w:hAnsi="Times New Roman" w:cs="Times New Roman"/>
                <w:sz w:val="26"/>
                <w:szCs w:val="26"/>
                <w:lang w:eastAsia="ru-RU"/>
              </w:rPr>
            </w:pPr>
          </w:p>
        </w:tc>
      </w:tr>
      <w:tr w:rsidR="009D7FB6" w:rsidTr="00D22E01">
        <w:tc>
          <w:tcPr>
            <w:tcW w:w="636" w:type="dxa"/>
            <w:vMerge/>
          </w:tcPr>
          <w:p w:rsidR="009D7FB6" w:rsidRDefault="009D7FB6" w:rsidP="00F41180">
            <w:pPr>
              <w:jc w:val="center"/>
              <w:rPr>
                <w:rFonts w:ascii="Times New Roman" w:eastAsia="Times New Roman" w:hAnsi="Times New Roman" w:cs="Times New Roman"/>
                <w:sz w:val="26"/>
                <w:szCs w:val="26"/>
                <w:lang w:eastAsia="ru-RU"/>
              </w:rPr>
            </w:pPr>
          </w:p>
        </w:tc>
        <w:tc>
          <w:tcPr>
            <w:tcW w:w="2595" w:type="dxa"/>
            <w:vMerge/>
          </w:tcPr>
          <w:p w:rsidR="009D7FB6" w:rsidRDefault="009D7FB6" w:rsidP="00F41180">
            <w:pPr>
              <w:jc w:val="center"/>
              <w:rPr>
                <w:rFonts w:ascii="Times New Roman" w:eastAsia="Times New Roman" w:hAnsi="Times New Roman" w:cs="Times New Roman"/>
                <w:sz w:val="26"/>
                <w:szCs w:val="26"/>
                <w:lang w:eastAsia="ru-RU"/>
              </w:rPr>
            </w:pPr>
          </w:p>
        </w:tc>
        <w:tc>
          <w:tcPr>
            <w:tcW w:w="3867" w:type="dxa"/>
          </w:tcPr>
          <w:p w:rsidR="009D7FB6" w:rsidRPr="009D7FB6" w:rsidRDefault="009D7FB6" w:rsidP="001219EF">
            <w:pPr>
              <w:pStyle w:val="a0"/>
              <w:numPr>
                <w:ilvl w:val="1"/>
                <w:numId w:val="4"/>
              </w:numPr>
              <w:tabs>
                <w:tab w:val="left" w:pos="459"/>
              </w:tabs>
              <w:ind w:left="0"/>
              <w:contextualSpacing w:val="0"/>
              <w:rPr>
                <w:rFonts w:ascii="Times New Roman" w:hAnsi="Times New Roman"/>
                <w:sz w:val="26"/>
                <w:szCs w:val="26"/>
              </w:rPr>
            </w:pPr>
            <w:r>
              <w:rPr>
                <w:rFonts w:ascii="Times New Roman" w:hAnsi="Times New Roman"/>
                <w:sz w:val="26"/>
                <w:szCs w:val="26"/>
              </w:rPr>
              <w:t xml:space="preserve">Сода пищевая 50г., </w:t>
            </w:r>
            <w:proofErr w:type="spellStart"/>
            <w:r>
              <w:rPr>
                <w:rFonts w:ascii="Times New Roman" w:hAnsi="Times New Roman"/>
                <w:sz w:val="26"/>
                <w:szCs w:val="26"/>
              </w:rPr>
              <w:t>уп</w:t>
            </w:r>
            <w:proofErr w:type="spellEnd"/>
            <w:r>
              <w:rPr>
                <w:rFonts w:ascii="Times New Roman" w:hAnsi="Times New Roman"/>
                <w:sz w:val="26"/>
                <w:szCs w:val="26"/>
              </w:rPr>
              <w:t>.</w:t>
            </w:r>
          </w:p>
        </w:tc>
        <w:tc>
          <w:tcPr>
            <w:tcW w:w="2189" w:type="dxa"/>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9D7FB6" w:rsidTr="00D22E01">
        <w:tc>
          <w:tcPr>
            <w:tcW w:w="636" w:type="dxa"/>
            <w:vMerge/>
          </w:tcPr>
          <w:p w:rsidR="009D7FB6" w:rsidRDefault="009D7FB6" w:rsidP="00F41180">
            <w:pPr>
              <w:jc w:val="center"/>
              <w:rPr>
                <w:rFonts w:ascii="Times New Roman" w:eastAsia="Times New Roman" w:hAnsi="Times New Roman" w:cs="Times New Roman"/>
                <w:sz w:val="26"/>
                <w:szCs w:val="26"/>
                <w:lang w:eastAsia="ru-RU"/>
              </w:rPr>
            </w:pPr>
          </w:p>
        </w:tc>
        <w:tc>
          <w:tcPr>
            <w:tcW w:w="2595" w:type="dxa"/>
            <w:vMerge/>
          </w:tcPr>
          <w:p w:rsidR="009D7FB6" w:rsidRDefault="009D7FB6" w:rsidP="00F41180">
            <w:pPr>
              <w:jc w:val="center"/>
              <w:rPr>
                <w:rFonts w:ascii="Times New Roman" w:eastAsia="Times New Roman" w:hAnsi="Times New Roman" w:cs="Times New Roman"/>
                <w:sz w:val="26"/>
                <w:szCs w:val="26"/>
                <w:lang w:eastAsia="ru-RU"/>
              </w:rPr>
            </w:pPr>
          </w:p>
        </w:tc>
        <w:tc>
          <w:tcPr>
            <w:tcW w:w="3867" w:type="dxa"/>
          </w:tcPr>
          <w:p w:rsidR="009D7FB6" w:rsidRDefault="009D7FB6" w:rsidP="001219EF">
            <w:pPr>
              <w:pStyle w:val="a0"/>
              <w:numPr>
                <w:ilvl w:val="1"/>
                <w:numId w:val="4"/>
              </w:numPr>
              <w:tabs>
                <w:tab w:val="left" w:pos="459"/>
              </w:tabs>
              <w:ind w:left="0"/>
              <w:contextualSpacing w:val="0"/>
              <w:rPr>
                <w:rFonts w:ascii="Times New Roman" w:hAnsi="Times New Roman"/>
                <w:sz w:val="26"/>
                <w:szCs w:val="26"/>
              </w:rPr>
            </w:pPr>
            <w:r>
              <w:rPr>
                <w:rFonts w:ascii="Times New Roman" w:hAnsi="Times New Roman"/>
                <w:sz w:val="26"/>
                <w:szCs w:val="26"/>
              </w:rPr>
              <w:t xml:space="preserve">Папаверин в таб. по 0,04 г. № 10, </w:t>
            </w:r>
            <w:proofErr w:type="spellStart"/>
            <w:r>
              <w:rPr>
                <w:rFonts w:ascii="Times New Roman" w:hAnsi="Times New Roman"/>
                <w:sz w:val="26"/>
                <w:szCs w:val="26"/>
              </w:rPr>
              <w:t>уп</w:t>
            </w:r>
            <w:proofErr w:type="spellEnd"/>
            <w:r>
              <w:rPr>
                <w:rFonts w:ascii="Times New Roman" w:hAnsi="Times New Roman"/>
                <w:sz w:val="26"/>
                <w:szCs w:val="26"/>
              </w:rPr>
              <w:t>., или аналог</w:t>
            </w:r>
          </w:p>
        </w:tc>
        <w:tc>
          <w:tcPr>
            <w:tcW w:w="2189" w:type="dxa"/>
          </w:tcPr>
          <w:p w:rsidR="009D7FB6" w:rsidRDefault="009D7FB6"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CB3C2B" w:rsidTr="00D22E01">
        <w:tc>
          <w:tcPr>
            <w:tcW w:w="636" w:type="dxa"/>
            <w:vMerge w:val="restart"/>
          </w:tcPr>
          <w:p w:rsidR="00CB3C2B" w:rsidRDefault="00CB3C2B"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2595" w:type="dxa"/>
            <w:vMerge w:val="restart"/>
          </w:tcPr>
          <w:p w:rsidR="00CB3C2B" w:rsidRDefault="00CB3C2B"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Прочие средства</w:t>
            </w:r>
          </w:p>
        </w:tc>
        <w:tc>
          <w:tcPr>
            <w:tcW w:w="3867" w:type="dxa"/>
          </w:tcPr>
          <w:p w:rsidR="00CB3C2B" w:rsidRPr="004C415F" w:rsidRDefault="00CB3C2B" w:rsidP="00F41180">
            <w:pPr>
              <w:tabs>
                <w:tab w:val="left" w:pos="459"/>
              </w:tabs>
              <w:rPr>
                <w:rFonts w:ascii="Times New Roman" w:hAnsi="Times New Roman"/>
                <w:sz w:val="26"/>
                <w:szCs w:val="26"/>
              </w:rPr>
            </w:pPr>
            <w:r>
              <w:rPr>
                <w:rFonts w:ascii="Times New Roman" w:hAnsi="Times New Roman"/>
                <w:sz w:val="26"/>
                <w:szCs w:val="26"/>
              </w:rPr>
              <w:t>11.1. Ножницы, шт.</w:t>
            </w:r>
          </w:p>
        </w:tc>
        <w:tc>
          <w:tcPr>
            <w:tcW w:w="2189" w:type="dxa"/>
          </w:tcPr>
          <w:p w:rsidR="00CB3C2B" w:rsidRDefault="00CB3C2B"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CB3C2B" w:rsidTr="00D22E01">
        <w:tc>
          <w:tcPr>
            <w:tcW w:w="636" w:type="dxa"/>
            <w:vMerge/>
          </w:tcPr>
          <w:p w:rsidR="00CB3C2B" w:rsidRDefault="00CB3C2B" w:rsidP="00F41180">
            <w:pPr>
              <w:jc w:val="center"/>
              <w:rPr>
                <w:rFonts w:ascii="Times New Roman" w:eastAsia="Times New Roman" w:hAnsi="Times New Roman" w:cs="Times New Roman"/>
                <w:sz w:val="26"/>
                <w:szCs w:val="26"/>
                <w:lang w:eastAsia="ru-RU"/>
              </w:rPr>
            </w:pPr>
          </w:p>
        </w:tc>
        <w:tc>
          <w:tcPr>
            <w:tcW w:w="2595" w:type="dxa"/>
            <w:vMerge/>
          </w:tcPr>
          <w:p w:rsidR="00CB3C2B" w:rsidRDefault="00CB3C2B" w:rsidP="00F41180">
            <w:pPr>
              <w:jc w:val="center"/>
              <w:rPr>
                <w:rFonts w:ascii="Times New Roman" w:eastAsia="Times New Roman" w:hAnsi="Times New Roman" w:cs="Times New Roman"/>
                <w:sz w:val="26"/>
                <w:szCs w:val="26"/>
                <w:lang w:eastAsia="ru-RU"/>
              </w:rPr>
            </w:pPr>
          </w:p>
        </w:tc>
        <w:tc>
          <w:tcPr>
            <w:tcW w:w="3867" w:type="dxa"/>
          </w:tcPr>
          <w:p w:rsidR="00CB3C2B" w:rsidRDefault="00CB3C2B" w:rsidP="00F41180">
            <w:pPr>
              <w:tabs>
                <w:tab w:val="left" w:pos="459"/>
              </w:tabs>
              <w:rPr>
                <w:rFonts w:ascii="Times New Roman" w:hAnsi="Times New Roman"/>
                <w:sz w:val="26"/>
                <w:szCs w:val="26"/>
              </w:rPr>
            </w:pPr>
            <w:r>
              <w:rPr>
                <w:rFonts w:ascii="Times New Roman" w:hAnsi="Times New Roman"/>
                <w:sz w:val="26"/>
                <w:szCs w:val="26"/>
              </w:rPr>
              <w:t>11.2. Термометр, шт.</w:t>
            </w:r>
          </w:p>
        </w:tc>
        <w:tc>
          <w:tcPr>
            <w:tcW w:w="2189" w:type="dxa"/>
          </w:tcPr>
          <w:p w:rsidR="00CB3C2B" w:rsidRDefault="00CB3C2B"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CB3C2B" w:rsidTr="00D22E01">
        <w:tc>
          <w:tcPr>
            <w:tcW w:w="636" w:type="dxa"/>
            <w:vMerge/>
          </w:tcPr>
          <w:p w:rsidR="00CB3C2B" w:rsidRDefault="00CB3C2B" w:rsidP="00F41180">
            <w:pPr>
              <w:jc w:val="center"/>
              <w:rPr>
                <w:rFonts w:ascii="Times New Roman" w:eastAsia="Times New Roman" w:hAnsi="Times New Roman" w:cs="Times New Roman"/>
                <w:sz w:val="26"/>
                <w:szCs w:val="26"/>
                <w:lang w:eastAsia="ru-RU"/>
              </w:rPr>
            </w:pPr>
          </w:p>
        </w:tc>
        <w:tc>
          <w:tcPr>
            <w:tcW w:w="2595" w:type="dxa"/>
            <w:vMerge/>
          </w:tcPr>
          <w:p w:rsidR="00CB3C2B" w:rsidRDefault="00CB3C2B" w:rsidP="00F41180">
            <w:pPr>
              <w:jc w:val="center"/>
              <w:rPr>
                <w:rFonts w:ascii="Times New Roman" w:eastAsia="Times New Roman" w:hAnsi="Times New Roman" w:cs="Times New Roman"/>
                <w:sz w:val="26"/>
                <w:szCs w:val="26"/>
                <w:lang w:eastAsia="ru-RU"/>
              </w:rPr>
            </w:pPr>
          </w:p>
        </w:tc>
        <w:tc>
          <w:tcPr>
            <w:tcW w:w="3867" w:type="dxa"/>
          </w:tcPr>
          <w:p w:rsidR="00CB3C2B" w:rsidRDefault="00CB3C2B" w:rsidP="00F41180">
            <w:pPr>
              <w:tabs>
                <w:tab w:val="left" w:pos="459"/>
              </w:tabs>
              <w:rPr>
                <w:rFonts w:ascii="Times New Roman" w:hAnsi="Times New Roman"/>
                <w:sz w:val="26"/>
                <w:szCs w:val="26"/>
              </w:rPr>
            </w:pPr>
            <w:r>
              <w:rPr>
                <w:rFonts w:ascii="Times New Roman" w:hAnsi="Times New Roman"/>
                <w:sz w:val="26"/>
                <w:szCs w:val="26"/>
              </w:rPr>
              <w:t xml:space="preserve">11.3. </w:t>
            </w:r>
            <w:r w:rsidR="00064667">
              <w:rPr>
                <w:rFonts w:ascii="Times New Roman" w:hAnsi="Times New Roman"/>
                <w:sz w:val="26"/>
                <w:szCs w:val="26"/>
              </w:rPr>
              <w:t>Напальчник</w:t>
            </w:r>
            <w:r>
              <w:rPr>
                <w:rFonts w:ascii="Times New Roman" w:hAnsi="Times New Roman"/>
                <w:sz w:val="26"/>
                <w:szCs w:val="26"/>
              </w:rPr>
              <w:t>, шт.</w:t>
            </w:r>
          </w:p>
        </w:tc>
        <w:tc>
          <w:tcPr>
            <w:tcW w:w="2189" w:type="dxa"/>
          </w:tcPr>
          <w:p w:rsidR="00CB3C2B" w:rsidRDefault="00CB3C2B"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r>
      <w:tr w:rsidR="00CB3C2B" w:rsidTr="00D22E01">
        <w:tc>
          <w:tcPr>
            <w:tcW w:w="636" w:type="dxa"/>
            <w:vMerge/>
          </w:tcPr>
          <w:p w:rsidR="00CB3C2B" w:rsidRDefault="00CB3C2B" w:rsidP="00F41180">
            <w:pPr>
              <w:jc w:val="center"/>
              <w:rPr>
                <w:rFonts w:ascii="Times New Roman" w:eastAsia="Times New Roman" w:hAnsi="Times New Roman" w:cs="Times New Roman"/>
                <w:sz w:val="26"/>
                <w:szCs w:val="26"/>
                <w:lang w:eastAsia="ru-RU"/>
              </w:rPr>
            </w:pPr>
          </w:p>
        </w:tc>
        <w:tc>
          <w:tcPr>
            <w:tcW w:w="2595" w:type="dxa"/>
            <w:vMerge/>
          </w:tcPr>
          <w:p w:rsidR="00CB3C2B" w:rsidRDefault="00CB3C2B" w:rsidP="00F41180">
            <w:pPr>
              <w:jc w:val="center"/>
              <w:rPr>
                <w:rFonts w:ascii="Times New Roman" w:eastAsia="Times New Roman" w:hAnsi="Times New Roman" w:cs="Times New Roman"/>
                <w:sz w:val="26"/>
                <w:szCs w:val="26"/>
                <w:lang w:eastAsia="ru-RU"/>
              </w:rPr>
            </w:pPr>
          </w:p>
        </w:tc>
        <w:tc>
          <w:tcPr>
            <w:tcW w:w="3867" w:type="dxa"/>
          </w:tcPr>
          <w:p w:rsidR="00CB3C2B" w:rsidRDefault="00CB3C2B" w:rsidP="00F41180">
            <w:pPr>
              <w:tabs>
                <w:tab w:val="left" w:pos="459"/>
              </w:tabs>
              <w:rPr>
                <w:rFonts w:ascii="Times New Roman" w:hAnsi="Times New Roman"/>
                <w:sz w:val="26"/>
                <w:szCs w:val="26"/>
              </w:rPr>
            </w:pPr>
            <w:r>
              <w:rPr>
                <w:rFonts w:ascii="Times New Roman" w:hAnsi="Times New Roman"/>
                <w:sz w:val="26"/>
                <w:szCs w:val="26"/>
              </w:rPr>
              <w:t>11.4. Перчатки одноразовые (полиэтиленовые, резиновые, латексные), пара</w:t>
            </w:r>
          </w:p>
        </w:tc>
        <w:tc>
          <w:tcPr>
            <w:tcW w:w="2189" w:type="dxa"/>
          </w:tcPr>
          <w:p w:rsidR="00CB3C2B" w:rsidRDefault="00CB3C2B" w:rsidP="00F41180">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bl>
    <w:p w:rsidR="009B1FB1" w:rsidRDefault="009B1FB1"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D06504" w:rsidRDefault="00D06504" w:rsidP="00F41180">
      <w:pPr>
        <w:spacing w:after="0" w:line="240" w:lineRule="auto"/>
        <w:rPr>
          <w:rFonts w:ascii="Times New Roman" w:eastAsia="Times New Roman" w:hAnsi="Times New Roman" w:cs="Times New Roman"/>
          <w:sz w:val="26"/>
          <w:szCs w:val="26"/>
          <w:lang w:eastAsia="ru-RU"/>
        </w:rPr>
      </w:pPr>
    </w:p>
    <w:p w:rsidR="00BF7BA7" w:rsidRDefault="00BF7BA7" w:rsidP="00F41180">
      <w:pPr>
        <w:spacing w:after="0" w:line="240" w:lineRule="auto"/>
        <w:rPr>
          <w:rFonts w:ascii="Times New Roman" w:eastAsia="Times New Roman" w:hAnsi="Times New Roman" w:cs="Times New Roman"/>
          <w:sz w:val="26"/>
          <w:szCs w:val="26"/>
          <w:lang w:eastAsia="ru-RU"/>
        </w:rPr>
      </w:pPr>
    </w:p>
    <w:p w:rsidR="00BF7BA7" w:rsidRDefault="00BF7BA7" w:rsidP="00F41180">
      <w:pPr>
        <w:spacing w:after="0" w:line="240" w:lineRule="auto"/>
        <w:rPr>
          <w:rFonts w:ascii="Times New Roman" w:eastAsia="Times New Roman" w:hAnsi="Times New Roman" w:cs="Times New Roman"/>
          <w:sz w:val="26"/>
          <w:szCs w:val="26"/>
          <w:lang w:eastAsia="ru-RU"/>
        </w:rPr>
      </w:pPr>
    </w:p>
    <w:p w:rsidR="00BF7BA7" w:rsidRDefault="00BF7BA7" w:rsidP="00F41180">
      <w:pPr>
        <w:spacing w:after="0" w:line="240" w:lineRule="auto"/>
        <w:rPr>
          <w:rFonts w:ascii="Times New Roman" w:eastAsia="Times New Roman" w:hAnsi="Times New Roman" w:cs="Times New Roman"/>
          <w:sz w:val="26"/>
          <w:szCs w:val="26"/>
          <w:lang w:eastAsia="ru-RU"/>
        </w:rPr>
      </w:pPr>
    </w:p>
    <w:p w:rsidR="00BF7BA7" w:rsidRDefault="00BF7BA7" w:rsidP="00F41180">
      <w:pPr>
        <w:spacing w:after="0" w:line="240" w:lineRule="auto"/>
        <w:rPr>
          <w:rFonts w:ascii="Times New Roman" w:eastAsia="Times New Roman" w:hAnsi="Times New Roman" w:cs="Times New Roman"/>
          <w:sz w:val="26"/>
          <w:szCs w:val="26"/>
          <w:lang w:eastAsia="ru-RU"/>
        </w:rPr>
      </w:pPr>
    </w:p>
    <w:p w:rsidR="009936D1" w:rsidRDefault="009936D1" w:rsidP="00F41180">
      <w:pPr>
        <w:spacing w:after="0" w:line="240" w:lineRule="auto"/>
        <w:rPr>
          <w:rFonts w:ascii="Times New Roman" w:eastAsia="Times New Roman" w:hAnsi="Times New Roman" w:cs="Times New Roman"/>
          <w:sz w:val="26"/>
          <w:szCs w:val="26"/>
          <w:lang w:eastAsia="ru-RU"/>
        </w:rPr>
      </w:pPr>
    </w:p>
    <w:p w:rsidR="009936D1" w:rsidRDefault="009936D1" w:rsidP="00F41180">
      <w:pPr>
        <w:spacing w:after="0" w:line="240" w:lineRule="auto"/>
        <w:rPr>
          <w:rFonts w:ascii="Times New Roman" w:eastAsia="Times New Roman" w:hAnsi="Times New Roman" w:cs="Times New Roman"/>
          <w:sz w:val="26"/>
          <w:szCs w:val="26"/>
          <w:lang w:eastAsia="ru-RU"/>
        </w:rPr>
      </w:pPr>
    </w:p>
    <w:p w:rsidR="009936D1" w:rsidRDefault="009936D1" w:rsidP="00F41180">
      <w:pPr>
        <w:spacing w:after="0" w:line="240" w:lineRule="auto"/>
        <w:rPr>
          <w:rFonts w:ascii="Times New Roman" w:eastAsia="Times New Roman" w:hAnsi="Times New Roman" w:cs="Times New Roman"/>
          <w:sz w:val="26"/>
          <w:szCs w:val="26"/>
          <w:lang w:eastAsia="ru-RU"/>
        </w:rPr>
      </w:pPr>
    </w:p>
    <w:p w:rsidR="009936D1" w:rsidRDefault="009936D1" w:rsidP="00F41180">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760085" cy="8147374"/>
            <wp:effectExtent l="0" t="0" r="0" b="6350"/>
            <wp:docPr id="5" name="Рисунок 5" descr="D:\OMO-MET\Desktop\На сайт Гелиос\Документы\Коллективный договор 2017-201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O-MET\Desktop\На сайт Гелиос\Документы\Коллективный договор 2017-2019\1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147374"/>
                    </a:xfrm>
                    <a:prstGeom prst="rect">
                      <a:avLst/>
                    </a:prstGeom>
                    <a:noFill/>
                    <a:ln>
                      <a:noFill/>
                    </a:ln>
                  </pic:spPr>
                </pic:pic>
              </a:graphicData>
            </a:graphic>
          </wp:inline>
        </w:drawing>
      </w:r>
    </w:p>
    <w:p w:rsidR="000F439F" w:rsidRDefault="000F439F" w:rsidP="000F439F">
      <w:pPr>
        <w:spacing w:after="0" w:line="240" w:lineRule="auto"/>
        <w:jc w:val="right"/>
        <w:rPr>
          <w:rFonts w:ascii="Times New Roman" w:eastAsia="Times New Roman" w:hAnsi="Times New Roman" w:cs="Times New Roman"/>
          <w:lang w:eastAsia="ru-RU"/>
        </w:rPr>
      </w:pPr>
    </w:p>
    <w:p w:rsidR="004124DD" w:rsidRPr="004124DD" w:rsidRDefault="001D1113" w:rsidP="004124DD">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79"/>
        <w:gridCol w:w="3375"/>
        <w:gridCol w:w="42"/>
        <w:gridCol w:w="998"/>
        <w:gridCol w:w="836"/>
        <w:gridCol w:w="1242"/>
      </w:tblGrid>
      <w:tr w:rsidR="004124DD" w:rsidRPr="004124DD" w:rsidTr="00390C3C">
        <w:trPr>
          <w:trHeight w:val="787"/>
        </w:trPr>
        <w:tc>
          <w:tcPr>
            <w:tcW w:w="426" w:type="dxa"/>
          </w:tcPr>
          <w:p w:rsidR="004124DD" w:rsidRPr="00390C3C" w:rsidRDefault="004124DD" w:rsidP="009936D1">
            <w:pPr>
              <w:rPr>
                <w:rFonts w:ascii="Times New Roman" w:eastAsia="Times New Roman" w:hAnsi="Times New Roman" w:cs="Times New Roman"/>
                <w:lang w:eastAsia="ru-RU"/>
              </w:rPr>
            </w:pPr>
          </w:p>
        </w:tc>
        <w:tc>
          <w:tcPr>
            <w:tcW w:w="2579"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417" w:type="dxa"/>
            <w:gridSpan w:val="2"/>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Мобильный телефон с корпоративной SIM -картой</w:t>
            </w:r>
          </w:p>
        </w:tc>
        <w:tc>
          <w:tcPr>
            <w:tcW w:w="998" w:type="dxa"/>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          3</w:t>
            </w:r>
          </w:p>
          <w:p w:rsidR="004124DD" w:rsidRPr="00390C3C" w:rsidRDefault="004124DD" w:rsidP="008C269D">
            <w:pPr>
              <w:spacing w:after="0" w:line="240" w:lineRule="auto"/>
              <w:rPr>
                <w:rFonts w:ascii="Times New Roman" w:eastAsia="Times New Roman" w:hAnsi="Times New Roman" w:cs="Times New Roman"/>
                <w:lang w:eastAsia="ru-RU"/>
              </w:rPr>
            </w:pPr>
          </w:p>
          <w:p w:rsidR="004124DD" w:rsidRPr="00390C3C" w:rsidRDefault="004124DD" w:rsidP="008C269D">
            <w:pPr>
              <w:spacing w:after="0" w:line="240" w:lineRule="auto"/>
              <w:rPr>
                <w:rFonts w:ascii="Times New Roman" w:eastAsia="Times New Roman" w:hAnsi="Times New Roman" w:cs="Times New Roman"/>
                <w:lang w:eastAsia="ru-RU"/>
              </w:rPr>
            </w:pPr>
          </w:p>
        </w:tc>
      </w:tr>
      <w:tr w:rsidR="004124DD" w:rsidRPr="004124DD" w:rsidTr="00390C3C">
        <w:trPr>
          <w:trHeight w:val="249"/>
        </w:trPr>
        <w:tc>
          <w:tcPr>
            <w:tcW w:w="426"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3.</w:t>
            </w:r>
          </w:p>
        </w:tc>
        <w:tc>
          <w:tcPr>
            <w:tcW w:w="2579" w:type="dxa"/>
            <w:vMerge w:val="restart"/>
            <w:vAlign w:val="center"/>
          </w:tcPr>
          <w:p w:rsidR="004124DD" w:rsidRPr="00A45560" w:rsidRDefault="004124DD" w:rsidP="008C269D">
            <w:pPr>
              <w:spacing w:after="0" w:line="240" w:lineRule="auto"/>
              <w:jc w:val="center"/>
              <w:rPr>
                <w:rFonts w:ascii="Times New Roman" w:eastAsia="Times New Roman" w:hAnsi="Times New Roman" w:cs="Times New Roman"/>
                <w:lang w:eastAsia="ru-RU"/>
              </w:rPr>
            </w:pPr>
            <w:r w:rsidRPr="00A45560">
              <w:rPr>
                <w:rFonts w:ascii="Times New Roman" w:eastAsia="Times New Roman" w:hAnsi="Times New Roman" w:cs="Times New Roman"/>
                <w:lang w:eastAsia="ru-RU"/>
              </w:rPr>
              <w:t>Инструктор по труду</w:t>
            </w:r>
          </w:p>
        </w:tc>
        <w:tc>
          <w:tcPr>
            <w:tcW w:w="3417" w:type="dxa"/>
            <w:gridSpan w:val="2"/>
            <w:vAlign w:val="bottom"/>
          </w:tcPr>
          <w:p w:rsidR="004124DD" w:rsidRPr="00A45560" w:rsidRDefault="004124DD" w:rsidP="008C269D">
            <w:pPr>
              <w:spacing w:after="0" w:line="240" w:lineRule="auto"/>
              <w:rPr>
                <w:rFonts w:ascii="Times New Roman" w:eastAsia="Times New Roman" w:hAnsi="Times New Roman" w:cs="Times New Roman"/>
                <w:lang w:eastAsia="ru-RU"/>
              </w:rPr>
            </w:pPr>
            <w:r w:rsidRPr="00A45560">
              <w:rPr>
                <w:rFonts w:ascii="Times New Roman" w:eastAsia="Times New Roman" w:hAnsi="Times New Roman" w:cs="Times New Roman"/>
                <w:lang w:eastAsia="ru-RU"/>
              </w:rPr>
              <w:t xml:space="preserve">Халат </w:t>
            </w:r>
            <w:proofErr w:type="gramStart"/>
            <w:r w:rsidRPr="00A45560">
              <w:rPr>
                <w:rFonts w:ascii="Times New Roman" w:eastAsia="Times New Roman" w:hAnsi="Times New Roman" w:cs="Times New Roman"/>
                <w:lang w:eastAsia="ru-RU"/>
              </w:rPr>
              <w:t>х/б</w:t>
            </w:r>
            <w:proofErr w:type="gramEnd"/>
            <w:r w:rsidRPr="00A45560">
              <w:rPr>
                <w:rFonts w:ascii="Times New Roman" w:eastAsia="Times New Roman" w:hAnsi="Times New Roman" w:cs="Times New Roman"/>
                <w:lang w:eastAsia="ru-RU"/>
              </w:rPr>
              <w:t xml:space="preserve"> или фартук х/б</w:t>
            </w:r>
          </w:p>
        </w:tc>
        <w:tc>
          <w:tcPr>
            <w:tcW w:w="998" w:type="dxa"/>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0,5</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A45560" w:rsidRDefault="004124DD" w:rsidP="008C269D">
            <w:pPr>
              <w:spacing w:after="0" w:line="240" w:lineRule="auto"/>
              <w:jc w:val="center"/>
              <w:rPr>
                <w:rFonts w:ascii="Times New Roman" w:eastAsia="Times New Roman" w:hAnsi="Times New Roman" w:cs="Times New Roman"/>
                <w:lang w:eastAsia="ru-RU"/>
              </w:rPr>
            </w:pPr>
          </w:p>
        </w:tc>
        <w:tc>
          <w:tcPr>
            <w:tcW w:w="3417" w:type="dxa"/>
            <w:gridSpan w:val="2"/>
            <w:vAlign w:val="bottom"/>
          </w:tcPr>
          <w:p w:rsidR="004124DD" w:rsidRPr="00A45560" w:rsidRDefault="004124DD" w:rsidP="008C269D">
            <w:pPr>
              <w:spacing w:after="0" w:line="240" w:lineRule="auto"/>
              <w:rPr>
                <w:rFonts w:ascii="Times New Roman" w:eastAsia="Times New Roman" w:hAnsi="Times New Roman" w:cs="Times New Roman"/>
                <w:lang w:eastAsia="ru-RU"/>
              </w:rPr>
            </w:pPr>
            <w:r w:rsidRPr="00A45560">
              <w:rPr>
                <w:rFonts w:ascii="Times New Roman" w:eastAsia="Times New Roman" w:hAnsi="Times New Roman" w:cs="Times New Roman"/>
                <w:lang w:eastAsia="ru-RU"/>
              </w:rPr>
              <w:t xml:space="preserve">Колпак или косынка </w:t>
            </w:r>
            <w:proofErr w:type="gramStart"/>
            <w:r w:rsidRPr="00A45560">
              <w:rPr>
                <w:rFonts w:ascii="Times New Roman" w:eastAsia="Times New Roman" w:hAnsi="Times New Roman" w:cs="Times New Roman"/>
                <w:lang w:eastAsia="ru-RU"/>
              </w:rPr>
              <w:t>х/б</w:t>
            </w:r>
            <w:proofErr w:type="gramEnd"/>
          </w:p>
        </w:tc>
        <w:tc>
          <w:tcPr>
            <w:tcW w:w="998" w:type="dxa"/>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0,5</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A45560" w:rsidRDefault="004124DD" w:rsidP="008C269D">
            <w:pPr>
              <w:spacing w:after="0" w:line="240" w:lineRule="auto"/>
              <w:jc w:val="center"/>
              <w:rPr>
                <w:rFonts w:ascii="Times New Roman" w:eastAsia="Times New Roman" w:hAnsi="Times New Roman" w:cs="Times New Roman"/>
                <w:lang w:eastAsia="ru-RU"/>
              </w:rPr>
            </w:pPr>
          </w:p>
        </w:tc>
        <w:tc>
          <w:tcPr>
            <w:tcW w:w="3417" w:type="dxa"/>
            <w:gridSpan w:val="2"/>
            <w:vAlign w:val="bottom"/>
          </w:tcPr>
          <w:p w:rsidR="004124DD" w:rsidRPr="00A45560" w:rsidRDefault="004124DD" w:rsidP="008C269D">
            <w:pPr>
              <w:spacing w:after="0" w:line="240" w:lineRule="auto"/>
              <w:rPr>
                <w:rFonts w:ascii="Times New Roman" w:eastAsia="Times New Roman" w:hAnsi="Times New Roman" w:cs="Times New Roman"/>
                <w:lang w:eastAsia="ru-RU"/>
              </w:rPr>
            </w:pPr>
            <w:r w:rsidRPr="00A45560">
              <w:rPr>
                <w:rFonts w:ascii="Times New Roman" w:eastAsia="Times New Roman" w:hAnsi="Times New Roman" w:cs="Times New Roman"/>
                <w:lang w:eastAsia="ru-RU"/>
              </w:rPr>
              <w:t>Полотенце</w:t>
            </w:r>
          </w:p>
        </w:tc>
        <w:tc>
          <w:tcPr>
            <w:tcW w:w="998" w:type="dxa"/>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0,5</w:t>
            </w:r>
          </w:p>
        </w:tc>
      </w:tr>
      <w:tr w:rsidR="004124DD" w:rsidRPr="004124DD" w:rsidTr="00390C3C">
        <w:trPr>
          <w:trHeight w:val="115"/>
        </w:trPr>
        <w:tc>
          <w:tcPr>
            <w:tcW w:w="426"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2579"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Водитель автомобиля</w:t>
            </w:r>
          </w:p>
        </w:tc>
        <w:tc>
          <w:tcPr>
            <w:tcW w:w="6493" w:type="dxa"/>
            <w:gridSpan w:val="5"/>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При управлении автобусом, легковым автомобилем:</w:t>
            </w:r>
          </w:p>
        </w:tc>
      </w:tr>
      <w:tr w:rsidR="004124DD" w:rsidRPr="004124DD" w:rsidTr="00390C3C">
        <w:trPr>
          <w:trHeight w:val="998"/>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Костюм для защиты от общих производственных загрязнений и механических воздействий</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Перчатки с точечным покрытием</w:t>
            </w:r>
          </w:p>
        </w:tc>
        <w:tc>
          <w:tcPr>
            <w:tcW w:w="1040" w:type="dxa"/>
            <w:gridSpan w:val="2"/>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    пара</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12</w:t>
            </w:r>
          </w:p>
        </w:tc>
        <w:tc>
          <w:tcPr>
            <w:tcW w:w="1242" w:type="dxa"/>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Перчатки резиновые или из полимерных материалов</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дежурные</w:t>
            </w:r>
          </w:p>
        </w:tc>
      </w:tr>
      <w:tr w:rsidR="004124DD" w:rsidRPr="004124DD" w:rsidTr="00390C3C">
        <w:trPr>
          <w:trHeight w:val="249"/>
        </w:trPr>
        <w:tc>
          <w:tcPr>
            <w:tcW w:w="426"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5.</w:t>
            </w:r>
          </w:p>
        </w:tc>
        <w:tc>
          <w:tcPr>
            <w:tcW w:w="2579"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Кастелянша</w:t>
            </w: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Халат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1,5</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Тапочки кожаные на резиновой подошве</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пара</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Носки хлопчатобумажные</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пара</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Фартук непромокаемый</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дежурный</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Колпак или косынка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1,5</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Перчатки резиновые</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до износа</w:t>
            </w:r>
          </w:p>
        </w:tc>
      </w:tr>
      <w:tr w:rsidR="004124DD" w:rsidRPr="004124DD" w:rsidTr="00390C3C">
        <w:trPr>
          <w:trHeight w:val="249"/>
        </w:trPr>
        <w:tc>
          <w:tcPr>
            <w:tcW w:w="426" w:type="dxa"/>
            <w:vMerge w:val="restart"/>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6.</w:t>
            </w:r>
          </w:p>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Повар</w:t>
            </w: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Куртка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Брюки или юбка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Косынка или колпак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Фартук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Тапочки</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пара</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0,5</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Нарукавники</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Полотенце для рук</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дежурное</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Полотенце для лица</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val="restart"/>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7.</w:t>
            </w:r>
          </w:p>
        </w:tc>
        <w:tc>
          <w:tcPr>
            <w:tcW w:w="2579" w:type="dxa"/>
            <w:vMerge w:val="restart"/>
            <w:vAlign w:val="center"/>
          </w:tcPr>
          <w:p w:rsidR="004124DD" w:rsidRPr="00390C3C" w:rsidRDefault="00F32214" w:rsidP="008C26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Кухонный рабочий</w:t>
            </w: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Фартук резиновый с нагрудником</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0,5</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Халат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Галоши резиновые</w:t>
            </w:r>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пара</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1</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Косынка или колпак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4</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val="restart"/>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8.</w:t>
            </w:r>
          </w:p>
        </w:tc>
        <w:tc>
          <w:tcPr>
            <w:tcW w:w="2579" w:type="dxa"/>
            <w:vMerge w:val="restart"/>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Кладовщик</w:t>
            </w: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Халат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3</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r w:rsidR="004124DD" w:rsidRPr="004124DD" w:rsidTr="00390C3C">
        <w:trPr>
          <w:trHeight w:val="249"/>
        </w:trPr>
        <w:tc>
          <w:tcPr>
            <w:tcW w:w="426" w:type="dxa"/>
            <w:vMerge/>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2579" w:type="dxa"/>
            <w:vMerge/>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p>
        </w:tc>
        <w:tc>
          <w:tcPr>
            <w:tcW w:w="3375" w:type="dxa"/>
            <w:vAlign w:val="bottom"/>
          </w:tcPr>
          <w:p w:rsidR="004124DD" w:rsidRPr="00390C3C" w:rsidRDefault="004124DD" w:rsidP="008C269D">
            <w:pPr>
              <w:spacing w:after="0" w:line="240" w:lineRule="auto"/>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Колпак или косынка </w:t>
            </w:r>
            <w:proofErr w:type="gramStart"/>
            <w:r w:rsidRPr="00390C3C">
              <w:rPr>
                <w:rFonts w:ascii="Times New Roman" w:eastAsia="Times New Roman" w:hAnsi="Times New Roman" w:cs="Times New Roman"/>
                <w:lang w:eastAsia="ru-RU"/>
              </w:rPr>
              <w:t>х/б</w:t>
            </w:r>
            <w:proofErr w:type="gramEnd"/>
          </w:p>
        </w:tc>
        <w:tc>
          <w:tcPr>
            <w:tcW w:w="1040" w:type="dxa"/>
            <w:gridSpan w:val="2"/>
            <w:vAlign w:val="bottom"/>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шт.</w:t>
            </w:r>
          </w:p>
        </w:tc>
        <w:tc>
          <w:tcPr>
            <w:tcW w:w="836" w:type="dxa"/>
            <w:vAlign w:val="bottom"/>
          </w:tcPr>
          <w:p w:rsidR="004124DD" w:rsidRPr="00390C3C" w:rsidRDefault="004124DD" w:rsidP="008C269D">
            <w:pPr>
              <w:spacing w:after="0" w:line="240" w:lineRule="auto"/>
              <w:jc w:val="right"/>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3</w:t>
            </w:r>
          </w:p>
        </w:tc>
        <w:tc>
          <w:tcPr>
            <w:tcW w:w="1242" w:type="dxa"/>
            <w:vAlign w:val="center"/>
          </w:tcPr>
          <w:p w:rsidR="004124DD" w:rsidRPr="00390C3C" w:rsidRDefault="004124DD" w:rsidP="008C269D">
            <w:pPr>
              <w:spacing w:after="0" w:line="240" w:lineRule="auto"/>
              <w:jc w:val="center"/>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2</w:t>
            </w:r>
          </w:p>
        </w:tc>
      </w:tr>
    </w:tbl>
    <w:p w:rsidR="00390C3C" w:rsidRDefault="00390C3C" w:rsidP="004124DD">
      <w:pPr>
        <w:jc w:val="both"/>
        <w:rPr>
          <w:rFonts w:ascii="Times New Roman" w:eastAsia="Times New Roman" w:hAnsi="Times New Roman" w:cs="Times New Roman"/>
          <w:sz w:val="20"/>
          <w:szCs w:val="20"/>
          <w:lang w:eastAsia="ru-RU"/>
        </w:rPr>
      </w:pPr>
    </w:p>
    <w:p w:rsidR="00390C3C" w:rsidRPr="00390C3C" w:rsidRDefault="004124DD" w:rsidP="00390C3C">
      <w:pPr>
        <w:jc w:val="both"/>
        <w:rPr>
          <w:rFonts w:ascii="Times New Roman" w:eastAsia="Times New Roman" w:hAnsi="Times New Roman" w:cs="Times New Roman"/>
          <w:lang w:eastAsia="ru-RU"/>
        </w:rPr>
      </w:pPr>
      <w:r w:rsidRPr="00390C3C">
        <w:rPr>
          <w:rFonts w:ascii="Times New Roman" w:eastAsia="Times New Roman" w:hAnsi="Times New Roman" w:cs="Times New Roman"/>
          <w:lang w:eastAsia="ru-RU"/>
        </w:rPr>
        <w:t xml:space="preserve">Примечание: Нормы выдачи специальной одежды, специальной обуви и других средств индивидуальной защиты разработаны с учетом Постановления правительства ХМАО-Югры от 26.09.2014года № 356-п "Об организации социального обслуживания граждан пожилого возраста и инвалидов </w:t>
      </w:r>
      <w:proofErr w:type="gramStart"/>
      <w:r w:rsidRPr="00390C3C">
        <w:rPr>
          <w:rFonts w:ascii="Times New Roman" w:eastAsia="Times New Roman" w:hAnsi="Times New Roman" w:cs="Times New Roman"/>
          <w:lang w:eastAsia="ru-RU"/>
        </w:rPr>
        <w:t>в</w:t>
      </w:r>
      <w:proofErr w:type="gramEnd"/>
      <w:r w:rsidR="00B75B39">
        <w:rPr>
          <w:rFonts w:ascii="Times New Roman" w:eastAsia="Times New Roman" w:hAnsi="Times New Roman" w:cs="Times New Roman"/>
          <w:lang w:eastAsia="ru-RU"/>
        </w:rPr>
        <w:t xml:space="preserve"> </w:t>
      </w:r>
      <w:proofErr w:type="gramStart"/>
      <w:r w:rsidRPr="00390C3C">
        <w:rPr>
          <w:rFonts w:ascii="Times New Roman" w:eastAsia="Times New Roman" w:hAnsi="Times New Roman" w:cs="Times New Roman"/>
          <w:lang w:eastAsia="ru-RU"/>
        </w:rPr>
        <w:t>Ханты-Мансийском</w:t>
      </w:r>
      <w:proofErr w:type="gramEnd"/>
      <w:r w:rsidRPr="00390C3C">
        <w:rPr>
          <w:rFonts w:ascii="Times New Roman" w:eastAsia="Times New Roman" w:hAnsi="Times New Roman" w:cs="Times New Roman"/>
          <w:lang w:eastAsia="ru-RU"/>
        </w:rPr>
        <w:t xml:space="preserve"> автономном округе - Югре";  ГОСТа 12.4.0011-89, Постановления Министерства труда и социального развития РФ от 29.12.1997г. № 68 " Об утверждении типовых отраслевых норм бесплатной выдачи специальной одежды, специальной обуви и других средств индивидуальной защиты"; Приказа Министерства здравоохранения СССР от 29.01.1988г. № 65 "О введении отраслевых норм бесплатной выдачи спецодежды, </w:t>
      </w:r>
      <w:proofErr w:type="spellStart"/>
      <w:r w:rsidRPr="00390C3C">
        <w:rPr>
          <w:rFonts w:ascii="Times New Roman" w:eastAsia="Times New Roman" w:hAnsi="Times New Roman" w:cs="Times New Roman"/>
          <w:lang w:eastAsia="ru-RU"/>
        </w:rPr>
        <w:t>спецобуви</w:t>
      </w:r>
      <w:proofErr w:type="spellEnd"/>
      <w:r w:rsidRPr="00390C3C">
        <w:rPr>
          <w:rFonts w:ascii="Times New Roman" w:eastAsia="Times New Roman" w:hAnsi="Times New Roman" w:cs="Times New Roman"/>
          <w:lang w:eastAsia="ru-RU"/>
        </w:rPr>
        <w:t xml:space="preserve"> и других средств индивидуальной защиты, а также норм санитарной одежды и санитарной </w:t>
      </w:r>
      <w:proofErr w:type="spellStart"/>
      <w:r w:rsidRPr="00390C3C">
        <w:rPr>
          <w:rFonts w:ascii="Times New Roman" w:eastAsia="Times New Roman" w:hAnsi="Times New Roman" w:cs="Times New Roman"/>
          <w:lang w:eastAsia="ru-RU"/>
        </w:rPr>
        <w:t>обуви"</w:t>
      </w:r>
      <w:proofErr w:type="gramStart"/>
      <w:r w:rsidRPr="00390C3C">
        <w:rPr>
          <w:rFonts w:ascii="Times New Roman" w:eastAsia="Times New Roman" w:hAnsi="Times New Roman" w:cs="Times New Roman"/>
          <w:lang w:eastAsia="ru-RU"/>
        </w:rPr>
        <w:t>;П</w:t>
      </w:r>
      <w:proofErr w:type="gramEnd"/>
      <w:r w:rsidRPr="00390C3C">
        <w:rPr>
          <w:rFonts w:ascii="Times New Roman" w:eastAsia="Times New Roman" w:hAnsi="Times New Roman" w:cs="Times New Roman"/>
          <w:lang w:eastAsia="ru-RU"/>
        </w:rPr>
        <w:t>риказ</w:t>
      </w:r>
      <w:proofErr w:type="spellEnd"/>
      <w:r w:rsidRPr="00390C3C">
        <w:rPr>
          <w:rFonts w:ascii="Times New Roman" w:eastAsia="Times New Roman" w:hAnsi="Times New Roman" w:cs="Times New Roman"/>
          <w:lang w:eastAsia="ru-RU"/>
        </w:rPr>
        <w:t xml:space="preserve"> Министерства труда и социальной защиты РФ от 9 декабря 2014 г.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w:t>
      </w:r>
      <w:proofErr w:type="gramStart"/>
      <w:r w:rsidRPr="00390C3C">
        <w:rPr>
          <w:rFonts w:ascii="Times New Roman" w:eastAsia="Times New Roman" w:hAnsi="Times New Roman" w:cs="Times New Roman"/>
          <w:lang w:eastAsia="ru-RU"/>
        </w:rPr>
        <w:t>и должностей всех видов экономической деятельности,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w:t>
      </w:r>
      <w:r w:rsidR="008C269D">
        <w:rPr>
          <w:rFonts w:ascii="Times New Roman" w:eastAsia="Times New Roman" w:hAnsi="Times New Roman" w:cs="Times New Roman"/>
          <w:lang w:eastAsia="ru-RU"/>
        </w:rPr>
        <w:br w:type="page"/>
      </w:r>
      <w:proofErr w:type="gramEnd"/>
    </w:p>
    <w:p w:rsidR="009936D1" w:rsidRDefault="009936D1" w:rsidP="00DB0397">
      <w:pPr>
        <w:autoSpaceDE w:val="0"/>
        <w:autoSpaceDN w:val="0"/>
        <w:adjustRightInd w:val="0"/>
        <w:spacing w:after="0"/>
        <w:ind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lastRenderedPageBreak/>
        <w:drawing>
          <wp:inline distT="0" distB="0" distL="0" distR="0">
            <wp:extent cx="5639665" cy="7977046"/>
            <wp:effectExtent l="0" t="0" r="0" b="5080"/>
            <wp:docPr id="6" name="Рисунок 6" descr="D:\OMO-MET\Desktop\На сайт Гелиос\Документы\Коллективный договор 2017-201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O-MET\Desktop\На сайт Гелиос\Документы\Коллективный договор 2017-2019\1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1387" cy="7979482"/>
                    </a:xfrm>
                    <a:prstGeom prst="rect">
                      <a:avLst/>
                    </a:prstGeom>
                    <a:noFill/>
                    <a:ln>
                      <a:noFill/>
                    </a:ln>
                  </pic:spPr>
                </pic:pic>
              </a:graphicData>
            </a:graphic>
          </wp:inline>
        </w:drawing>
      </w:r>
      <w:r w:rsidRPr="009936D1">
        <w:rPr>
          <w:rFonts w:ascii="Times New Roman" w:eastAsia="Calibri" w:hAnsi="Times New Roman" w:cs="Times New Roman"/>
          <w:sz w:val="26"/>
          <w:szCs w:val="26"/>
        </w:rPr>
        <w:t xml:space="preserve"> </w:t>
      </w:r>
    </w:p>
    <w:p w:rsidR="009936D1" w:rsidRDefault="009936D1" w:rsidP="00DB0397">
      <w:pPr>
        <w:autoSpaceDE w:val="0"/>
        <w:autoSpaceDN w:val="0"/>
        <w:adjustRightInd w:val="0"/>
        <w:spacing w:after="0"/>
        <w:ind w:firstLine="709"/>
        <w:jc w:val="both"/>
        <w:rPr>
          <w:rFonts w:ascii="Times New Roman" w:eastAsia="Calibri" w:hAnsi="Times New Roman" w:cs="Times New Roman"/>
          <w:sz w:val="26"/>
          <w:szCs w:val="26"/>
        </w:rPr>
      </w:pPr>
    </w:p>
    <w:p w:rsidR="009936D1" w:rsidRDefault="009936D1" w:rsidP="00DB0397">
      <w:pPr>
        <w:autoSpaceDE w:val="0"/>
        <w:autoSpaceDN w:val="0"/>
        <w:adjustRightInd w:val="0"/>
        <w:spacing w:after="0"/>
        <w:ind w:firstLine="709"/>
        <w:jc w:val="both"/>
        <w:rPr>
          <w:rFonts w:ascii="Times New Roman" w:eastAsia="Calibri" w:hAnsi="Times New Roman" w:cs="Times New Roman"/>
          <w:sz w:val="26"/>
          <w:szCs w:val="26"/>
        </w:rPr>
      </w:pPr>
    </w:p>
    <w:p w:rsidR="009936D1" w:rsidRDefault="009936D1" w:rsidP="00DB0397">
      <w:pPr>
        <w:autoSpaceDE w:val="0"/>
        <w:autoSpaceDN w:val="0"/>
        <w:adjustRightInd w:val="0"/>
        <w:spacing w:after="0"/>
        <w:ind w:firstLine="709"/>
        <w:jc w:val="both"/>
        <w:rPr>
          <w:rFonts w:ascii="Times New Roman" w:eastAsia="Calibri" w:hAnsi="Times New Roman" w:cs="Times New Roman"/>
          <w:sz w:val="26"/>
          <w:szCs w:val="26"/>
        </w:rPr>
      </w:pPr>
    </w:p>
    <w:p w:rsidR="009936D1" w:rsidRDefault="009936D1" w:rsidP="00DB0397">
      <w:pPr>
        <w:autoSpaceDE w:val="0"/>
        <w:autoSpaceDN w:val="0"/>
        <w:adjustRightInd w:val="0"/>
        <w:spacing w:after="0"/>
        <w:ind w:firstLine="709"/>
        <w:jc w:val="both"/>
        <w:rPr>
          <w:rFonts w:ascii="Times New Roman" w:eastAsia="Calibri" w:hAnsi="Times New Roman" w:cs="Times New Roman"/>
          <w:sz w:val="26"/>
          <w:szCs w:val="26"/>
        </w:rPr>
      </w:pPr>
    </w:p>
    <w:p w:rsidR="00D47BB6"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proofErr w:type="gramStart"/>
      <w:r w:rsidRPr="007573DE">
        <w:rPr>
          <w:rFonts w:ascii="Times New Roman" w:eastAsia="Calibri" w:hAnsi="Times New Roman" w:cs="Times New Roman"/>
          <w:sz w:val="26"/>
          <w:szCs w:val="26"/>
        </w:rPr>
        <w:lastRenderedPageBreak/>
        <w:t>Мансийского автономного округа – Югры, распоряжение от 27.12.2011 № 06-2567/11-О).</w:t>
      </w:r>
      <w:proofErr w:type="gramEnd"/>
    </w:p>
    <w:p w:rsidR="00DB0397" w:rsidRPr="007573DE" w:rsidRDefault="00DB0397" w:rsidP="001219EF">
      <w:pPr>
        <w:numPr>
          <w:ilvl w:val="0"/>
          <w:numId w:val="7"/>
        </w:numPr>
        <w:autoSpaceDE w:val="0"/>
        <w:autoSpaceDN w:val="0"/>
        <w:adjustRightInd w:val="0"/>
        <w:spacing w:after="0"/>
        <w:ind w:left="0" w:firstLine="709"/>
        <w:contextualSpacing/>
        <w:jc w:val="both"/>
        <w:rPr>
          <w:rFonts w:ascii="Times New Roman" w:eastAsia="Calibri" w:hAnsi="Times New Roman" w:cs="Times New Roman"/>
          <w:b/>
          <w:sz w:val="26"/>
          <w:szCs w:val="26"/>
        </w:rPr>
      </w:pPr>
      <w:r w:rsidRPr="007573DE">
        <w:rPr>
          <w:rFonts w:ascii="Times New Roman" w:eastAsia="Calibri" w:hAnsi="Times New Roman" w:cs="Times New Roman"/>
          <w:sz w:val="26"/>
          <w:szCs w:val="26"/>
        </w:rPr>
        <w:t>Настоящее Положение устанавливает систему нормативов и норм, на основе которых реализуется функция нормирования труда, содержит основные положения, регламентирующие организацию нормирования труда в бюджетном учреждении Ханты-Мансийского автономного округа – Югры «Комплексный центр социального обслуживания населения «Гелиос» (далее – Учреждение).</w:t>
      </w:r>
    </w:p>
    <w:p w:rsidR="00DB0397" w:rsidRPr="007573DE" w:rsidRDefault="00DB0397" w:rsidP="001219EF">
      <w:pPr>
        <w:numPr>
          <w:ilvl w:val="0"/>
          <w:numId w:val="7"/>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Настоящее Положение вводится в действие для применения во всех отделениях Учреждения.</w:t>
      </w:r>
    </w:p>
    <w:p w:rsidR="00DB0397" w:rsidRPr="007573DE" w:rsidRDefault="00DB0397" w:rsidP="00DB0397">
      <w:pPr>
        <w:autoSpaceDE w:val="0"/>
        <w:autoSpaceDN w:val="0"/>
        <w:adjustRightInd w:val="0"/>
        <w:spacing w:after="0"/>
        <w:jc w:val="center"/>
        <w:rPr>
          <w:rFonts w:ascii="Times New Roman" w:eastAsia="Calibri" w:hAnsi="Times New Roman" w:cs="Times New Roman"/>
          <w:b/>
          <w:sz w:val="26"/>
          <w:szCs w:val="26"/>
        </w:rPr>
      </w:pPr>
    </w:p>
    <w:p w:rsidR="00DB0397" w:rsidRPr="009936D1" w:rsidRDefault="00DB0397" w:rsidP="009936D1">
      <w:pPr>
        <w:pStyle w:val="a0"/>
        <w:numPr>
          <w:ilvl w:val="0"/>
          <w:numId w:val="26"/>
        </w:numPr>
        <w:autoSpaceDE w:val="0"/>
        <w:autoSpaceDN w:val="0"/>
        <w:adjustRightInd w:val="0"/>
        <w:spacing w:after="0"/>
        <w:jc w:val="center"/>
        <w:rPr>
          <w:rFonts w:ascii="Times New Roman" w:eastAsia="Calibri" w:hAnsi="Times New Roman"/>
          <w:b/>
          <w:sz w:val="26"/>
          <w:szCs w:val="26"/>
        </w:rPr>
      </w:pPr>
      <w:r w:rsidRPr="009936D1">
        <w:rPr>
          <w:rFonts w:ascii="Times New Roman" w:eastAsia="Calibri" w:hAnsi="Times New Roman"/>
          <w:b/>
          <w:sz w:val="26"/>
          <w:szCs w:val="26"/>
        </w:rPr>
        <w:t>ОСНОВНЫЕ ЦЕЛИ И ЗАДАЧИ НОРМИРОВАНИЯ ТРУДА В УЧРЕЖДЕНИИ</w:t>
      </w:r>
    </w:p>
    <w:p w:rsidR="00DB0397" w:rsidRPr="007573DE" w:rsidRDefault="00DB0397" w:rsidP="00DB0397">
      <w:pPr>
        <w:autoSpaceDE w:val="0"/>
        <w:autoSpaceDN w:val="0"/>
        <w:adjustRightInd w:val="0"/>
        <w:spacing w:after="0"/>
        <w:jc w:val="both"/>
        <w:rPr>
          <w:rFonts w:ascii="Times New Roman" w:eastAsia="Calibri" w:hAnsi="Times New Roman" w:cs="Times New Roman"/>
          <w:i/>
          <w:iCs/>
          <w:sz w:val="26"/>
          <w:szCs w:val="26"/>
        </w:rPr>
      </w:pPr>
    </w:p>
    <w:p w:rsidR="009936D1" w:rsidRPr="009936D1" w:rsidRDefault="00DB0397" w:rsidP="009936D1">
      <w:pPr>
        <w:pStyle w:val="a0"/>
        <w:numPr>
          <w:ilvl w:val="1"/>
          <w:numId w:val="26"/>
        </w:numPr>
        <w:autoSpaceDE w:val="0"/>
        <w:autoSpaceDN w:val="0"/>
        <w:adjustRightInd w:val="0"/>
        <w:spacing w:after="0"/>
        <w:ind w:left="0" w:firstLine="709"/>
        <w:jc w:val="both"/>
        <w:rPr>
          <w:rFonts w:ascii="Times New Roman" w:eastAsia="Calibri" w:hAnsi="Times New Roman"/>
          <w:sz w:val="26"/>
          <w:szCs w:val="26"/>
        </w:rPr>
      </w:pPr>
      <w:r w:rsidRPr="009936D1">
        <w:rPr>
          <w:rFonts w:ascii="Times New Roman" w:eastAsia="Calibri" w:hAnsi="Times New Roman"/>
          <w:sz w:val="26"/>
          <w:szCs w:val="26"/>
        </w:rPr>
        <w:t>Нормирование труда является составной частью организации управления персоналом, обеспечивая установление обоснованных норм труда в определённых организационно-технических условиях для</w:t>
      </w:r>
      <w:r w:rsidR="009936D1">
        <w:rPr>
          <w:rFonts w:ascii="Times New Roman" w:eastAsia="Calibri" w:hAnsi="Times New Roman"/>
          <w:sz w:val="26"/>
          <w:szCs w:val="26"/>
        </w:rPr>
        <w:t xml:space="preserve"> повышения эффективности труда.</w:t>
      </w:r>
    </w:p>
    <w:p w:rsidR="00DB0397" w:rsidRPr="009936D1" w:rsidRDefault="00DB0397" w:rsidP="009936D1">
      <w:pPr>
        <w:pStyle w:val="a0"/>
        <w:numPr>
          <w:ilvl w:val="1"/>
          <w:numId w:val="26"/>
        </w:numPr>
        <w:autoSpaceDE w:val="0"/>
        <w:autoSpaceDN w:val="0"/>
        <w:adjustRightInd w:val="0"/>
        <w:spacing w:after="0"/>
        <w:ind w:left="0" w:firstLine="709"/>
        <w:jc w:val="both"/>
        <w:rPr>
          <w:rFonts w:ascii="Times New Roman" w:eastAsia="Calibri" w:hAnsi="Times New Roman"/>
          <w:sz w:val="26"/>
          <w:szCs w:val="26"/>
        </w:rPr>
      </w:pPr>
      <w:r w:rsidRPr="009936D1">
        <w:rPr>
          <w:rFonts w:ascii="Times New Roman" w:eastAsia="Calibri" w:hAnsi="Times New Roman"/>
          <w:sz w:val="26"/>
          <w:szCs w:val="26"/>
        </w:rPr>
        <w:t>Главной задачей нормирования труда в Учреждении является установление обоснованных, прогрессивных показателей норм затрат труда в целях роста совокупной производительности и повышения эффективности использования трудовых ресурсов.</w:t>
      </w:r>
    </w:p>
    <w:p w:rsidR="00DB0397" w:rsidRPr="009936D1" w:rsidRDefault="00DB0397" w:rsidP="009936D1">
      <w:pPr>
        <w:pStyle w:val="a0"/>
        <w:widowControl w:val="0"/>
        <w:numPr>
          <w:ilvl w:val="1"/>
          <w:numId w:val="26"/>
        </w:numPr>
        <w:autoSpaceDE w:val="0"/>
        <w:autoSpaceDN w:val="0"/>
        <w:adjustRightInd w:val="0"/>
        <w:spacing w:after="0"/>
        <w:ind w:left="0" w:firstLine="709"/>
        <w:jc w:val="both"/>
        <w:rPr>
          <w:rFonts w:ascii="Times New Roman" w:hAnsi="Times New Roman"/>
          <w:sz w:val="26"/>
          <w:szCs w:val="26"/>
        </w:rPr>
      </w:pPr>
      <w:r w:rsidRPr="009936D1">
        <w:rPr>
          <w:rFonts w:ascii="Times New Roman" w:hAnsi="Times New Roman"/>
          <w:sz w:val="26"/>
          <w:szCs w:val="26"/>
        </w:rPr>
        <w:t>Основными целями системы нормирования труда в Учреждении являются:</w:t>
      </w:r>
    </w:p>
    <w:p w:rsidR="00DB0397" w:rsidRPr="007573DE" w:rsidRDefault="00DB0397" w:rsidP="009936D1">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 создание условий, необходимых для внедрения рациональных организационных, технологических и трудовых процессов, улучшения организации труда;</w:t>
      </w:r>
    </w:p>
    <w:p w:rsidR="00DB0397" w:rsidRPr="007573DE" w:rsidRDefault="00DB0397" w:rsidP="009936D1">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обеспечение нормального уровня напряженности (интенсивности) труда при выполнении работ (оказании государственных услуг);</w:t>
      </w:r>
    </w:p>
    <w:p w:rsidR="00DB0397" w:rsidRPr="007573DE" w:rsidRDefault="00DB0397" w:rsidP="009936D1">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повышение эффективности обслуживания потребителей государственных  услуг.</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Основными задачами нормирования труда в Учреждении являются:</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разработка системы нормирования труда;</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анализ и определение оптимальных затрат труда на все работы и услуги;</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разработка норм и нормативов для нормирования труда на новые и не охваченные нормированием оборудование, технологии, работы и услуги;</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разработка  комплексных норм затрат труда на законченный объем работ, услуг;</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повышение качества разрабатываемых нормативных материалов и уровня их обоснования;</w:t>
      </w:r>
    </w:p>
    <w:p w:rsidR="00DB0397"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lastRenderedPageBreak/>
        <w:t xml:space="preserve">организация систематической работы по своевременному внедрению разработанных норм и нормативов по труду и обеспечение  </w:t>
      </w:r>
      <w:proofErr w:type="gramStart"/>
      <w:r w:rsidRPr="007573DE">
        <w:rPr>
          <w:rFonts w:ascii="Times New Roman" w:eastAsia="Calibri" w:hAnsi="Times New Roman" w:cs="Times New Roman"/>
          <w:sz w:val="26"/>
          <w:szCs w:val="26"/>
        </w:rPr>
        <w:t>контроля за</w:t>
      </w:r>
      <w:proofErr w:type="gramEnd"/>
      <w:r w:rsidRPr="007573DE">
        <w:rPr>
          <w:rFonts w:ascii="Times New Roman" w:eastAsia="Calibri" w:hAnsi="Times New Roman" w:cs="Times New Roman"/>
          <w:sz w:val="26"/>
          <w:szCs w:val="26"/>
        </w:rPr>
        <w:t xml:space="preserve"> их правильным применением;</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обеспечение определения и планирования численности работников по количеству, уровню их квалификации на основе норм труда;</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обоснование и организация рациональной занятости работников на рабочих местах, анализ соотношения продолжительности работ различной сложности;</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выявление и сокращение нерациональных затрат рабочего времени, устранение потерь рабочего времени и простоев на рабочих местах;</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определение оптимального соотношения работников одной профессии (специальности) различной квалификации в отделениях Учреждения;</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расчёт нормы численности работников, необходимого для выполнения планируемого объёма работ, услуг.</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Развитие нормирования труда должно способствовать совершенствованию организации труда, планированию и анализу использования трудовых ресурсов, развитию форм использования трудовых ресурсов, снижению трудоёмкости выполняемых работ, росту производительности труда.</w:t>
      </w:r>
    </w:p>
    <w:p w:rsidR="00DB0397" w:rsidRPr="007573DE" w:rsidRDefault="00DB0397" w:rsidP="00DB0397">
      <w:pPr>
        <w:autoSpaceDE w:val="0"/>
        <w:autoSpaceDN w:val="0"/>
        <w:adjustRightInd w:val="0"/>
        <w:spacing w:after="0"/>
        <w:jc w:val="both"/>
        <w:rPr>
          <w:rFonts w:ascii="Times New Roman" w:eastAsia="Calibri" w:hAnsi="Times New Roman" w:cs="Times New Roman"/>
          <w:sz w:val="26"/>
          <w:szCs w:val="26"/>
        </w:rPr>
      </w:pPr>
    </w:p>
    <w:p w:rsidR="00DB0397" w:rsidRPr="007573DE" w:rsidRDefault="00DB0397" w:rsidP="009936D1">
      <w:pPr>
        <w:numPr>
          <w:ilvl w:val="0"/>
          <w:numId w:val="26"/>
        </w:numPr>
        <w:spacing w:after="0"/>
        <w:contextualSpacing/>
        <w:jc w:val="center"/>
        <w:rPr>
          <w:rFonts w:ascii="Times New Roman" w:eastAsia="Times New Roman" w:hAnsi="Times New Roman" w:cs="Times New Roman"/>
          <w:b/>
          <w:bCs/>
          <w:iCs/>
          <w:sz w:val="26"/>
          <w:szCs w:val="26"/>
          <w:lang w:eastAsia="ru-RU"/>
        </w:rPr>
      </w:pPr>
      <w:r w:rsidRPr="007573DE">
        <w:rPr>
          <w:rFonts w:ascii="Times New Roman" w:eastAsia="Times New Roman" w:hAnsi="Times New Roman" w:cs="Times New Roman"/>
          <w:b/>
          <w:bCs/>
          <w:iCs/>
          <w:sz w:val="26"/>
          <w:szCs w:val="26"/>
          <w:lang w:eastAsia="ru-RU"/>
        </w:rPr>
        <w:t>СИСТЕМА НОРМИРОВАНИЯ ТРУДА В УЧРЕЖДЕНИИ</w:t>
      </w:r>
    </w:p>
    <w:p w:rsidR="00DB0397" w:rsidRPr="007573DE" w:rsidRDefault="00DB0397" w:rsidP="00DB0397">
      <w:pPr>
        <w:spacing w:after="0"/>
        <w:ind w:firstLine="150"/>
        <w:jc w:val="both"/>
        <w:rPr>
          <w:rFonts w:ascii="Times New Roman" w:eastAsia="Times New Roman" w:hAnsi="Times New Roman" w:cs="Times New Roman"/>
          <w:b/>
          <w:bCs/>
          <w:iCs/>
          <w:sz w:val="26"/>
          <w:szCs w:val="26"/>
          <w:lang w:eastAsia="ru-RU"/>
        </w:rPr>
      </w:pPr>
    </w:p>
    <w:p w:rsidR="00DB0397" w:rsidRPr="007573DE" w:rsidRDefault="00DB0397" w:rsidP="00DB0397">
      <w:pPr>
        <w:spacing w:after="0"/>
        <w:ind w:firstLine="709"/>
        <w:jc w:val="both"/>
        <w:rPr>
          <w:rFonts w:ascii="Times New Roman" w:eastAsia="Times New Roman" w:hAnsi="Times New Roman" w:cs="Times New Roman"/>
          <w:b/>
          <w:bCs/>
          <w:iCs/>
          <w:sz w:val="26"/>
          <w:szCs w:val="26"/>
          <w:lang w:eastAsia="ru-RU"/>
        </w:rPr>
      </w:pPr>
      <w:proofErr w:type="gramStart"/>
      <w:r w:rsidRPr="007573DE">
        <w:rPr>
          <w:rFonts w:ascii="Times New Roman" w:eastAsia="Times New Roman" w:hAnsi="Times New Roman" w:cs="Times New Roman"/>
          <w:b/>
          <w:bCs/>
          <w:iCs/>
          <w:sz w:val="26"/>
          <w:szCs w:val="26"/>
          <w:lang w:eastAsia="ru-RU"/>
        </w:rPr>
        <w:t>Система нормирования труда</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составная часть системы управления персоналом, комплекс мероприятий по организации и управлению процессом нормирования труда, включающий в себя методы и способы установления норм труда для выполнения различных видов работ (функций) работниками разных категорий и групп, порядок их разработки, апробации, применения, замены и пересмотра, а также создание системы показателей по труду, обеспечивающих наиболее эффективное использование материальных и трудовых ресурсов</w:t>
      </w:r>
      <w:proofErr w:type="gramEnd"/>
      <w:r w:rsidRPr="007573DE">
        <w:rPr>
          <w:rFonts w:ascii="Times New Roman" w:eastAsia="Times New Roman" w:hAnsi="Times New Roman" w:cs="Times New Roman"/>
          <w:sz w:val="26"/>
          <w:szCs w:val="26"/>
          <w:lang w:eastAsia="ru-RU"/>
        </w:rPr>
        <w:t>, снижение издержек производства, повышение производительности труда в Учреждении.</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Организация труда</w:t>
      </w:r>
      <w:r w:rsidRPr="007573DE">
        <w:rPr>
          <w:rFonts w:ascii="Times New Roman" w:eastAsia="Times New Roman" w:hAnsi="Times New Roman" w:cs="Times New Roman"/>
          <w:b/>
          <w:bCs/>
          <w:i/>
          <w:iCs/>
          <w:sz w:val="26"/>
          <w:szCs w:val="26"/>
          <w:lang w:eastAsia="ru-RU"/>
        </w:rPr>
        <w:t> </w:t>
      </w:r>
      <w:r w:rsidRPr="007573DE">
        <w:rPr>
          <w:rFonts w:ascii="Times New Roman" w:eastAsia="Times New Roman" w:hAnsi="Times New Roman" w:cs="Times New Roman"/>
          <w:sz w:val="26"/>
          <w:szCs w:val="26"/>
          <w:lang w:eastAsia="ru-RU"/>
        </w:rPr>
        <w:t>– совокупность организационных отношений и организационных связей между работниками и средствами производства и работников друг с другом, обеспечивающая определенный порядок протекания трудового процесса, характер функционирования рабочей силы и сре</w:t>
      </w:r>
      <w:proofErr w:type="gramStart"/>
      <w:r w:rsidRPr="007573DE">
        <w:rPr>
          <w:rFonts w:ascii="Times New Roman" w:eastAsia="Times New Roman" w:hAnsi="Times New Roman" w:cs="Times New Roman"/>
          <w:sz w:val="26"/>
          <w:szCs w:val="26"/>
          <w:lang w:eastAsia="ru-RU"/>
        </w:rPr>
        <w:t>дств пр</w:t>
      </w:r>
      <w:proofErr w:type="gramEnd"/>
      <w:r w:rsidRPr="007573DE">
        <w:rPr>
          <w:rFonts w:ascii="Times New Roman" w:eastAsia="Times New Roman" w:hAnsi="Times New Roman" w:cs="Times New Roman"/>
          <w:sz w:val="26"/>
          <w:szCs w:val="26"/>
          <w:lang w:eastAsia="ru-RU"/>
        </w:rPr>
        <w:t>оизводства и определенную эффективность трудовой деятельности.</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Нормирование труда</w:t>
      </w:r>
      <w:r w:rsidRPr="007573DE">
        <w:rPr>
          <w:rFonts w:ascii="Times New Roman" w:eastAsia="Times New Roman" w:hAnsi="Times New Roman" w:cs="Times New Roman"/>
          <w:b/>
          <w:iCs/>
          <w:sz w:val="26"/>
          <w:szCs w:val="26"/>
          <w:lang w:eastAsia="ru-RU"/>
        </w:rPr>
        <w:t> </w:t>
      </w:r>
      <w:r w:rsidRPr="007573DE">
        <w:rPr>
          <w:rFonts w:ascii="Times New Roman" w:eastAsia="Times New Roman" w:hAnsi="Times New Roman" w:cs="Times New Roman"/>
          <w:b/>
          <w:sz w:val="26"/>
          <w:szCs w:val="26"/>
          <w:lang w:eastAsia="ru-RU"/>
        </w:rPr>
        <w:t>–</w:t>
      </w:r>
      <w:r w:rsidRPr="007573DE">
        <w:rPr>
          <w:rFonts w:ascii="Times New Roman" w:eastAsia="Times New Roman" w:hAnsi="Times New Roman" w:cs="Times New Roman"/>
          <w:sz w:val="26"/>
          <w:szCs w:val="26"/>
          <w:lang w:eastAsia="ru-RU"/>
        </w:rPr>
        <w:t xml:space="preserve"> деятельность Учреждения по упорядочиванию процесса труда, которая на основе разработанных методов и средств организует, регулирует и стабилизирует социотехническую систему учреждения путем непрерывного установления и применения норм, отвечающих его потребностям.</w:t>
      </w:r>
    </w:p>
    <w:p w:rsidR="00DB0397" w:rsidRPr="007573DE" w:rsidRDefault="00DB0397" w:rsidP="00DB0397">
      <w:pPr>
        <w:spacing w:after="0"/>
        <w:ind w:firstLine="709"/>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Элементами системы нормирования труда являются:</w:t>
      </w:r>
    </w:p>
    <w:p w:rsidR="00DB0397" w:rsidRPr="00D47BB6" w:rsidRDefault="005905AE" w:rsidP="001219EF">
      <w:pPr>
        <w:pStyle w:val="a0"/>
        <w:numPr>
          <w:ilvl w:val="0"/>
          <w:numId w:val="13"/>
        </w:numPr>
        <w:spacing w:after="0"/>
        <w:ind w:left="0" w:firstLine="709"/>
        <w:jc w:val="both"/>
        <w:rPr>
          <w:rFonts w:ascii="Times New Roman" w:hAnsi="Times New Roman"/>
          <w:sz w:val="26"/>
          <w:szCs w:val="26"/>
        </w:rPr>
      </w:pPr>
      <w:hyperlink r:id="rId20" w:tooltip="Обязанности нормировщика" w:history="1">
        <w:r w:rsidR="00DB0397" w:rsidRPr="00D47BB6">
          <w:rPr>
            <w:rFonts w:ascii="Times New Roman" w:hAnsi="Times New Roman"/>
            <w:b/>
            <w:iCs/>
            <w:sz w:val="26"/>
            <w:szCs w:val="26"/>
          </w:rPr>
          <w:t>Субъект системы</w:t>
        </w:r>
      </w:hyperlink>
      <w:r w:rsidR="00DB0397" w:rsidRPr="00D47BB6">
        <w:rPr>
          <w:rFonts w:ascii="Times New Roman" w:hAnsi="Times New Roman"/>
          <w:i/>
          <w:iCs/>
          <w:sz w:val="26"/>
          <w:szCs w:val="26"/>
        </w:rPr>
        <w:t> </w:t>
      </w:r>
      <w:r w:rsidR="00DB0397" w:rsidRPr="00D47BB6">
        <w:rPr>
          <w:rFonts w:ascii="Times New Roman" w:hAnsi="Times New Roman"/>
          <w:sz w:val="26"/>
          <w:szCs w:val="26"/>
        </w:rPr>
        <w:t>– сотр</w:t>
      </w:r>
      <w:r w:rsidR="00D47BB6">
        <w:rPr>
          <w:rFonts w:ascii="Times New Roman" w:hAnsi="Times New Roman"/>
          <w:sz w:val="26"/>
          <w:szCs w:val="26"/>
        </w:rPr>
        <w:t>удники Учреждения, руководител</w:t>
      </w:r>
      <w:r w:rsidR="00B75B39">
        <w:rPr>
          <w:rFonts w:ascii="Times New Roman" w:hAnsi="Times New Roman"/>
          <w:sz w:val="26"/>
          <w:szCs w:val="26"/>
        </w:rPr>
        <w:t xml:space="preserve">и </w:t>
      </w:r>
      <w:r w:rsidR="00DB0397" w:rsidRPr="00D47BB6">
        <w:rPr>
          <w:rFonts w:ascii="Times New Roman" w:hAnsi="Times New Roman"/>
          <w:sz w:val="26"/>
          <w:szCs w:val="26"/>
        </w:rPr>
        <w:t>структурных подразделений Учреждения, организующие трудовой процесс, сотрудники на которых возложена функция нормирования труда, а также сами исполнители, выполняющие нормативные предписания и требования системы.</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2. </w:t>
      </w:r>
      <w:hyperlink r:id="rId21" w:tooltip="Какие виды работ поддаются измерению" w:history="1">
        <w:r w:rsidRPr="007573DE">
          <w:rPr>
            <w:rFonts w:ascii="Times New Roman" w:eastAsia="Times New Roman" w:hAnsi="Times New Roman" w:cs="Times New Roman"/>
            <w:b/>
            <w:iCs/>
            <w:sz w:val="26"/>
            <w:szCs w:val="26"/>
            <w:lang w:eastAsia="ru-RU"/>
          </w:rPr>
          <w:t>Объект системы</w:t>
        </w:r>
      </w:hyperlink>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труд, условия и результаты трудовой деятельности работников различных категорий и групп.</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3. </w:t>
      </w:r>
      <w:hyperlink r:id="rId22" w:tooltip="Методы нормирования труда" w:history="1">
        <w:r w:rsidRPr="007573DE">
          <w:rPr>
            <w:rFonts w:ascii="Times New Roman" w:eastAsia="Times New Roman" w:hAnsi="Times New Roman" w:cs="Times New Roman"/>
            <w:b/>
            <w:iCs/>
            <w:sz w:val="26"/>
            <w:szCs w:val="26"/>
            <w:lang w:eastAsia="ru-RU"/>
          </w:rPr>
          <w:t>Механизм управления</w:t>
        </w:r>
      </w:hyperlink>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совокупность методов, средств и приемов изучения организации труда, разработки показателей по труду, а также нормативно-справочная документация.</w:t>
      </w:r>
    </w:p>
    <w:p w:rsidR="00DB0397" w:rsidRPr="007573DE" w:rsidRDefault="005905AE" w:rsidP="00DB0397">
      <w:pPr>
        <w:spacing w:after="0"/>
        <w:ind w:firstLine="709"/>
        <w:jc w:val="both"/>
        <w:rPr>
          <w:rFonts w:ascii="Times New Roman" w:eastAsia="Times New Roman" w:hAnsi="Times New Roman" w:cs="Times New Roman"/>
          <w:sz w:val="26"/>
          <w:szCs w:val="26"/>
          <w:lang w:eastAsia="ru-RU"/>
        </w:rPr>
      </w:pPr>
      <w:hyperlink r:id="rId23" w:tooltip="Нормы труда" w:history="1">
        <w:r w:rsidR="00DB0397" w:rsidRPr="007573DE">
          <w:rPr>
            <w:rFonts w:ascii="Times New Roman" w:eastAsia="Times New Roman" w:hAnsi="Times New Roman" w:cs="Times New Roman"/>
            <w:b/>
            <w:iCs/>
            <w:sz w:val="26"/>
            <w:szCs w:val="26"/>
            <w:lang w:eastAsia="ru-RU"/>
          </w:rPr>
          <w:t>Норма труда</w:t>
        </w:r>
        <w:r w:rsidR="00DB0397" w:rsidRPr="007573DE">
          <w:rPr>
            <w:rFonts w:ascii="Times New Roman" w:eastAsia="Times New Roman" w:hAnsi="Times New Roman" w:cs="Times New Roman"/>
            <w:i/>
            <w:iCs/>
            <w:sz w:val="26"/>
            <w:szCs w:val="26"/>
            <w:u w:val="single"/>
            <w:lang w:eastAsia="ru-RU"/>
          </w:rPr>
          <w:t> </w:t>
        </w:r>
      </w:hyperlink>
      <w:r w:rsidR="00DB0397" w:rsidRPr="007573DE">
        <w:rPr>
          <w:rFonts w:ascii="Times New Roman" w:eastAsia="Times New Roman" w:hAnsi="Times New Roman" w:cs="Times New Roman"/>
          <w:sz w:val="26"/>
          <w:szCs w:val="26"/>
          <w:lang w:eastAsia="ru-RU"/>
        </w:rPr>
        <w:t>- мера затрат труда, установленное задание по выполнению в определенных организационно-технических условиях отдельных работ, операций или функций одним работником или группой работников, имеющих соответствующую профессию, специальность и квалификацию.</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Нормами труда являются: нормы времени, нормы выработки, нормы обслуживания, норма численности.</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Норма времени</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величина затрат рабочего времени, установленная для выполнения единицы работы (продукции, услуги) одним или группой работников соответствующей квалификации в определенных организационно-технических условиях.</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Норма выработки</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количество единиц продукции (услуг) определенного вида, которое должно быть выполнено одним работником или группой работников соответствующей квалификации в единицу рабочего времени (час, смену, месяц или иную единицу) в данных организационно-технических условиях. Норма выработки устанавливается при наличии возможностей количественного учета и контроля продукции (услуг), если одна и та же работа выполняется систематически в течение рабочей смены при неизменном количественном составе исполнителей.</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Норма обслуживания</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число объектов (рабочих мест, единиц оборудования, производственных площадей и т.п.), которые работник или группа работников соответствующей квалификации обязаны обслужить в единицу рабочего времени (в течение смены, месяца или иной единицы) в данных организационно-технических условиях.</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 xml:space="preserve">Норма численности </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регламентированная численность работников определенного профессионально-квалификационного состава, необходимая для выполнения единицы или общего объема работы.</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sz w:val="26"/>
          <w:szCs w:val="26"/>
          <w:lang w:eastAsia="ru-RU"/>
        </w:rPr>
        <w:t>Рационализация рабочих мест</w:t>
      </w:r>
      <w:r w:rsidRPr="007573DE">
        <w:rPr>
          <w:rFonts w:ascii="Times New Roman" w:eastAsia="Times New Roman" w:hAnsi="Times New Roman" w:cs="Times New Roman"/>
          <w:sz w:val="26"/>
          <w:szCs w:val="26"/>
          <w:lang w:eastAsia="ru-RU"/>
        </w:rPr>
        <w:t xml:space="preserve"> - комплекс организационно-технических мероприятий, направленных на совершенствование действующих рабочих мест и улучшение их использования.</w:t>
      </w:r>
    </w:p>
    <w:p w:rsidR="00DB0397" w:rsidRPr="007573DE" w:rsidRDefault="00DB0397" w:rsidP="00DB0397">
      <w:pPr>
        <w:spacing w:after="0"/>
        <w:ind w:firstLine="709"/>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sz w:val="26"/>
          <w:szCs w:val="26"/>
          <w:lang w:eastAsia="ru-RU"/>
        </w:rPr>
        <w:t>Цель и задачи системы</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Целью системы нормирования труда является создание организационных условий, необходимых для достижения высокой социально-экономической </w:t>
      </w:r>
      <w:r w:rsidRPr="007573DE">
        <w:rPr>
          <w:rFonts w:ascii="Times New Roman" w:eastAsia="Times New Roman" w:hAnsi="Times New Roman" w:cs="Times New Roman"/>
          <w:sz w:val="26"/>
          <w:szCs w:val="26"/>
          <w:lang w:eastAsia="ru-RU"/>
        </w:rPr>
        <w:lastRenderedPageBreak/>
        <w:t>результативности трудовой деятельности. Достижение данной цели обеспечивается решением конкретных задач:</w:t>
      </w:r>
    </w:p>
    <w:p w:rsidR="00D47BB6" w:rsidRDefault="00DB0397" w:rsidP="00DB0397">
      <w:pPr>
        <w:spacing w:after="0"/>
        <w:ind w:firstLine="709"/>
        <w:jc w:val="both"/>
        <w:rPr>
          <w:rFonts w:ascii="Times New Roman" w:eastAsia="Times New Roman" w:hAnsi="Times New Roman" w:cs="Times New Roman"/>
          <w:sz w:val="26"/>
          <w:szCs w:val="26"/>
          <w:lang w:eastAsia="ru-RU"/>
        </w:rPr>
      </w:pPr>
      <w:proofErr w:type="gramStart"/>
      <w:r w:rsidRPr="007573DE">
        <w:rPr>
          <w:rFonts w:ascii="Times New Roman" w:eastAsia="Times New Roman" w:hAnsi="Times New Roman" w:cs="Times New Roman"/>
          <w:sz w:val="26"/>
          <w:szCs w:val="26"/>
          <w:lang w:eastAsia="ru-RU"/>
        </w:rPr>
        <w:t xml:space="preserve">экономических (снижение трудозатрат на производство работ и продукции, повышение производительности труда, экономичное использование производственных фондов, материалов, сырья, обеспечение высокого качества работ </w:t>
      </w:r>
      <w:proofErr w:type="gramEnd"/>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и продукции, снижение издержек производства, повышение конкурентоспособности);</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социальных (создание благоприятных условий трудовой деятельности работников, сохранения их здоровья, повышение содержательности и привлекательности труда, рациональное и более полное использование и развитие трудового потенциала, обеспечение удовлетворения разнообразных потребностей персонала).</w:t>
      </w:r>
    </w:p>
    <w:p w:rsidR="0024278C"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Практическая реализация деятельности Учреждения в области нормирования труда строится на принципе охвата нормированием всех групп работников, работающих в соответствии с трудовым договором.</w:t>
      </w:r>
    </w:p>
    <w:p w:rsidR="00DB0397" w:rsidRDefault="00DB0397" w:rsidP="00DB0397">
      <w:pPr>
        <w:spacing w:after="0"/>
        <w:ind w:firstLine="150"/>
        <w:jc w:val="both"/>
        <w:rPr>
          <w:rFonts w:ascii="Times New Roman" w:eastAsia="Times New Roman" w:hAnsi="Times New Roman" w:cs="Times New Roman"/>
          <w:color w:val="3F282F"/>
          <w:sz w:val="26"/>
          <w:szCs w:val="26"/>
          <w:lang w:eastAsia="ru-RU"/>
        </w:rPr>
      </w:pPr>
    </w:p>
    <w:p w:rsidR="00DB0397" w:rsidRPr="007573DE" w:rsidRDefault="00DB0397" w:rsidP="009936D1">
      <w:pPr>
        <w:numPr>
          <w:ilvl w:val="0"/>
          <w:numId w:val="26"/>
        </w:numPr>
        <w:spacing w:after="0"/>
        <w:contextualSpacing/>
        <w:jc w:val="center"/>
        <w:rPr>
          <w:rFonts w:ascii="Times New Roman" w:eastAsia="Times New Roman" w:hAnsi="Times New Roman" w:cs="Times New Roman"/>
          <w:b/>
          <w:sz w:val="26"/>
          <w:szCs w:val="26"/>
          <w:lang w:eastAsia="ru-RU"/>
        </w:rPr>
      </w:pPr>
      <w:r w:rsidRPr="007573DE">
        <w:rPr>
          <w:rFonts w:ascii="Times New Roman" w:eastAsia="Times New Roman" w:hAnsi="Times New Roman" w:cs="Times New Roman"/>
          <w:b/>
          <w:sz w:val="26"/>
          <w:szCs w:val="26"/>
          <w:lang w:eastAsia="ru-RU"/>
        </w:rPr>
        <w:t>МЕТОДЫ ИЗУЧЕНИЯ ОРГАНИЗАЦИИ ТРУДА</w:t>
      </w:r>
    </w:p>
    <w:p w:rsidR="00DB0397" w:rsidRPr="00DB0397" w:rsidRDefault="00DB0397" w:rsidP="00DB0397">
      <w:pPr>
        <w:spacing w:after="0"/>
        <w:ind w:firstLine="150"/>
        <w:jc w:val="both"/>
        <w:rPr>
          <w:rFonts w:ascii="Times New Roman" w:eastAsia="Times New Roman" w:hAnsi="Times New Roman" w:cs="Times New Roman"/>
          <w:color w:val="3F282F"/>
          <w:sz w:val="26"/>
          <w:szCs w:val="26"/>
          <w:lang w:eastAsia="ru-RU"/>
        </w:rPr>
      </w:pP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Основой для проектирования рациональной организации</w:t>
      </w:r>
      <w:hyperlink r:id="rId24" w:tooltip="Производственные процессы" w:history="1">
        <w:r w:rsidRPr="007573DE">
          <w:rPr>
            <w:rFonts w:ascii="Times New Roman" w:eastAsia="Times New Roman" w:hAnsi="Times New Roman" w:cs="Times New Roman"/>
            <w:iCs/>
            <w:sz w:val="26"/>
            <w:szCs w:val="26"/>
            <w:lang w:eastAsia="ru-RU"/>
          </w:rPr>
          <w:t> трудовых и производственных процессов </w:t>
        </w:r>
      </w:hyperlink>
      <w:r w:rsidRPr="007573DE">
        <w:rPr>
          <w:rFonts w:ascii="Times New Roman" w:eastAsia="Times New Roman" w:hAnsi="Times New Roman" w:cs="Times New Roman"/>
          <w:sz w:val="26"/>
          <w:szCs w:val="26"/>
          <w:lang w:eastAsia="ru-RU"/>
        </w:rPr>
        <w:t>в Учреждении является изучение рабочего времени методом сплошных замеров его фактических затрат (</w:t>
      </w:r>
      <w:hyperlink r:id="rId25" w:tooltip="Фотография рабочего дня (часть 1)" w:history="1">
        <w:r w:rsidRPr="007573DE">
          <w:rPr>
            <w:rFonts w:ascii="Times New Roman" w:eastAsia="Times New Roman" w:hAnsi="Times New Roman" w:cs="Times New Roman"/>
            <w:iCs/>
            <w:sz w:val="26"/>
            <w:szCs w:val="26"/>
            <w:lang w:eastAsia="ru-RU"/>
          </w:rPr>
          <w:t>фотография рабочего дня</w:t>
        </w:r>
      </w:hyperlink>
      <w:r w:rsidRPr="007573DE">
        <w:rPr>
          <w:rFonts w:ascii="Times New Roman" w:eastAsia="Times New Roman" w:hAnsi="Times New Roman" w:cs="Times New Roman"/>
          <w:sz w:val="26"/>
          <w:szCs w:val="26"/>
          <w:lang w:eastAsia="ru-RU"/>
        </w:rPr>
        <w:t xml:space="preserve">, </w:t>
      </w:r>
      <w:proofErr w:type="spellStart"/>
      <w:r w:rsidRPr="007573DE">
        <w:rPr>
          <w:rFonts w:ascii="Times New Roman" w:eastAsia="Times New Roman" w:hAnsi="Times New Roman" w:cs="Times New Roman"/>
          <w:sz w:val="26"/>
          <w:szCs w:val="26"/>
          <w:lang w:eastAsia="ru-RU"/>
        </w:rPr>
        <w:t>самофотография</w:t>
      </w:r>
      <w:proofErr w:type="spellEnd"/>
      <w:r w:rsidRPr="007573DE">
        <w:rPr>
          <w:rFonts w:ascii="Times New Roman" w:eastAsia="Times New Roman" w:hAnsi="Times New Roman" w:cs="Times New Roman"/>
          <w:sz w:val="26"/>
          <w:szCs w:val="26"/>
          <w:lang w:eastAsia="ru-RU"/>
        </w:rPr>
        <w:t>) и хронометраж, также применяются статистические методы установления норм труда (опытно-статистический метод и метод, основанный на множественном линейном регрессионном анализе).</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Фотография рабочего дня</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xml:space="preserve"> – вид изучения рабочего времени наблюдением и измерением всех без исключения затрат на протяжении рабочего дня или отдельной его части. Основные цели проведения фотографии:</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выявление потерь рабочего времени, установления их причин и разработка мероприятий по совершенствованию организации труда за счет устранения потерь и нерациональных затрат времени;</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получение исходных данных для разработки нормативов подготовительно-заключительного времени, времени на отдых и личные надобности, нормативов обслуживания;</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получение исходных материалов с целью установления наиболее рациональной организации рабочих мест и их обслуживания.</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proofErr w:type="spellStart"/>
      <w:r w:rsidRPr="007573DE">
        <w:rPr>
          <w:rFonts w:ascii="Times New Roman" w:eastAsia="Times New Roman" w:hAnsi="Times New Roman" w:cs="Times New Roman"/>
          <w:b/>
          <w:bCs/>
          <w:iCs/>
          <w:sz w:val="26"/>
          <w:szCs w:val="26"/>
          <w:lang w:eastAsia="ru-RU"/>
        </w:rPr>
        <w:t>Самофотография</w:t>
      </w:r>
      <w:proofErr w:type="spellEnd"/>
      <w:r w:rsidRPr="007573DE">
        <w:rPr>
          <w:rFonts w:ascii="Times New Roman" w:eastAsia="Times New Roman" w:hAnsi="Times New Roman" w:cs="Times New Roman"/>
          <w:b/>
          <w:sz w:val="26"/>
          <w:szCs w:val="26"/>
          <w:lang w:eastAsia="ru-RU"/>
        </w:rPr>
        <w:t> </w:t>
      </w:r>
      <w:r w:rsidRPr="007573DE">
        <w:rPr>
          <w:rFonts w:ascii="Times New Roman" w:eastAsia="Times New Roman" w:hAnsi="Times New Roman" w:cs="Times New Roman"/>
          <w:sz w:val="26"/>
          <w:szCs w:val="26"/>
          <w:lang w:eastAsia="ru-RU"/>
        </w:rPr>
        <w:t>– изучение рабочего времени и измерение всех без исключения затрат на протяжении рабочего дня самим сотрудником. Позволяет в короткие сроки получить данные об использовании рабочего времени сотрудниками и предложения об улучшении организации труда.</w:t>
      </w:r>
    </w:p>
    <w:p w:rsidR="00DB0397" w:rsidRPr="007573DE" w:rsidRDefault="00DB0397" w:rsidP="00DB0397">
      <w:pPr>
        <w:spacing w:after="15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lastRenderedPageBreak/>
        <w:t>Подробное описание данных методов приведено в Методике проведения исследований.</w:t>
      </w:r>
    </w:p>
    <w:p w:rsidR="00D47BB6"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Хронометраж</w:t>
      </w:r>
      <w:r w:rsidRPr="007573DE">
        <w:rPr>
          <w:rFonts w:ascii="Times New Roman" w:eastAsia="Times New Roman" w:hAnsi="Times New Roman" w:cs="Times New Roman"/>
          <w:sz w:val="26"/>
          <w:szCs w:val="26"/>
          <w:lang w:eastAsia="ru-RU"/>
        </w:rPr>
        <w:t> – это изучение операций путем наблюдения и изучения рабочего времени на выполнение отдельных, многократно повторяющихся элементов трудовых операций. С помощью хронометража:</w:t>
      </w:r>
    </w:p>
    <w:p w:rsidR="00DB0397" w:rsidRPr="007573DE" w:rsidRDefault="00DB0397" w:rsidP="00DB0397">
      <w:pPr>
        <w:spacing w:after="0"/>
        <w:ind w:left="708" w:firstLine="1"/>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устанавливают нормы времени на отдельные операции;</w:t>
      </w:r>
      <w:r w:rsidRPr="007573DE">
        <w:rPr>
          <w:rFonts w:ascii="Times New Roman" w:eastAsia="Times New Roman" w:hAnsi="Times New Roman" w:cs="Times New Roman"/>
          <w:sz w:val="26"/>
          <w:szCs w:val="26"/>
          <w:lang w:eastAsia="ru-RU"/>
        </w:rPr>
        <w:br/>
        <w:t>выявляют и изучают лучшие методы и приемы труда;</w:t>
      </w:r>
      <w:r w:rsidRPr="007573DE">
        <w:rPr>
          <w:rFonts w:ascii="Times New Roman" w:eastAsia="Times New Roman" w:hAnsi="Times New Roman" w:cs="Times New Roman"/>
          <w:sz w:val="26"/>
          <w:szCs w:val="26"/>
          <w:lang w:eastAsia="ru-RU"/>
        </w:rPr>
        <w:br/>
        <w:t>изучают причины невыполнения установленных норм и уточняют их;</w:t>
      </w:r>
      <w:r w:rsidRPr="007573DE">
        <w:rPr>
          <w:rFonts w:ascii="Times New Roman" w:eastAsia="Times New Roman" w:hAnsi="Times New Roman" w:cs="Times New Roman"/>
          <w:sz w:val="26"/>
          <w:szCs w:val="26"/>
          <w:lang w:eastAsia="ru-RU"/>
        </w:rPr>
        <w:br/>
        <w:t>распределяют работу между сотрудниками одной группы и определяют ее необходимый состав.</w:t>
      </w:r>
    </w:p>
    <w:p w:rsidR="00DB0397" w:rsidRPr="007573DE" w:rsidRDefault="005905AE" w:rsidP="00DB0397">
      <w:pPr>
        <w:spacing w:after="0"/>
        <w:ind w:firstLine="709"/>
        <w:jc w:val="both"/>
        <w:rPr>
          <w:rFonts w:ascii="Times New Roman" w:eastAsia="Times New Roman" w:hAnsi="Times New Roman" w:cs="Times New Roman"/>
          <w:sz w:val="26"/>
          <w:szCs w:val="26"/>
          <w:lang w:eastAsia="ru-RU"/>
        </w:rPr>
      </w:pPr>
      <w:hyperlink r:id="rId26" w:tooltip="Расчет численности персонала (метод первый)" w:history="1">
        <w:r w:rsidR="00DB0397" w:rsidRPr="007573DE">
          <w:rPr>
            <w:rFonts w:ascii="Times New Roman" w:eastAsia="Times New Roman" w:hAnsi="Times New Roman" w:cs="Times New Roman"/>
            <w:b/>
            <w:bCs/>
            <w:iCs/>
            <w:sz w:val="26"/>
            <w:szCs w:val="26"/>
            <w:lang w:eastAsia="ru-RU"/>
          </w:rPr>
          <w:t>Опытно-статистический метод</w:t>
        </w:r>
        <w:r w:rsidR="00DB0397" w:rsidRPr="007573DE">
          <w:rPr>
            <w:rFonts w:ascii="Times New Roman" w:eastAsia="Times New Roman" w:hAnsi="Times New Roman" w:cs="Times New Roman"/>
            <w:iCs/>
            <w:sz w:val="26"/>
            <w:szCs w:val="26"/>
            <w:lang w:eastAsia="ru-RU"/>
          </w:rPr>
          <w:t> </w:t>
        </w:r>
      </w:hyperlink>
      <w:r w:rsidR="00DB0397" w:rsidRPr="007573DE">
        <w:rPr>
          <w:rFonts w:ascii="Times New Roman" w:eastAsia="Times New Roman" w:hAnsi="Times New Roman" w:cs="Times New Roman"/>
          <w:sz w:val="26"/>
          <w:szCs w:val="26"/>
          <w:lang w:eastAsia="ru-RU"/>
        </w:rPr>
        <w:t xml:space="preserve">- применяется для быстрой разработки и установления норм труда. </w:t>
      </w:r>
      <w:proofErr w:type="gramStart"/>
      <w:r w:rsidR="00DB0397" w:rsidRPr="007573DE">
        <w:rPr>
          <w:rFonts w:ascii="Times New Roman" w:eastAsia="Times New Roman" w:hAnsi="Times New Roman" w:cs="Times New Roman"/>
          <w:sz w:val="26"/>
          <w:szCs w:val="26"/>
          <w:lang w:eastAsia="ru-RU"/>
        </w:rPr>
        <w:t>Основан</w:t>
      </w:r>
      <w:proofErr w:type="gramEnd"/>
      <w:r w:rsidR="00DB0397" w:rsidRPr="007573DE">
        <w:rPr>
          <w:rFonts w:ascii="Times New Roman" w:eastAsia="Times New Roman" w:hAnsi="Times New Roman" w:cs="Times New Roman"/>
          <w:sz w:val="26"/>
          <w:szCs w:val="26"/>
          <w:lang w:eastAsia="ru-RU"/>
        </w:rPr>
        <w:t xml:space="preserve"> на изучении результатов труда работника или подразделения за предыдущие периоды.</w:t>
      </w:r>
    </w:p>
    <w:p w:rsidR="00DB0397"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b/>
          <w:bCs/>
          <w:iCs/>
          <w:sz w:val="26"/>
          <w:szCs w:val="26"/>
          <w:lang w:eastAsia="ru-RU"/>
        </w:rPr>
        <w:t>Множественный линейный регрессионный анализ</w:t>
      </w:r>
      <w:r w:rsidRPr="007573DE">
        <w:rPr>
          <w:rFonts w:ascii="Times New Roman" w:eastAsia="Times New Roman" w:hAnsi="Times New Roman" w:cs="Times New Roman"/>
          <w:i/>
          <w:iCs/>
          <w:sz w:val="26"/>
          <w:szCs w:val="26"/>
          <w:lang w:eastAsia="ru-RU"/>
        </w:rPr>
        <w:t> </w:t>
      </w:r>
      <w:r w:rsidRPr="007573DE">
        <w:rPr>
          <w:rFonts w:ascii="Times New Roman" w:eastAsia="Times New Roman" w:hAnsi="Times New Roman" w:cs="Times New Roman"/>
          <w:sz w:val="26"/>
          <w:szCs w:val="26"/>
          <w:lang w:eastAsia="ru-RU"/>
        </w:rPr>
        <w:t>– определение математической зависимости показателей по труду от частных факторов с использованием метода регрессии и разработка на их основе нормативов.</w:t>
      </w:r>
    </w:p>
    <w:p w:rsidR="007573DE" w:rsidRPr="00DB0397" w:rsidRDefault="007573DE" w:rsidP="00DB0397">
      <w:pPr>
        <w:spacing w:after="0"/>
        <w:ind w:firstLine="150"/>
        <w:jc w:val="both"/>
        <w:rPr>
          <w:rFonts w:ascii="Times New Roman" w:eastAsia="Times New Roman" w:hAnsi="Times New Roman" w:cs="Times New Roman"/>
          <w:color w:val="3F282F"/>
          <w:sz w:val="26"/>
          <w:szCs w:val="26"/>
          <w:lang w:eastAsia="ru-RU"/>
        </w:rPr>
      </w:pPr>
    </w:p>
    <w:p w:rsidR="00DB0397" w:rsidRPr="007573DE" w:rsidRDefault="00DB0397" w:rsidP="009936D1">
      <w:pPr>
        <w:numPr>
          <w:ilvl w:val="0"/>
          <w:numId w:val="26"/>
        </w:numPr>
        <w:spacing w:after="0"/>
        <w:ind w:left="0" w:firstLine="0"/>
        <w:contextualSpacing/>
        <w:jc w:val="center"/>
        <w:rPr>
          <w:rFonts w:ascii="Times New Roman" w:eastAsia="Times New Roman" w:hAnsi="Times New Roman" w:cs="Times New Roman"/>
          <w:b/>
          <w:bCs/>
          <w:sz w:val="26"/>
          <w:szCs w:val="26"/>
          <w:lang w:eastAsia="ru-RU"/>
        </w:rPr>
      </w:pPr>
      <w:r w:rsidRPr="007573DE">
        <w:rPr>
          <w:rFonts w:ascii="Times New Roman" w:eastAsia="Times New Roman" w:hAnsi="Times New Roman" w:cs="Times New Roman"/>
          <w:b/>
          <w:bCs/>
          <w:sz w:val="26"/>
          <w:szCs w:val="26"/>
          <w:lang w:eastAsia="ru-RU"/>
        </w:rPr>
        <w:t>ПОРЯДОК  РАЗРАБОТКИ  И  УТВЕРЖДЕНИЯ</w:t>
      </w:r>
    </w:p>
    <w:p w:rsidR="00DB0397" w:rsidRPr="007573DE" w:rsidRDefault="00DB0397" w:rsidP="00DB0397">
      <w:pPr>
        <w:spacing w:after="0"/>
        <w:rPr>
          <w:rFonts w:ascii="Times New Roman" w:eastAsia="Times New Roman" w:hAnsi="Times New Roman" w:cs="Times New Roman"/>
          <w:bCs/>
          <w:sz w:val="26"/>
          <w:szCs w:val="26"/>
          <w:lang w:eastAsia="ru-RU"/>
        </w:rPr>
      </w:pPr>
    </w:p>
    <w:p w:rsidR="00DB0397" w:rsidRPr="007573DE" w:rsidRDefault="00DB0397" w:rsidP="009936D1">
      <w:pPr>
        <w:numPr>
          <w:ilvl w:val="1"/>
          <w:numId w:val="26"/>
        </w:numPr>
        <w:spacing w:after="0"/>
        <w:ind w:left="0" w:firstLine="709"/>
        <w:contextualSpacing/>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Инициатором нормативных исследований  является:</w:t>
      </w:r>
      <w:r w:rsidRPr="007573DE">
        <w:rPr>
          <w:rFonts w:ascii="Times New Roman" w:eastAsia="Times New Roman" w:hAnsi="Times New Roman" w:cs="Times New Roman"/>
          <w:sz w:val="26"/>
          <w:szCs w:val="26"/>
          <w:lang w:eastAsia="ru-RU"/>
        </w:rPr>
        <w:br/>
        <w:t>директор Учреждения,</w:t>
      </w:r>
      <w:r w:rsidRPr="007573DE">
        <w:rPr>
          <w:rFonts w:ascii="Times New Roman" w:eastAsia="Times New Roman" w:hAnsi="Times New Roman" w:cs="Times New Roman"/>
          <w:sz w:val="26"/>
          <w:szCs w:val="26"/>
          <w:lang w:eastAsia="ru-RU"/>
        </w:rPr>
        <w:br/>
        <w:t>начальник Управления социальной защиты населения,</w:t>
      </w:r>
      <w:r w:rsidRPr="007573DE">
        <w:rPr>
          <w:rFonts w:ascii="Times New Roman" w:eastAsia="Times New Roman" w:hAnsi="Times New Roman" w:cs="Times New Roman"/>
          <w:sz w:val="26"/>
          <w:szCs w:val="26"/>
          <w:lang w:eastAsia="ru-RU"/>
        </w:rPr>
        <w:br/>
        <w:t>руководитель структурного подразделения Учреждения.</w:t>
      </w: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Нормативно-исследовательские работы проводятся согласно план-графику проведения исследовательских работ, который предварительно высылается на имя руководителя исследуемого структурного подразделения. Если требуется, то проводится предварительное совещание с участием руководителя подразделения и сотрудников, на которых возложена функция нормирования труда.</w:t>
      </w: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Сотрудники, на которых возложена функция нормирования труда, обязаны разъяснить работнику цели и методы проведения нормативно-исследовательских работ. Результатом проведения нормативно-исследовательских работ могут быть различные нормы труда, расчеты численности персонала подразделения, а также различные рекомендации и предложения по повышению эффективности организации трудового процесса в подразделении. </w:t>
      </w: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Нормы труда утверждаются руководителем Учреждения, при согласовании с руководителем структурного подразделения, по принадлежности норм, а также с учетом мнения представительных органов работников Учреждения (Профком).</w:t>
      </w:r>
    </w:p>
    <w:p w:rsidR="00DB0397"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lastRenderedPageBreak/>
        <w:t>В соответствии с Трудовым кодексом РФ, работники извещаются о введении новых норм труда не позднее, чем за два месяца.</w:t>
      </w:r>
    </w:p>
    <w:p w:rsidR="00DB0397" w:rsidRPr="007573DE" w:rsidRDefault="00DB0397" w:rsidP="00DB0397">
      <w:pPr>
        <w:spacing w:after="0"/>
        <w:ind w:firstLine="150"/>
        <w:jc w:val="both"/>
        <w:rPr>
          <w:rFonts w:ascii="Times New Roman" w:eastAsia="Times New Roman" w:hAnsi="Times New Roman" w:cs="Times New Roman"/>
          <w:sz w:val="26"/>
          <w:szCs w:val="26"/>
          <w:lang w:eastAsia="ru-RU"/>
        </w:rPr>
      </w:pPr>
    </w:p>
    <w:p w:rsidR="00DB0397" w:rsidRPr="007573DE" w:rsidRDefault="00DB0397" w:rsidP="009936D1">
      <w:pPr>
        <w:numPr>
          <w:ilvl w:val="0"/>
          <w:numId w:val="26"/>
        </w:numPr>
        <w:spacing w:after="0"/>
        <w:ind w:left="0" w:firstLine="0"/>
        <w:contextualSpacing/>
        <w:jc w:val="center"/>
        <w:rPr>
          <w:rFonts w:ascii="Times New Roman" w:eastAsia="Times New Roman" w:hAnsi="Times New Roman" w:cs="Times New Roman"/>
          <w:b/>
          <w:sz w:val="26"/>
          <w:szCs w:val="26"/>
          <w:lang w:eastAsia="ru-RU"/>
        </w:rPr>
      </w:pPr>
      <w:r w:rsidRPr="007573DE">
        <w:rPr>
          <w:rFonts w:ascii="Times New Roman" w:eastAsia="Times New Roman" w:hAnsi="Times New Roman" w:cs="Times New Roman"/>
          <w:b/>
          <w:sz w:val="26"/>
          <w:szCs w:val="26"/>
          <w:lang w:eastAsia="ru-RU"/>
        </w:rPr>
        <w:t xml:space="preserve">СРОК ДЕЙСТВИЯ НОРМ ТРУДА. </w:t>
      </w:r>
    </w:p>
    <w:p w:rsidR="00DB0397" w:rsidRPr="007573DE" w:rsidRDefault="00DB0397" w:rsidP="007573DE">
      <w:pPr>
        <w:spacing w:after="0"/>
        <w:contextualSpacing/>
        <w:jc w:val="center"/>
        <w:rPr>
          <w:rFonts w:ascii="Times New Roman" w:eastAsia="Times New Roman" w:hAnsi="Times New Roman" w:cs="Times New Roman"/>
          <w:b/>
          <w:sz w:val="26"/>
          <w:szCs w:val="26"/>
          <w:lang w:eastAsia="ru-RU"/>
        </w:rPr>
      </w:pPr>
      <w:r w:rsidRPr="007573DE">
        <w:rPr>
          <w:rFonts w:ascii="Times New Roman" w:eastAsia="Times New Roman" w:hAnsi="Times New Roman" w:cs="Times New Roman"/>
          <w:b/>
          <w:sz w:val="26"/>
          <w:szCs w:val="26"/>
          <w:lang w:eastAsia="ru-RU"/>
        </w:rPr>
        <w:t>ПОРЯДОК ПЕРЕСМОТРА НОРМ ТРУДА</w:t>
      </w:r>
    </w:p>
    <w:p w:rsidR="00DB0397" w:rsidRPr="007573DE" w:rsidRDefault="00DB0397" w:rsidP="00DB0397">
      <w:pPr>
        <w:spacing w:after="0"/>
        <w:ind w:left="1080"/>
        <w:contextualSpacing/>
        <w:jc w:val="center"/>
        <w:rPr>
          <w:rFonts w:ascii="Times New Roman" w:eastAsia="Times New Roman" w:hAnsi="Times New Roman" w:cs="Times New Roman"/>
          <w:b/>
          <w:sz w:val="26"/>
          <w:szCs w:val="26"/>
          <w:lang w:eastAsia="ru-RU"/>
        </w:rPr>
      </w:pP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Утвержденные нормы труда считаются действительными в течение </w:t>
      </w:r>
      <w:r w:rsidRPr="007573DE">
        <w:rPr>
          <w:rFonts w:ascii="Times New Roman" w:eastAsia="Times New Roman" w:hAnsi="Times New Roman" w:cs="Times New Roman"/>
          <w:b/>
          <w:sz w:val="26"/>
          <w:szCs w:val="26"/>
          <w:lang w:eastAsia="ru-RU"/>
        </w:rPr>
        <w:t xml:space="preserve">пяти </w:t>
      </w:r>
      <w:r w:rsidRPr="007573DE">
        <w:rPr>
          <w:rFonts w:ascii="Times New Roman" w:eastAsia="Times New Roman" w:hAnsi="Times New Roman" w:cs="Times New Roman"/>
          <w:sz w:val="26"/>
          <w:szCs w:val="26"/>
          <w:lang w:eastAsia="ru-RU"/>
        </w:rPr>
        <w:t>лет. По окончанию срока действия по согласованию с руководителем Учреждения нормы труда могут быть пролонгированы без дополнительных исследований.</w:t>
      </w: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В целях планомерной работы по снижению трудовых затрат, охвату нормами труда всех работ в Учреждении, обеспечению прогрессивности действующих норм сотрудниками, на которых возложена функция нормирования труда, до начала года разрабатывается календарный план разработки и пересмотра норм труда. Календарный план разработки и пересмотра норм труда утверждается директором Учреждения и доводится до руководителей структурных подразделений.</w:t>
      </w: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Нормы труда подлежат обязательной замене </w:t>
      </w:r>
      <w:proofErr w:type="gramStart"/>
      <w:r w:rsidRPr="007573DE">
        <w:rPr>
          <w:rFonts w:ascii="Times New Roman" w:eastAsia="Times New Roman" w:hAnsi="Times New Roman" w:cs="Times New Roman"/>
          <w:sz w:val="26"/>
          <w:szCs w:val="26"/>
          <w:lang w:eastAsia="ru-RU"/>
        </w:rPr>
        <w:t>новыми</w:t>
      </w:r>
      <w:proofErr w:type="gramEnd"/>
      <w:r w:rsidRPr="007573DE">
        <w:rPr>
          <w:rFonts w:ascii="Times New Roman" w:eastAsia="Times New Roman" w:hAnsi="Times New Roman" w:cs="Times New Roman"/>
          <w:sz w:val="26"/>
          <w:szCs w:val="26"/>
          <w:lang w:eastAsia="ru-RU"/>
        </w:rPr>
        <w:t xml:space="preserve"> по мере внедрения в производство организационно-технических и хозяйственных мероприятий, обеспечивающих рост производительности труда, независимо от того, предусматривались ли эти мероприятия календарным планом замены и пересмотра норм или нет.</w:t>
      </w:r>
    </w:p>
    <w:p w:rsidR="00DB0397" w:rsidRPr="007573DE" w:rsidRDefault="00DB0397" w:rsidP="009936D1">
      <w:pPr>
        <w:numPr>
          <w:ilvl w:val="1"/>
          <w:numId w:val="26"/>
        </w:numPr>
        <w:spacing w:after="0"/>
        <w:ind w:left="0" w:firstLine="709"/>
        <w:contextualSpacing/>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К таким мероприятиям относятся:</w:t>
      </w:r>
      <w:r w:rsidRPr="007573DE">
        <w:rPr>
          <w:rFonts w:ascii="Times New Roman" w:eastAsia="Times New Roman" w:hAnsi="Times New Roman" w:cs="Times New Roman"/>
          <w:sz w:val="26"/>
          <w:szCs w:val="26"/>
          <w:lang w:eastAsia="ru-RU"/>
        </w:rPr>
        <w:br/>
        <w:t xml:space="preserve">           -  ввод нового и модернизация действующего оборудования;</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внедрение более прогрессивной технологии, усовершенствование технической и организационной оснастки, инструментов;</w:t>
      </w:r>
    </w:p>
    <w:p w:rsidR="00DB0397" w:rsidRPr="007573DE" w:rsidRDefault="00DB0397" w:rsidP="00DB0397">
      <w:pPr>
        <w:spacing w:after="0"/>
        <w:ind w:firstLine="709"/>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оптимизация бизнес-процессов;</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механизация и автоматизация производственных процессов, совершенствование организации рабочих мест, их рационализация;</w:t>
      </w:r>
    </w:p>
    <w:p w:rsidR="00DB0397" w:rsidRPr="007573DE" w:rsidRDefault="00DB0397" w:rsidP="00DB0397">
      <w:pPr>
        <w:spacing w:after="0"/>
        <w:ind w:firstLine="709"/>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внедрение рационализаторских предложений и т.д.</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Действующие нормы труда в этих случаях заменяются новыми более прогрессивными нормами в зависимости от эффективности внедряемых мероприятий.</w:t>
      </w:r>
    </w:p>
    <w:p w:rsidR="00DB0397" w:rsidRPr="007573DE"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 Применение работником по собственной инициативе новых приемов труда и передового опыта, совершенствование своими силами рабочих мест, повышение своего профессионального мастерства и достижение на этой основе высокого уровня производительности не является основанием для пересмотра норм труда.</w:t>
      </w:r>
    </w:p>
    <w:p w:rsidR="00D47BB6"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Представительные органы работников Учреждения оказывают всемерное содействие руководству Учреждения в обеспечении правильного </w:t>
      </w:r>
      <w:r w:rsidRPr="007573DE">
        <w:rPr>
          <w:rFonts w:ascii="Times New Roman" w:eastAsia="Times New Roman" w:hAnsi="Times New Roman" w:cs="Times New Roman"/>
          <w:sz w:val="26"/>
          <w:szCs w:val="26"/>
          <w:lang w:eastAsia="ru-RU"/>
        </w:rPr>
        <w:lastRenderedPageBreak/>
        <w:t xml:space="preserve">установления новых и изменения действующих норм, добиваются создания необходимых условий для выполнения установленных норм всеми работниками, </w:t>
      </w:r>
    </w:p>
    <w:p w:rsidR="00DB0397" w:rsidRPr="001D1113" w:rsidRDefault="00DB0397" w:rsidP="009936D1">
      <w:pPr>
        <w:numPr>
          <w:ilvl w:val="1"/>
          <w:numId w:val="26"/>
        </w:numPr>
        <w:spacing w:after="0"/>
        <w:ind w:left="0" w:firstLine="709"/>
        <w:contextualSpacing/>
        <w:jc w:val="both"/>
        <w:rPr>
          <w:rFonts w:ascii="Times New Roman" w:eastAsia="Times New Roman" w:hAnsi="Times New Roman" w:cs="Times New Roman"/>
          <w:sz w:val="26"/>
          <w:szCs w:val="26"/>
          <w:lang w:eastAsia="ru-RU"/>
        </w:rPr>
      </w:pPr>
      <w:r w:rsidRPr="001D1113">
        <w:rPr>
          <w:rFonts w:ascii="Times New Roman" w:eastAsia="Times New Roman" w:hAnsi="Times New Roman" w:cs="Times New Roman"/>
          <w:sz w:val="26"/>
          <w:szCs w:val="26"/>
          <w:lang w:eastAsia="ru-RU"/>
        </w:rPr>
        <w:t>активно участвуют во внедрении передового (инновационного) опыта в области нормирования труда.</w:t>
      </w:r>
    </w:p>
    <w:p w:rsidR="00DB0397" w:rsidRPr="007573DE" w:rsidRDefault="00DB0397" w:rsidP="00DB0397">
      <w:pPr>
        <w:autoSpaceDE w:val="0"/>
        <w:autoSpaceDN w:val="0"/>
        <w:adjustRightInd w:val="0"/>
        <w:spacing w:after="0"/>
        <w:jc w:val="both"/>
        <w:rPr>
          <w:rFonts w:ascii="Times New Roman" w:eastAsia="Calibri" w:hAnsi="Times New Roman" w:cs="Times New Roman"/>
          <w:sz w:val="26"/>
          <w:szCs w:val="26"/>
        </w:rPr>
      </w:pPr>
    </w:p>
    <w:p w:rsidR="00DB0397" w:rsidRPr="007573DE" w:rsidRDefault="00DB0397" w:rsidP="009936D1">
      <w:pPr>
        <w:numPr>
          <w:ilvl w:val="0"/>
          <w:numId w:val="26"/>
        </w:numPr>
        <w:spacing w:after="0"/>
        <w:jc w:val="center"/>
        <w:rPr>
          <w:rFonts w:ascii="Times New Roman" w:eastAsia="Times New Roman" w:hAnsi="Times New Roman" w:cs="Times New Roman"/>
          <w:b/>
          <w:sz w:val="26"/>
          <w:szCs w:val="26"/>
          <w:lang w:eastAsia="ru-RU"/>
        </w:rPr>
      </w:pPr>
      <w:r w:rsidRPr="007573DE">
        <w:rPr>
          <w:rFonts w:ascii="Times New Roman" w:eastAsia="Times New Roman" w:hAnsi="Times New Roman" w:cs="Times New Roman"/>
          <w:b/>
          <w:sz w:val="26"/>
          <w:szCs w:val="26"/>
          <w:lang w:eastAsia="ru-RU"/>
        </w:rPr>
        <w:t>РАБОЧЕЕ ВРЕМЯ И ВРЕМЯ ОТДЫХА</w:t>
      </w:r>
    </w:p>
    <w:p w:rsidR="00DB0397" w:rsidRPr="007573DE" w:rsidRDefault="00DB0397" w:rsidP="00DB0397">
      <w:pPr>
        <w:spacing w:after="0"/>
        <w:rPr>
          <w:rFonts w:ascii="Times New Roman" w:eastAsia="Times New Roman" w:hAnsi="Times New Roman" w:cs="Times New Roman"/>
          <w:b/>
          <w:sz w:val="26"/>
          <w:szCs w:val="26"/>
          <w:lang w:eastAsia="ru-RU"/>
        </w:rPr>
      </w:pP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b/>
          <w:sz w:val="26"/>
          <w:szCs w:val="26"/>
        </w:rPr>
      </w:pPr>
      <w:r w:rsidRPr="007573DE">
        <w:rPr>
          <w:rFonts w:ascii="Times New Roman" w:eastAsia="Calibri" w:hAnsi="Times New Roman" w:cs="Times New Roman"/>
          <w:b/>
          <w:sz w:val="26"/>
          <w:szCs w:val="26"/>
        </w:rPr>
        <w:t>Рабочее время</w:t>
      </w:r>
      <w:r w:rsidRPr="007573DE">
        <w:rPr>
          <w:rFonts w:ascii="Times New Roman" w:eastAsia="Calibri" w:hAnsi="Times New Roman" w:cs="Times New Roman"/>
          <w:sz w:val="26"/>
          <w:szCs w:val="26"/>
        </w:rPr>
        <w:t xml:space="preserve">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другими федеральными законами и иными нормативными правовыми актами Российской Федерации относятся к рабочему времени.  </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Нормальная продолжительность рабочего времени не может превышать 40 часов в неделю.</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Продолжительность рабочего времени для женщин, работающих в районах Крайнего Севера и приравненных к ним местностях, не может превышать 36 часов в неделю, если меньшая продолжительность рабочей недели не предусмотрена для них федеральными законами (ст. 320 ТК РФ).</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Работодатель обязан вести учет времени, фактически отработанного каждым работником. </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Рабочее время работников регулируется в строгом соответствии с требованиями трудового законодательства, настоящего Коллективного договора, а также правилами внутреннего трудового распорядка, утвержденными Работодателем и согласованными с Профкомом.</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Сокращенная продолжительность рабочего времени устанавливается:</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для работников в возрасте до 16 лет – не более 24 часов в неделю;</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для работников в возрасте от 16 до 18 лет – не более 35 часов в неделю;</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для работников, являющихся инвалидами </w:t>
      </w:r>
      <w:r w:rsidRPr="007573DE">
        <w:rPr>
          <w:rFonts w:ascii="Times New Roman" w:eastAsia="Calibri" w:hAnsi="Times New Roman" w:cs="Times New Roman"/>
          <w:sz w:val="26"/>
          <w:szCs w:val="26"/>
          <w:lang w:val="en-US"/>
        </w:rPr>
        <w:t>I</w:t>
      </w:r>
      <w:r w:rsidRPr="007573DE">
        <w:rPr>
          <w:rFonts w:ascii="Times New Roman" w:eastAsia="Calibri" w:hAnsi="Times New Roman" w:cs="Times New Roman"/>
          <w:sz w:val="26"/>
          <w:szCs w:val="26"/>
        </w:rPr>
        <w:t xml:space="preserve"> или </w:t>
      </w:r>
      <w:r w:rsidRPr="007573DE">
        <w:rPr>
          <w:rFonts w:ascii="Times New Roman" w:eastAsia="Calibri" w:hAnsi="Times New Roman" w:cs="Times New Roman"/>
          <w:sz w:val="26"/>
          <w:szCs w:val="26"/>
          <w:lang w:val="en-US"/>
        </w:rPr>
        <w:t>II</w:t>
      </w:r>
      <w:r w:rsidRPr="007573DE">
        <w:rPr>
          <w:rFonts w:ascii="Times New Roman" w:eastAsia="Calibri" w:hAnsi="Times New Roman" w:cs="Times New Roman"/>
          <w:sz w:val="26"/>
          <w:szCs w:val="26"/>
        </w:rPr>
        <w:t xml:space="preserve"> группы – не более 35 часов в неделю;</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для работников, занятых на работах с вредными и (или) опасными условиями труда, - не более 36 часов в неделю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установленных выше для лиц соответствующего возраста (ст. 92 ТК РФ).</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lastRenderedPageBreak/>
        <w:t xml:space="preserve">Трудовым Кодексом РФ и иными федеральными законами может устанавливаться сокращенная продолжительность рабочего времени для других категорий работников (педагогических, медицинских и других работников). </w:t>
      </w:r>
    </w:p>
    <w:p w:rsidR="00A8022B"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w:t>
      </w:r>
    </w:p>
    <w:p w:rsidR="00DB0397" w:rsidRPr="007573DE" w:rsidRDefault="004B489D" w:rsidP="009936D1">
      <w:pPr>
        <w:numPr>
          <w:ilvl w:val="1"/>
          <w:numId w:val="26"/>
        </w:numPr>
        <w:spacing w:after="0"/>
        <w:ind w:left="0"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w:t>
      </w:r>
      <w:r w:rsidR="00DB0397" w:rsidRPr="007573DE">
        <w:rPr>
          <w:rFonts w:ascii="Times New Roman" w:eastAsia="Calibri" w:hAnsi="Times New Roman" w:cs="Times New Roman"/>
          <w:sz w:val="26"/>
          <w:szCs w:val="26"/>
        </w:rPr>
        <w:t xml:space="preserve">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Также лицу, осуществляющему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b/>
          <w:sz w:val="26"/>
          <w:szCs w:val="26"/>
        </w:rPr>
      </w:pPr>
      <w:r w:rsidRPr="007573DE">
        <w:rPr>
          <w:rFonts w:ascii="Times New Roman" w:eastAsia="Calibri" w:hAnsi="Times New Roman" w:cs="Times New Roman"/>
          <w:sz w:val="26"/>
          <w:szCs w:val="26"/>
        </w:rPr>
        <w:t xml:space="preserve">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DB0397" w:rsidRPr="007573DE" w:rsidRDefault="00DB0397" w:rsidP="00DB0397">
      <w:pPr>
        <w:autoSpaceDE w:val="0"/>
        <w:autoSpaceDN w:val="0"/>
        <w:adjustRightInd w:val="0"/>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Видами времени отдыха являются:</w:t>
      </w:r>
    </w:p>
    <w:p w:rsidR="00DB0397" w:rsidRPr="007573DE" w:rsidRDefault="00DB0397" w:rsidP="00DB0397">
      <w:pPr>
        <w:autoSpaceDE w:val="0"/>
        <w:autoSpaceDN w:val="0"/>
        <w:adjustRightInd w:val="0"/>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перерывы в течение рабочего дня (смены) (приложение 1);</w:t>
      </w:r>
    </w:p>
    <w:p w:rsidR="00DB0397" w:rsidRPr="007573DE" w:rsidRDefault="00DB0397" w:rsidP="00DB0397">
      <w:pPr>
        <w:autoSpaceDE w:val="0"/>
        <w:autoSpaceDN w:val="0"/>
        <w:adjustRightInd w:val="0"/>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ежедневный (междусменный) отдых;</w:t>
      </w:r>
    </w:p>
    <w:p w:rsidR="00DB0397" w:rsidRPr="007573DE" w:rsidRDefault="00DB0397" w:rsidP="00DB0397">
      <w:pPr>
        <w:autoSpaceDE w:val="0"/>
        <w:autoSpaceDN w:val="0"/>
        <w:adjustRightInd w:val="0"/>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выходные дни (еженедельный непрерывный отдых);</w:t>
      </w:r>
    </w:p>
    <w:p w:rsidR="00DB0397" w:rsidRPr="007573DE" w:rsidRDefault="00DB0397" w:rsidP="00DB0397">
      <w:pPr>
        <w:autoSpaceDE w:val="0"/>
        <w:autoSpaceDN w:val="0"/>
        <w:adjustRightInd w:val="0"/>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нерабочие праздничные дни;</w:t>
      </w:r>
    </w:p>
    <w:p w:rsidR="00DB0397" w:rsidRPr="007573DE" w:rsidRDefault="00DB0397" w:rsidP="00DB0397">
      <w:pPr>
        <w:spacing w:after="0"/>
        <w:ind w:left="709"/>
        <w:jc w:val="both"/>
        <w:rPr>
          <w:rFonts w:ascii="Times New Roman" w:eastAsia="Calibri" w:hAnsi="Times New Roman" w:cs="Times New Roman"/>
          <w:b/>
          <w:sz w:val="26"/>
          <w:szCs w:val="26"/>
        </w:rPr>
      </w:pPr>
      <w:r w:rsidRPr="007573DE">
        <w:rPr>
          <w:rFonts w:ascii="Times New Roman" w:eastAsia="Calibri" w:hAnsi="Times New Roman" w:cs="Times New Roman"/>
          <w:sz w:val="26"/>
          <w:szCs w:val="26"/>
        </w:rPr>
        <w:t>отпуск.</w:t>
      </w:r>
    </w:p>
    <w:p w:rsidR="00DB0397" w:rsidRPr="007573DE" w:rsidRDefault="00DB0397" w:rsidP="009936D1">
      <w:pPr>
        <w:numPr>
          <w:ilvl w:val="1"/>
          <w:numId w:val="26"/>
        </w:numPr>
        <w:tabs>
          <w:tab w:val="left" w:pos="567"/>
        </w:tabs>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 течение рабочего дня работнику должен быть предоставлен перерыв для отдыха и питания продолжительностью 1 час, который в рабочее время не включается (ст. 108 ТК РФ). Время предоставления перерыва и его конкретная продолжительность  устанавливаются правилами внутреннего трудового распорядка.</w:t>
      </w:r>
    </w:p>
    <w:p w:rsidR="00DB0397" w:rsidRPr="007573DE" w:rsidRDefault="00DB0397" w:rsidP="009936D1">
      <w:pPr>
        <w:numPr>
          <w:ilvl w:val="1"/>
          <w:numId w:val="26"/>
        </w:numPr>
        <w:tabs>
          <w:tab w:val="left" w:pos="567"/>
        </w:tabs>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Продолжительность еженедельного непрерывного отдыха не может быть менее 42 часов (ст. 110 ТК РФ).</w:t>
      </w:r>
    </w:p>
    <w:p w:rsidR="00DB0397" w:rsidRPr="007573DE" w:rsidRDefault="00DB0397" w:rsidP="009936D1">
      <w:pPr>
        <w:numPr>
          <w:ilvl w:val="1"/>
          <w:numId w:val="26"/>
        </w:numPr>
        <w:tabs>
          <w:tab w:val="left" w:pos="567"/>
        </w:tabs>
        <w:autoSpaceDE w:val="0"/>
        <w:autoSpaceDN w:val="0"/>
        <w:adjustRightInd w:val="0"/>
        <w:spacing w:after="0"/>
        <w:ind w:left="0" w:firstLine="709"/>
        <w:contextualSpacing/>
        <w:jc w:val="both"/>
        <w:rPr>
          <w:rFonts w:ascii="Times New Roman" w:eastAsia="Calibri" w:hAnsi="Times New Roman" w:cs="Times New Roman"/>
          <w:b/>
          <w:sz w:val="26"/>
          <w:szCs w:val="26"/>
        </w:rPr>
      </w:pPr>
      <w:r w:rsidRPr="007573DE">
        <w:rPr>
          <w:rFonts w:ascii="Times New Roman" w:eastAsia="Calibri" w:hAnsi="Times New Roman" w:cs="Times New Roman"/>
          <w:sz w:val="26"/>
          <w:szCs w:val="26"/>
        </w:rPr>
        <w:t xml:space="preserve">Всем работникам предоставляются выходные дни. При пятидневной рабочей неделе работникам предоставляются два выходных дня в неделю. Общим выходным днем является воскресенье. Второй выходной день при пятидневной рабочей неделе устанавливается коллективным договором или </w:t>
      </w:r>
      <w:r w:rsidRPr="007573DE">
        <w:rPr>
          <w:rFonts w:ascii="Times New Roman" w:eastAsia="Calibri" w:hAnsi="Times New Roman" w:cs="Times New Roman"/>
          <w:sz w:val="26"/>
          <w:szCs w:val="26"/>
        </w:rPr>
        <w:lastRenderedPageBreak/>
        <w:t xml:space="preserve">правилами внутреннего трудового распорядка. Оба выходных дня предоставляются, как правило, подряд. </w:t>
      </w:r>
    </w:p>
    <w:p w:rsidR="00DB0397" w:rsidRPr="007573DE" w:rsidRDefault="00DB0397" w:rsidP="009936D1">
      <w:pPr>
        <w:numPr>
          <w:ilvl w:val="1"/>
          <w:numId w:val="26"/>
        </w:numPr>
        <w:tabs>
          <w:tab w:val="left" w:pos="567"/>
        </w:tabs>
        <w:autoSpaceDE w:val="0"/>
        <w:autoSpaceDN w:val="0"/>
        <w:adjustRightInd w:val="0"/>
        <w:spacing w:after="0" w:line="360" w:lineRule="auto"/>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Работникам предоставляется ежегодный отпуск с сохранением места работы (должности) и среднего заработка.</w:t>
      </w:r>
    </w:p>
    <w:p w:rsidR="00DB0397" w:rsidRPr="007573DE" w:rsidRDefault="00DB0397" w:rsidP="009936D1">
      <w:pPr>
        <w:numPr>
          <w:ilvl w:val="1"/>
          <w:numId w:val="26"/>
        </w:numPr>
        <w:tabs>
          <w:tab w:val="left" w:pos="567"/>
        </w:tabs>
        <w:spacing w:after="0" w:line="360" w:lineRule="auto"/>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Ежегодный основной оплачиваемый отпуск предоставляется работникам путем суммирования основного и дополнительных отпусков:</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основной 28 календарных дней (ст. 115, 321 ТК РФ);</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дополнительный отпуск за работу в местности, приравненной к  районам Крайнего Севера в соответствии с Законом Российской Федерации «О государственных гарантиях и компенсациях для лиц, работающих и проживающих в районах Крайнего Севера и приравненных к ним местностях» - 16 календарных дней (ст. 116 ТК РФ);</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за ненормированный рабочий день или вредные условия труда (правила внутреннего трудового порядка Учреждения).</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временной нетрудоспособности работника;</w:t>
      </w:r>
    </w:p>
    <w:p w:rsidR="00DB0397" w:rsidRPr="007573DE" w:rsidRDefault="00DB0397" w:rsidP="00DB0397">
      <w:pPr>
        <w:spacing w:after="0"/>
        <w:ind w:left="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В исключительных случаях, когда предоставление отпуска работнику в текущем рабочем году может неблагоприятно отразиться на нормальном ходе работы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(ст. 124 ТК РФ).</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Запрещается не предоставление работнику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 (124 ТК РФ). </w:t>
      </w:r>
    </w:p>
    <w:p w:rsidR="00DB0397" w:rsidRPr="007573DE" w:rsidRDefault="00DB0397" w:rsidP="009936D1">
      <w:pPr>
        <w:numPr>
          <w:ilvl w:val="1"/>
          <w:numId w:val="26"/>
        </w:numPr>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За ненормированный рабочий день и вредные условия труда устанавливаются дополнительные дни к отпуску.</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lastRenderedPageBreak/>
        <w:t>Рабочее время работников Учреждения определяется правилами внутреннего трудового распорядка, а также режимом и должностными обязанностями, возлагаемыми на них уставом Учреждения и трудовым договором, годовым календарным графиком, графиком сменности.</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В соответствии с действующим законодательством для работников Учреждения устанавливается пятидневная рабочая неделя продолжительностью 40 часов с двумя выходными днями (суббота и воскресенье). Для женщин устанавливается 36 часовая рабочая неделя, если меньшая продолжительность  рабочей недели не предусмотрена  для них федеральными законами. </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В Учреждении устанавливается следующий режим рабочего времени:</w:t>
      </w:r>
    </w:p>
    <w:p w:rsidR="00DB0397" w:rsidRPr="007573DE" w:rsidRDefault="00DB0397" w:rsidP="004356CF">
      <w:pPr>
        <w:spacing w:after="0"/>
        <w:jc w:val="both"/>
        <w:rPr>
          <w:rFonts w:ascii="Times New Roman" w:eastAsia="Times New Roman" w:hAnsi="Times New Roman" w:cs="Times New Roman"/>
          <w:sz w:val="26"/>
          <w:szCs w:val="26"/>
          <w:lang w:eastAsia="ru-RU"/>
        </w:rPr>
      </w:pPr>
      <w:proofErr w:type="gramStart"/>
      <w:r w:rsidRPr="007573DE">
        <w:rPr>
          <w:rFonts w:ascii="Times New Roman" w:eastAsia="Times New Roman" w:hAnsi="Times New Roman" w:cs="Times New Roman"/>
          <w:sz w:val="26"/>
          <w:szCs w:val="26"/>
          <w:lang w:eastAsia="ru-RU"/>
        </w:rPr>
        <w:t>понедельник: начало работы - 9.00 часов, окончание работы - 18 часов;  вторник - пятница: начало работы - 9.00 часов, окончание работы -  17 часов  для женщин, 18.00 часов – для мужчин;</w:t>
      </w:r>
      <w:proofErr w:type="gramEnd"/>
    </w:p>
    <w:p w:rsidR="004356CF" w:rsidRDefault="00DB0397" w:rsidP="004356CF">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перерыв для отдыха и питания</w:t>
      </w:r>
      <w:r w:rsidR="004356CF">
        <w:rPr>
          <w:rFonts w:ascii="Times New Roman" w:eastAsia="Times New Roman" w:hAnsi="Times New Roman" w:cs="Times New Roman"/>
          <w:sz w:val="26"/>
          <w:szCs w:val="26"/>
          <w:lang w:eastAsia="ru-RU"/>
        </w:rPr>
        <w:t>: с 13.00 часов до 14.00 часов.</w:t>
      </w:r>
    </w:p>
    <w:p w:rsidR="00353C0B" w:rsidRDefault="004356CF" w:rsidP="00353C0B">
      <w:pPr>
        <w:spacing w:after="0" w:line="240" w:lineRule="auto"/>
        <w:ind w:firstLine="709"/>
        <w:jc w:val="both"/>
        <w:rPr>
          <w:color w:val="000000"/>
          <w:sz w:val="26"/>
          <w:szCs w:val="26"/>
        </w:rPr>
      </w:pPr>
      <w:r w:rsidRPr="004356CF">
        <w:rPr>
          <w:rFonts w:ascii="Times New Roman" w:hAnsi="Times New Roman"/>
          <w:color w:val="000000"/>
          <w:sz w:val="26"/>
          <w:szCs w:val="26"/>
        </w:rPr>
        <w:t>Для работников, занятых посменно (воспитатель, повар), работодатель применяет график сменности, в котором устанавливается количество смен, определена продолжительность рабочего времени в течение смены (начало и окончание смены), перерывы для отдыха и питания, порядок чередования смен. График сменности доводится до сведения работников не позднее, чем за один месяц до введения их в действие.</w:t>
      </w:r>
    </w:p>
    <w:p w:rsidR="00353C0B" w:rsidRPr="00353C0B" w:rsidRDefault="00353C0B" w:rsidP="00353C0B">
      <w:pPr>
        <w:spacing w:after="0" w:line="240" w:lineRule="auto"/>
        <w:ind w:firstLine="709"/>
        <w:jc w:val="both"/>
        <w:rPr>
          <w:rFonts w:ascii="Times New Roman" w:hAnsi="Times New Roman" w:cs="Times New Roman"/>
          <w:sz w:val="26"/>
          <w:szCs w:val="26"/>
        </w:rPr>
      </w:pPr>
      <w:r w:rsidRPr="00353C0B">
        <w:rPr>
          <w:rFonts w:ascii="Times New Roman" w:hAnsi="Times New Roman" w:cs="Times New Roman"/>
          <w:sz w:val="26"/>
          <w:szCs w:val="26"/>
        </w:rPr>
        <w:t>Для воспитателей центра реабилитации несовершеннолетних наркопотребителей  устанавливается сменный график работы:</w:t>
      </w:r>
    </w:p>
    <w:p w:rsidR="00353C0B" w:rsidRPr="00353C0B" w:rsidRDefault="00353C0B" w:rsidP="00353C0B">
      <w:pPr>
        <w:spacing w:after="0" w:line="240" w:lineRule="auto"/>
        <w:ind w:firstLine="709"/>
        <w:jc w:val="both"/>
        <w:rPr>
          <w:rFonts w:ascii="Times New Roman" w:hAnsi="Times New Roman" w:cs="Times New Roman"/>
          <w:sz w:val="26"/>
          <w:szCs w:val="26"/>
        </w:rPr>
      </w:pPr>
      <w:r w:rsidRPr="00353C0B">
        <w:rPr>
          <w:rFonts w:ascii="Times New Roman" w:hAnsi="Times New Roman" w:cs="Times New Roman"/>
          <w:sz w:val="26"/>
          <w:szCs w:val="26"/>
        </w:rPr>
        <w:t>а) первая смена: с 8.00 до 20.00.</w:t>
      </w:r>
    </w:p>
    <w:p w:rsidR="00353C0B" w:rsidRPr="00353C0B" w:rsidRDefault="00353C0B" w:rsidP="00353C0B">
      <w:pPr>
        <w:spacing w:after="0" w:line="240" w:lineRule="auto"/>
        <w:ind w:firstLine="709"/>
        <w:jc w:val="both"/>
        <w:rPr>
          <w:rFonts w:ascii="Times New Roman" w:hAnsi="Times New Roman" w:cs="Times New Roman"/>
          <w:sz w:val="26"/>
          <w:szCs w:val="26"/>
        </w:rPr>
      </w:pPr>
      <w:r w:rsidRPr="00353C0B">
        <w:rPr>
          <w:rFonts w:ascii="Times New Roman" w:hAnsi="Times New Roman" w:cs="Times New Roman"/>
          <w:sz w:val="26"/>
          <w:szCs w:val="26"/>
        </w:rPr>
        <w:t>б) вторая смена: с 20.00 до 8.00.</w:t>
      </w:r>
    </w:p>
    <w:p w:rsidR="00353C0B" w:rsidRPr="00353C0B" w:rsidRDefault="00353C0B" w:rsidP="00353C0B">
      <w:pPr>
        <w:spacing w:after="0" w:line="240" w:lineRule="auto"/>
        <w:jc w:val="both"/>
        <w:rPr>
          <w:rFonts w:ascii="Times New Roman" w:hAnsi="Times New Roman" w:cs="Times New Roman"/>
          <w:sz w:val="26"/>
          <w:szCs w:val="26"/>
        </w:rPr>
      </w:pPr>
      <w:r w:rsidRPr="00353C0B">
        <w:rPr>
          <w:rFonts w:ascii="Times New Roman" w:hAnsi="Times New Roman" w:cs="Times New Roman"/>
          <w:sz w:val="26"/>
          <w:szCs w:val="26"/>
        </w:rPr>
        <w:t xml:space="preserve">          Обеденный перерыв для воспитателей осуществляется непосредственно без отрыва от производства  на рабочем месте. </w:t>
      </w:r>
    </w:p>
    <w:p w:rsidR="00353C0B" w:rsidRPr="00353C0B" w:rsidRDefault="00353C0B" w:rsidP="00353C0B">
      <w:pPr>
        <w:spacing w:after="0" w:line="240" w:lineRule="auto"/>
        <w:ind w:firstLine="709"/>
        <w:jc w:val="both"/>
        <w:rPr>
          <w:rFonts w:ascii="Times New Roman" w:hAnsi="Times New Roman" w:cs="Times New Roman"/>
          <w:sz w:val="26"/>
          <w:szCs w:val="26"/>
        </w:rPr>
      </w:pPr>
      <w:r w:rsidRPr="00353C0B">
        <w:rPr>
          <w:rFonts w:ascii="Times New Roman" w:hAnsi="Times New Roman" w:cs="Times New Roman"/>
          <w:sz w:val="26"/>
          <w:szCs w:val="26"/>
        </w:rPr>
        <w:t>Для поваров административно-хозяйственной части:</w:t>
      </w:r>
    </w:p>
    <w:p w:rsidR="00353C0B" w:rsidRPr="00353C0B" w:rsidRDefault="00353C0B" w:rsidP="00353C0B">
      <w:pPr>
        <w:spacing w:after="0" w:line="240" w:lineRule="auto"/>
        <w:ind w:firstLine="709"/>
        <w:jc w:val="both"/>
        <w:rPr>
          <w:rFonts w:ascii="Times New Roman" w:hAnsi="Times New Roman" w:cs="Times New Roman"/>
          <w:sz w:val="26"/>
          <w:szCs w:val="26"/>
        </w:rPr>
      </w:pPr>
      <w:r w:rsidRPr="00353C0B">
        <w:rPr>
          <w:rFonts w:ascii="Times New Roman" w:hAnsi="Times New Roman" w:cs="Times New Roman"/>
          <w:sz w:val="26"/>
          <w:szCs w:val="26"/>
        </w:rPr>
        <w:t xml:space="preserve">а)  с 7.00 до 18.00. </w:t>
      </w:r>
    </w:p>
    <w:p w:rsidR="00353C0B" w:rsidRPr="00353C0B" w:rsidRDefault="00353C0B" w:rsidP="00353C0B">
      <w:pPr>
        <w:spacing w:after="0" w:line="240" w:lineRule="auto"/>
        <w:ind w:firstLine="709"/>
        <w:jc w:val="both"/>
        <w:rPr>
          <w:rFonts w:ascii="Times New Roman" w:hAnsi="Times New Roman" w:cs="Times New Roman"/>
          <w:color w:val="000000"/>
          <w:sz w:val="26"/>
          <w:szCs w:val="26"/>
        </w:rPr>
      </w:pPr>
      <w:r w:rsidRPr="00353C0B">
        <w:rPr>
          <w:rFonts w:ascii="Times New Roman" w:hAnsi="Times New Roman" w:cs="Times New Roman"/>
          <w:color w:val="000000"/>
          <w:sz w:val="26"/>
          <w:szCs w:val="26"/>
        </w:rPr>
        <w:t>Перерыв для отдыха и питания поваров:  с 14.00 часов до 15.00 часов.</w:t>
      </w:r>
    </w:p>
    <w:p w:rsidR="004356CF" w:rsidRPr="00353C0B" w:rsidRDefault="00353C0B" w:rsidP="00353C0B">
      <w:pPr>
        <w:spacing w:after="0" w:line="240" w:lineRule="auto"/>
        <w:ind w:firstLine="709"/>
        <w:jc w:val="both"/>
        <w:rPr>
          <w:rFonts w:ascii="Times New Roman" w:hAnsi="Times New Roman" w:cs="Times New Roman"/>
          <w:color w:val="000000"/>
          <w:sz w:val="26"/>
          <w:szCs w:val="26"/>
        </w:rPr>
      </w:pPr>
      <w:r w:rsidRPr="00353C0B">
        <w:rPr>
          <w:rFonts w:ascii="Times New Roman" w:hAnsi="Times New Roman" w:cs="Times New Roman"/>
          <w:color w:val="000000"/>
          <w:sz w:val="26"/>
          <w:szCs w:val="26"/>
        </w:rPr>
        <w:t>Для работников занятых посменно применяется суммированный учет рабочего времени, с продолжительностью учетного периода квартал, устанавливается нормальная продолжительность рабочего времени, исходя из 36 часов для женщин, 40 часов для мужчин в неделю с суммиро</w:t>
      </w:r>
      <w:r>
        <w:rPr>
          <w:rFonts w:ascii="Times New Roman" w:hAnsi="Times New Roman" w:cs="Times New Roman"/>
          <w:color w:val="000000"/>
          <w:sz w:val="26"/>
          <w:szCs w:val="26"/>
        </w:rPr>
        <w:t>ванным учетом рабочего времени.</w:t>
      </w:r>
    </w:p>
    <w:p w:rsidR="00DB0397" w:rsidRPr="007573DE" w:rsidRDefault="00DB0397" w:rsidP="009936D1">
      <w:pPr>
        <w:numPr>
          <w:ilvl w:val="1"/>
          <w:numId w:val="26"/>
        </w:numPr>
        <w:spacing w:after="0" w:line="240" w:lineRule="auto"/>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Во время работы возможны «кофе-паузы».  В другое время обеденный перерыв использовать не разрешается. Перерыв не включается в рабочее время и не оплачивается. Работник может использовать его по своему усмотрению и на это время отлучиться с рабочего места.</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Выходные дни: суббота, воскресенье, праздничные нерабочие дни.</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proofErr w:type="gramStart"/>
      <w:r w:rsidRPr="007573DE">
        <w:rPr>
          <w:rFonts w:ascii="Times New Roman" w:eastAsia="Calibri" w:hAnsi="Times New Roman" w:cs="Times New Roman"/>
          <w:sz w:val="26"/>
          <w:szCs w:val="26"/>
        </w:rPr>
        <w:t xml:space="preserve">В соответствии с ТК РФ </w:t>
      </w:r>
      <w:hyperlink r:id="rId27" w:history="1">
        <w:r w:rsidRPr="007573DE">
          <w:rPr>
            <w:rFonts w:ascii="Times New Roman" w:eastAsia="Calibri" w:hAnsi="Times New Roman" w:cs="Times New Roman"/>
            <w:sz w:val="26"/>
            <w:szCs w:val="26"/>
          </w:rPr>
          <w:t>нерабочими праздничными днями</w:t>
        </w:r>
      </w:hyperlink>
      <w:r w:rsidRPr="007573DE">
        <w:rPr>
          <w:rFonts w:ascii="Times New Roman" w:eastAsia="Calibri" w:hAnsi="Times New Roman" w:cs="Times New Roman"/>
          <w:sz w:val="26"/>
          <w:szCs w:val="26"/>
        </w:rPr>
        <w:t xml:space="preserve"> в Российской Федерации являются: 1, 2, 3, 4, 5, 6 и 8 января - Новогодние каникулы; 7 января - Рождество Христово; 23 февраля - День защитника Отечества; 8 марта - Международный женский день; 1 мая - Праздник Весны и </w:t>
      </w:r>
      <w:r w:rsidRPr="007573DE">
        <w:rPr>
          <w:rFonts w:ascii="Times New Roman" w:eastAsia="Calibri" w:hAnsi="Times New Roman" w:cs="Times New Roman"/>
          <w:sz w:val="26"/>
          <w:szCs w:val="26"/>
        </w:rPr>
        <w:lastRenderedPageBreak/>
        <w:t>Труда; 9 мая - День Победы; 12 июня - День России;</w:t>
      </w:r>
      <w:proofErr w:type="gramEnd"/>
      <w:r w:rsidRPr="007573DE">
        <w:rPr>
          <w:rFonts w:ascii="Times New Roman" w:eastAsia="Calibri" w:hAnsi="Times New Roman" w:cs="Times New Roman"/>
          <w:sz w:val="26"/>
          <w:szCs w:val="26"/>
        </w:rPr>
        <w:t xml:space="preserve"> 4 ноября - День народного единства.</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Накануне нерабочих праздничных дней продолжительность рабочего дня сокращается на 1 час.</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Работодатель обязан организовать учет явки работников на работу и ухода их с работы, вести табель учета рабочего времени. В случае не явки на работу по болезни работник обязан при наличии возможности известить работодателя,  а также предоставить листок нетрудоспособности в первый день выхода на работу.</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 xml:space="preserve">Работа вне рабочего места (посещение учреждений и организаций, командировки) производится по разрешению непосредственного руководителя работника. При нарушении этого порядка время отсутствия является неявкой на работу. </w:t>
      </w:r>
    </w:p>
    <w:p w:rsidR="00DB0397" w:rsidRPr="007573DE" w:rsidRDefault="00DB0397" w:rsidP="00DB0397">
      <w:pPr>
        <w:spacing w:after="0"/>
        <w:ind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Опоздания на работу недопустимы.</w:t>
      </w:r>
    </w:p>
    <w:p w:rsidR="00DB0397" w:rsidRPr="007573DE" w:rsidRDefault="00DB0397" w:rsidP="009936D1">
      <w:pPr>
        <w:numPr>
          <w:ilvl w:val="1"/>
          <w:numId w:val="26"/>
        </w:numPr>
        <w:spacing w:after="0"/>
        <w:ind w:left="0" w:firstLine="709"/>
        <w:jc w:val="both"/>
        <w:rPr>
          <w:rFonts w:ascii="Times New Roman" w:eastAsia="Times New Roman" w:hAnsi="Times New Roman" w:cs="Times New Roman"/>
          <w:sz w:val="26"/>
          <w:szCs w:val="26"/>
          <w:lang w:eastAsia="ru-RU"/>
        </w:rPr>
      </w:pPr>
      <w:r w:rsidRPr="007573DE">
        <w:rPr>
          <w:rFonts w:ascii="Times New Roman" w:eastAsia="Times New Roman" w:hAnsi="Times New Roman" w:cs="Times New Roman"/>
          <w:sz w:val="26"/>
          <w:szCs w:val="26"/>
          <w:lang w:eastAsia="ru-RU"/>
        </w:rPr>
        <w:t>Работникам предоставляются ежегодные отпуска с сохранением места работы и среднего заработка.</w:t>
      </w:r>
    </w:p>
    <w:p w:rsidR="00DB0397" w:rsidRPr="007573DE" w:rsidRDefault="00DB0397" w:rsidP="009936D1">
      <w:pPr>
        <w:numPr>
          <w:ilvl w:val="1"/>
          <w:numId w:val="26"/>
        </w:numPr>
        <w:autoSpaceDE w:val="0"/>
        <w:autoSpaceDN w:val="0"/>
        <w:adjustRightInd w:val="0"/>
        <w:spacing w:after="0"/>
        <w:ind w:left="0" w:firstLine="709"/>
        <w:contextualSpacing/>
        <w:jc w:val="both"/>
        <w:outlineLvl w:val="0"/>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Ежегодный основной оплачиваемый отпуск предоставляется работникам продолжительностью 28 календарных дней. </w:t>
      </w:r>
    </w:p>
    <w:p w:rsidR="00DB0397" w:rsidRPr="007573DE" w:rsidRDefault="00DB0397" w:rsidP="009936D1">
      <w:pPr>
        <w:numPr>
          <w:ilvl w:val="1"/>
          <w:numId w:val="26"/>
        </w:numPr>
        <w:autoSpaceDE w:val="0"/>
        <w:autoSpaceDN w:val="0"/>
        <w:adjustRightInd w:val="0"/>
        <w:spacing w:after="0"/>
        <w:ind w:left="0" w:firstLine="709"/>
        <w:contextualSpacing/>
        <w:jc w:val="both"/>
        <w:outlineLvl w:val="0"/>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При этом отпуск должен быть использован не позднее 12 месяцев после окончания того рабочего года, за который он предоставляется. Нерабочие праздничные дни, приходящиеся на период отпуска, в число календарных дней отпуска не включаются и не оплачиваются. Также в число календарных дней отпуска не включается период временной нетрудоспособности работника при наличии больничного листа. </w:t>
      </w:r>
    </w:p>
    <w:p w:rsidR="00DB0397" w:rsidRPr="007573DE" w:rsidRDefault="00DB0397" w:rsidP="00DB0397">
      <w:pPr>
        <w:autoSpaceDE w:val="0"/>
        <w:autoSpaceDN w:val="0"/>
        <w:adjustRightInd w:val="0"/>
        <w:spacing w:after="0"/>
        <w:ind w:firstLine="709"/>
        <w:jc w:val="both"/>
        <w:outlineLvl w:val="0"/>
        <w:rPr>
          <w:rFonts w:ascii="Times New Roman" w:eastAsia="Calibri" w:hAnsi="Times New Roman" w:cs="Times New Roman"/>
          <w:sz w:val="26"/>
          <w:szCs w:val="26"/>
        </w:rPr>
      </w:pPr>
      <w:r w:rsidRPr="007573DE">
        <w:rPr>
          <w:rFonts w:ascii="Times New Roman" w:eastAsia="Calibri" w:hAnsi="Times New Roman" w:cs="Times New Roman"/>
          <w:sz w:val="26"/>
          <w:szCs w:val="26"/>
        </w:rPr>
        <w:t>Ежегодный дополнительный оплачиваемый отпуск предоставляется работникам с ненормированным рабочим днем:</w:t>
      </w:r>
    </w:p>
    <w:p w:rsidR="00DB0397" w:rsidRPr="007573DE" w:rsidRDefault="00DB0397" w:rsidP="001219EF">
      <w:pPr>
        <w:widowControl w:val="0"/>
        <w:numPr>
          <w:ilvl w:val="1"/>
          <w:numId w:val="5"/>
        </w:numPr>
        <w:shd w:val="clear" w:color="auto" w:fill="FFFFFF"/>
        <w:tabs>
          <w:tab w:val="left" w:pos="0"/>
        </w:tabs>
        <w:autoSpaceDE w:val="0"/>
        <w:autoSpaceDN w:val="0"/>
        <w:adjustRightInd w:val="0"/>
        <w:spacing w:after="0"/>
        <w:ind w:left="0"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Заместитель директора - 8 календарных дней;</w:t>
      </w:r>
    </w:p>
    <w:p w:rsidR="00DB0397" w:rsidRPr="00A00BBD" w:rsidRDefault="00DB0397" w:rsidP="001219EF">
      <w:pPr>
        <w:widowControl w:val="0"/>
        <w:numPr>
          <w:ilvl w:val="1"/>
          <w:numId w:val="5"/>
        </w:numPr>
        <w:shd w:val="clear" w:color="auto" w:fill="FFFFFF"/>
        <w:tabs>
          <w:tab w:val="left" w:pos="0"/>
        </w:tabs>
        <w:autoSpaceDE w:val="0"/>
        <w:autoSpaceDN w:val="0"/>
        <w:adjustRightInd w:val="0"/>
        <w:spacing w:after="0"/>
        <w:ind w:left="0" w:firstLine="709"/>
        <w:jc w:val="both"/>
        <w:rPr>
          <w:rFonts w:ascii="Times New Roman" w:eastAsia="Calibri" w:hAnsi="Times New Roman" w:cs="Times New Roman"/>
          <w:sz w:val="26"/>
          <w:szCs w:val="26"/>
        </w:rPr>
      </w:pPr>
      <w:r w:rsidRPr="00A00BBD">
        <w:rPr>
          <w:rFonts w:ascii="Times New Roman" w:eastAsia="Calibri" w:hAnsi="Times New Roman" w:cs="Times New Roman"/>
          <w:sz w:val="26"/>
          <w:szCs w:val="26"/>
        </w:rPr>
        <w:t>Главный бухгалтер - 8 календарных дней;</w:t>
      </w:r>
    </w:p>
    <w:p w:rsidR="00DB0397" w:rsidRPr="00A00BBD" w:rsidRDefault="00DB0397" w:rsidP="001219EF">
      <w:pPr>
        <w:widowControl w:val="0"/>
        <w:numPr>
          <w:ilvl w:val="1"/>
          <w:numId w:val="5"/>
        </w:numPr>
        <w:shd w:val="clear" w:color="auto" w:fill="FFFFFF"/>
        <w:tabs>
          <w:tab w:val="left" w:pos="0"/>
        </w:tabs>
        <w:autoSpaceDE w:val="0"/>
        <w:autoSpaceDN w:val="0"/>
        <w:adjustRightInd w:val="0"/>
        <w:spacing w:after="0"/>
        <w:ind w:left="0" w:firstLine="709"/>
        <w:jc w:val="both"/>
        <w:rPr>
          <w:rFonts w:ascii="Times New Roman" w:eastAsia="Calibri" w:hAnsi="Times New Roman" w:cs="Times New Roman"/>
          <w:sz w:val="26"/>
          <w:szCs w:val="26"/>
        </w:rPr>
      </w:pPr>
      <w:r w:rsidRPr="00A00BBD">
        <w:rPr>
          <w:rFonts w:ascii="Times New Roman" w:eastAsia="Calibri" w:hAnsi="Times New Roman" w:cs="Times New Roman"/>
          <w:sz w:val="26"/>
          <w:szCs w:val="26"/>
        </w:rPr>
        <w:t>Экономист - 5 календарных дней;</w:t>
      </w:r>
    </w:p>
    <w:p w:rsidR="00DB0397" w:rsidRPr="00A00BBD" w:rsidRDefault="00DB0397" w:rsidP="001219EF">
      <w:pPr>
        <w:widowControl w:val="0"/>
        <w:numPr>
          <w:ilvl w:val="1"/>
          <w:numId w:val="5"/>
        </w:numPr>
        <w:shd w:val="clear" w:color="auto" w:fill="FFFFFF"/>
        <w:tabs>
          <w:tab w:val="left" w:pos="0"/>
        </w:tabs>
        <w:autoSpaceDE w:val="0"/>
        <w:autoSpaceDN w:val="0"/>
        <w:adjustRightInd w:val="0"/>
        <w:spacing w:after="0"/>
        <w:ind w:left="0" w:firstLine="709"/>
        <w:jc w:val="both"/>
        <w:rPr>
          <w:rFonts w:ascii="Times New Roman" w:eastAsia="Calibri" w:hAnsi="Times New Roman" w:cs="Times New Roman"/>
          <w:sz w:val="26"/>
          <w:szCs w:val="26"/>
        </w:rPr>
      </w:pPr>
      <w:r w:rsidRPr="00A00BBD">
        <w:rPr>
          <w:rFonts w:ascii="Times New Roman" w:eastAsia="Calibri" w:hAnsi="Times New Roman" w:cs="Times New Roman"/>
          <w:sz w:val="26"/>
          <w:szCs w:val="26"/>
        </w:rPr>
        <w:t xml:space="preserve">Бухгалтер - 4 </w:t>
      </w:r>
      <w:proofErr w:type="gramStart"/>
      <w:r w:rsidRPr="00A00BBD">
        <w:rPr>
          <w:rFonts w:ascii="Times New Roman" w:eastAsia="Calibri" w:hAnsi="Times New Roman" w:cs="Times New Roman"/>
          <w:sz w:val="26"/>
          <w:szCs w:val="26"/>
        </w:rPr>
        <w:t>календарных</w:t>
      </w:r>
      <w:proofErr w:type="gramEnd"/>
      <w:r w:rsidRPr="00A00BBD">
        <w:rPr>
          <w:rFonts w:ascii="Times New Roman" w:eastAsia="Calibri" w:hAnsi="Times New Roman" w:cs="Times New Roman"/>
          <w:sz w:val="26"/>
          <w:szCs w:val="26"/>
        </w:rPr>
        <w:t xml:space="preserve"> дня;</w:t>
      </w:r>
    </w:p>
    <w:p w:rsidR="00DB0397" w:rsidRPr="00A00BBD" w:rsidRDefault="00DB0397" w:rsidP="001219EF">
      <w:pPr>
        <w:widowControl w:val="0"/>
        <w:numPr>
          <w:ilvl w:val="1"/>
          <w:numId w:val="5"/>
        </w:numPr>
        <w:shd w:val="clear" w:color="auto" w:fill="FFFFFF"/>
        <w:tabs>
          <w:tab w:val="left" w:pos="0"/>
        </w:tabs>
        <w:autoSpaceDE w:val="0"/>
        <w:autoSpaceDN w:val="0"/>
        <w:adjustRightInd w:val="0"/>
        <w:spacing w:after="0"/>
        <w:ind w:left="0" w:firstLine="709"/>
        <w:jc w:val="both"/>
        <w:rPr>
          <w:rFonts w:ascii="Times New Roman" w:eastAsia="Calibri" w:hAnsi="Times New Roman" w:cs="Times New Roman"/>
          <w:b/>
          <w:sz w:val="26"/>
          <w:szCs w:val="26"/>
        </w:rPr>
      </w:pPr>
      <w:r w:rsidRPr="00A00BBD">
        <w:rPr>
          <w:rFonts w:ascii="Times New Roman" w:eastAsia="Calibri" w:hAnsi="Times New Roman" w:cs="Times New Roman"/>
          <w:sz w:val="26"/>
          <w:szCs w:val="26"/>
        </w:rPr>
        <w:t xml:space="preserve">Заведующий хозяйством - 3 </w:t>
      </w:r>
      <w:proofErr w:type="gramStart"/>
      <w:r w:rsidRPr="00A00BBD">
        <w:rPr>
          <w:rFonts w:ascii="Times New Roman" w:eastAsia="Calibri" w:hAnsi="Times New Roman" w:cs="Times New Roman"/>
          <w:sz w:val="26"/>
          <w:szCs w:val="26"/>
        </w:rPr>
        <w:t>календарных</w:t>
      </w:r>
      <w:proofErr w:type="gramEnd"/>
      <w:r w:rsidRPr="00A00BBD">
        <w:rPr>
          <w:rFonts w:ascii="Times New Roman" w:eastAsia="Calibri" w:hAnsi="Times New Roman" w:cs="Times New Roman"/>
          <w:sz w:val="26"/>
          <w:szCs w:val="26"/>
        </w:rPr>
        <w:t xml:space="preserve"> дня;</w:t>
      </w:r>
    </w:p>
    <w:p w:rsidR="00DB0397" w:rsidRPr="00A00BBD" w:rsidRDefault="00DB0397" w:rsidP="001219EF">
      <w:pPr>
        <w:widowControl w:val="0"/>
        <w:numPr>
          <w:ilvl w:val="1"/>
          <w:numId w:val="5"/>
        </w:numPr>
        <w:shd w:val="clear" w:color="auto" w:fill="FFFFFF"/>
        <w:tabs>
          <w:tab w:val="left" w:pos="0"/>
        </w:tabs>
        <w:autoSpaceDE w:val="0"/>
        <w:autoSpaceDN w:val="0"/>
        <w:adjustRightInd w:val="0"/>
        <w:spacing w:after="0"/>
        <w:ind w:left="0" w:firstLine="709"/>
        <w:jc w:val="both"/>
        <w:rPr>
          <w:rFonts w:ascii="Times New Roman" w:eastAsia="Calibri" w:hAnsi="Times New Roman" w:cs="Times New Roman"/>
          <w:b/>
          <w:sz w:val="26"/>
          <w:szCs w:val="26"/>
        </w:rPr>
      </w:pPr>
      <w:r w:rsidRPr="00A00BBD">
        <w:rPr>
          <w:rFonts w:ascii="Times New Roman" w:eastAsia="Calibri" w:hAnsi="Times New Roman" w:cs="Times New Roman"/>
          <w:sz w:val="26"/>
          <w:szCs w:val="26"/>
        </w:rPr>
        <w:t xml:space="preserve">Водитель автомобиля - 3 </w:t>
      </w:r>
      <w:proofErr w:type="gramStart"/>
      <w:r w:rsidRPr="00A00BBD">
        <w:rPr>
          <w:rFonts w:ascii="Times New Roman" w:eastAsia="Calibri" w:hAnsi="Times New Roman" w:cs="Times New Roman"/>
          <w:sz w:val="26"/>
          <w:szCs w:val="26"/>
        </w:rPr>
        <w:t>календарных</w:t>
      </w:r>
      <w:proofErr w:type="gramEnd"/>
      <w:r w:rsidRPr="00A00BBD">
        <w:rPr>
          <w:rFonts w:ascii="Times New Roman" w:eastAsia="Calibri" w:hAnsi="Times New Roman" w:cs="Times New Roman"/>
          <w:sz w:val="26"/>
          <w:szCs w:val="26"/>
        </w:rPr>
        <w:t xml:space="preserve"> дня;</w:t>
      </w:r>
    </w:p>
    <w:p w:rsidR="00DB0397" w:rsidRPr="00A00BBD" w:rsidRDefault="00DB0397" w:rsidP="001219EF">
      <w:pPr>
        <w:numPr>
          <w:ilvl w:val="1"/>
          <w:numId w:val="5"/>
        </w:numPr>
        <w:shd w:val="clear" w:color="auto" w:fill="FFFFFF"/>
        <w:tabs>
          <w:tab w:val="num" w:pos="0"/>
        </w:tabs>
        <w:spacing w:after="0"/>
        <w:ind w:left="0" w:firstLine="709"/>
        <w:contextualSpacing/>
        <w:jc w:val="both"/>
        <w:rPr>
          <w:rFonts w:ascii="Times New Roman" w:eastAsia="Calibri" w:hAnsi="Times New Roman" w:cs="Times New Roman"/>
          <w:sz w:val="26"/>
          <w:szCs w:val="26"/>
        </w:rPr>
      </w:pPr>
      <w:r w:rsidRPr="00A00BBD">
        <w:rPr>
          <w:rFonts w:ascii="Times New Roman" w:eastAsia="Calibri" w:hAnsi="Times New Roman" w:cs="Times New Roman"/>
          <w:sz w:val="26"/>
          <w:szCs w:val="26"/>
        </w:rPr>
        <w:t xml:space="preserve">Заведующий отделением: организационно-методического; срочного социального обслуживания; консультативного; специализированного социально-медицинского обслуживания на дому граждан пожилого возраста и инвалидов, социально-реабилитационного для граждан пожилого </w:t>
      </w:r>
      <w:r w:rsidR="00A51AD6" w:rsidRPr="00A00BBD">
        <w:rPr>
          <w:rFonts w:ascii="Times New Roman" w:eastAsia="Calibri" w:hAnsi="Times New Roman" w:cs="Times New Roman"/>
          <w:sz w:val="26"/>
          <w:szCs w:val="26"/>
        </w:rPr>
        <w:t>возраста и инвалидов; центр</w:t>
      </w:r>
      <w:r w:rsidR="00981F9E">
        <w:rPr>
          <w:rFonts w:ascii="Times New Roman" w:eastAsia="Calibri" w:hAnsi="Times New Roman" w:cs="Times New Roman"/>
          <w:sz w:val="26"/>
          <w:szCs w:val="26"/>
        </w:rPr>
        <w:t>а</w:t>
      </w:r>
      <w:r w:rsidRPr="00A00BBD">
        <w:rPr>
          <w:rFonts w:ascii="Times New Roman" w:eastAsia="Calibri" w:hAnsi="Times New Roman" w:cs="Times New Roman"/>
          <w:sz w:val="26"/>
          <w:szCs w:val="26"/>
        </w:rPr>
        <w:t xml:space="preserve"> реабилитации несовершеннолетних</w:t>
      </w:r>
      <w:r w:rsidR="00981F9E">
        <w:rPr>
          <w:rFonts w:ascii="Times New Roman" w:eastAsia="Calibri" w:hAnsi="Times New Roman" w:cs="Times New Roman"/>
          <w:sz w:val="26"/>
          <w:szCs w:val="26"/>
        </w:rPr>
        <w:t xml:space="preserve"> </w:t>
      </w:r>
      <w:r w:rsidR="00A51AD6" w:rsidRPr="00A00BBD">
        <w:rPr>
          <w:rFonts w:ascii="Times New Roman" w:eastAsia="Calibri" w:hAnsi="Times New Roman" w:cs="Times New Roman"/>
          <w:sz w:val="26"/>
          <w:szCs w:val="26"/>
        </w:rPr>
        <w:t>наркопотребителей,  психолого-</w:t>
      </w:r>
      <w:r w:rsidRPr="00A00BBD">
        <w:rPr>
          <w:rFonts w:ascii="Times New Roman" w:eastAsia="Calibri" w:hAnsi="Times New Roman" w:cs="Times New Roman"/>
          <w:sz w:val="26"/>
          <w:szCs w:val="26"/>
        </w:rPr>
        <w:t xml:space="preserve">педагогической помощи </w:t>
      </w:r>
      <w:r w:rsidR="00A51AD6" w:rsidRPr="00A00BBD">
        <w:rPr>
          <w:rFonts w:ascii="Times New Roman" w:eastAsia="Calibri" w:hAnsi="Times New Roman" w:cs="Times New Roman"/>
          <w:sz w:val="26"/>
          <w:szCs w:val="26"/>
        </w:rPr>
        <w:t xml:space="preserve">семьи и детям </w:t>
      </w:r>
      <w:r w:rsidRPr="00A00BBD">
        <w:rPr>
          <w:rFonts w:ascii="Times New Roman" w:eastAsia="Calibri" w:hAnsi="Times New Roman" w:cs="Times New Roman"/>
          <w:sz w:val="26"/>
          <w:szCs w:val="26"/>
        </w:rPr>
        <w:t>- 6 календарных дней</w:t>
      </w:r>
      <w:r w:rsidR="00D06504" w:rsidRPr="00A00BBD">
        <w:rPr>
          <w:rFonts w:ascii="Times New Roman" w:eastAsia="Calibri" w:hAnsi="Times New Roman" w:cs="Times New Roman"/>
          <w:sz w:val="26"/>
          <w:szCs w:val="26"/>
        </w:rPr>
        <w:t>.</w:t>
      </w:r>
    </w:p>
    <w:p w:rsidR="00D06504" w:rsidRDefault="00D06504" w:rsidP="00D06504">
      <w:pPr>
        <w:shd w:val="clear" w:color="auto" w:fill="FFFFFF"/>
        <w:spacing w:after="0"/>
        <w:contextualSpacing/>
        <w:jc w:val="both"/>
        <w:rPr>
          <w:rFonts w:ascii="Times New Roman" w:eastAsia="Calibri" w:hAnsi="Times New Roman" w:cs="Times New Roman"/>
          <w:sz w:val="26"/>
          <w:szCs w:val="26"/>
        </w:rPr>
      </w:pPr>
    </w:p>
    <w:p w:rsidR="007B2AC2" w:rsidRPr="007573DE" w:rsidRDefault="007B2AC2" w:rsidP="00D06504">
      <w:pPr>
        <w:shd w:val="clear" w:color="auto" w:fill="FFFFFF"/>
        <w:spacing w:after="0"/>
        <w:contextualSpacing/>
        <w:jc w:val="both"/>
        <w:rPr>
          <w:rFonts w:ascii="Times New Roman" w:eastAsia="Calibri" w:hAnsi="Times New Roman" w:cs="Times New Roman"/>
          <w:sz w:val="26"/>
          <w:szCs w:val="26"/>
        </w:rPr>
      </w:pPr>
    </w:p>
    <w:p w:rsidR="00DB0397" w:rsidRPr="007573DE" w:rsidRDefault="00DB0397" w:rsidP="009936D1">
      <w:pPr>
        <w:numPr>
          <w:ilvl w:val="0"/>
          <w:numId w:val="26"/>
        </w:numPr>
        <w:autoSpaceDE w:val="0"/>
        <w:autoSpaceDN w:val="0"/>
        <w:adjustRightInd w:val="0"/>
        <w:spacing w:after="0"/>
        <w:contextualSpacing/>
        <w:jc w:val="center"/>
        <w:rPr>
          <w:rFonts w:ascii="Times New Roman" w:eastAsia="Calibri" w:hAnsi="Times New Roman" w:cs="Times New Roman"/>
          <w:sz w:val="26"/>
          <w:szCs w:val="26"/>
        </w:rPr>
      </w:pPr>
      <w:r w:rsidRPr="007573DE">
        <w:rPr>
          <w:rFonts w:ascii="Times New Roman" w:eastAsia="Calibri" w:hAnsi="Times New Roman" w:cs="Times New Roman"/>
          <w:b/>
          <w:bCs/>
          <w:sz w:val="26"/>
          <w:szCs w:val="26"/>
        </w:rPr>
        <w:lastRenderedPageBreak/>
        <w:t>НОРМАТИВНЫЕ МАТЕРИАЛЫ И НОРМЫ ТРУДА, ПРИМЕНЯЕМЫЕ В УЧРЕЖДЕНИИ</w:t>
      </w:r>
    </w:p>
    <w:p w:rsidR="00DB0397" w:rsidRPr="007573DE" w:rsidRDefault="00DB0397" w:rsidP="00DB0397">
      <w:pPr>
        <w:autoSpaceDE w:val="0"/>
        <w:autoSpaceDN w:val="0"/>
        <w:adjustRightInd w:val="0"/>
        <w:spacing w:after="0"/>
        <w:ind w:left="360"/>
        <w:jc w:val="center"/>
        <w:rPr>
          <w:rFonts w:ascii="Times New Roman" w:eastAsia="Calibri" w:hAnsi="Times New Roman" w:cs="Times New Roman"/>
          <w:sz w:val="26"/>
          <w:szCs w:val="26"/>
        </w:rPr>
      </w:pP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В Учреждении применяются следующие основные нормативные материалы по нормированию труда:</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методические рекомендации по разработке норм труда, утвержденные Приказом Министерства труда и социальной защиты Российской Федерации № 235 от 31.05.2013г.;</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методические рекомендации по разработке системы нормирования труда, утвержденные Приказом Министерства труда и социальной защиты Российской Федерации № 504 от 30.09.2013г</w:t>
      </w:r>
      <w:proofErr w:type="gramStart"/>
      <w:r w:rsidRPr="007573DE">
        <w:rPr>
          <w:rFonts w:ascii="Times New Roman" w:eastAsia="Calibri" w:hAnsi="Times New Roman" w:cs="Times New Roman"/>
          <w:sz w:val="26"/>
          <w:szCs w:val="26"/>
        </w:rPr>
        <w:t>..</w:t>
      </w:r>
      <w:proofErr w:type="gramEnd"/>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На уровне Учреждения в качестве базовых показателей при разработке местных норм труда, расчёте производных показателей, в целях организации и управления персоналом используются межотраслевые и отраслевые нормы труда. При отсутствии межотраслевых и отраслевых норм труда разрабатывают местные нормы труда: типовые нормы времени  на предоставление социальных услуг (приложение 2); типовые нормы численности (приложение 3) для сотрудников Учреждения, предоставляющих социальные услуги населению.</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Нормативные материалы для нормирования труда должны отвечать следующим основным требованиям:</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соответствовать современному уровню техники и технологии, организации труда;</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учитывать в максимальной степени влияние технико-технологических, организационных, экономических и психофизиологических факторов;</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обеспечивать высокое качество устанавливаемых норм труда, оптимальный уровень напряжённости (интенсивности) труда;</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соответствовать требуемому уровню точности;</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быть удобными для расчёта по ним затрат труда в Учреждении и определения трудоёмкости работ;</w:t>
      </w:r>
    </w:p>
    <w:p w:rsidR="00DB0397" w:rsidRPr="007573DE" w:rsidRDefault="00DB0397" w:rsidP="00DB0397">
      <w:pPr>
        <w:autoSpaceDE w:val="0"/>
        <w:autoSpaceDN w:val="0"/>
        <w:adjustRightInd w:val="0"/>
        <w:spacing w:after="0"/>
        <w:ind w:firstLine="709"/>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обеспечивать возможность использования их в автоматизированных системах и персональных электронно-вычислительных машинах для сбора и обработки информации.  По сфере применения нормативные материалы подразделяются на межотраслевые, отраслевые и местные.</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Установление количества необходимых затрат труда на выполнение работ органически связано с установлением квалификационных требований к исполнителям этих работ.</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Степень дифференциации или укрупнения норм определяется конкретными условиями организации труда.</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Наряду с нормами, установленными на стабильные по организационно-техническим условиям работы, применяются временные и разовые нормы.</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lastRenderedPageBreak/>
        <w:t>Временные нормы устанавливаются на период освоения тех или иных работ при отсутствии утверждённых норм труда на срок не более 1 (одного) года, которые могут быть  установлены суммарными экспертными методами нормирования труда.</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Постоянные нормы разрабатываются и утверждаются на срок не более 5 (пяти) лет и имеют техническую обоснованность.</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 Техническими обоснованными считаются нормы </w:t>
      </w:r>
      <w:proofErr w:type="gramStart"/>
      <w:r w:rsidRPr="007573DE">
        <w:rPr>
          <w:rFonts w:ascii="Times New Roman" w:eastAsia="Calibri" w:hAnsi="Times New Roman" w:cs="Times New Roman"/>
          <w:sz w:val="26"/>
          <w:szCs w:val="26"/>
        </w:rPr>
        <w:t>труда</w:t>
      </w:r>
      <w:proofErr w:type="gramEnd"/>
      <w:r w:rsidRPr="007573DE">
        <w:rPr>
          <w:rFonts w:ascii="Times New Roman" w:eastAsia="Calibri" w:hAnsi="Times New Roman" w:cs="Times New Roman"/>
          <w:sz w:val="26"/>
          <w:szCs w:val="26"/>
        </w:rPr>
        <w:t xml:space="preserve"> установленные на основе аналитических методов нормирования труда с указанием квалификационных требований к выполнению работ и ориентированные на наиболее полное использование всех резервов рабочего времени по продолжительности и уровню интенсивности труда, темпу работы. Тарификация работ и определение квалификационных требований к работникам производятся в соответствии с нормами законодательства Российской Федерации.</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Наряду с нормами, установленными по действующим нормативным документам на стабильные по организационно – техническим условиям работы, применятся временные и разовые нормы.</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Разовые нормы устанавливаются на отдельные работы, носящие единичный характер (внеплановые, аварийные и т.п.). Они могут быть расчетными и опытно – статистическими.</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Временные опытно-статистические нормы времени, численности, выработки или обслуживания устанавливаются при отсутствии в учреждении технически обоснованных нормативных материалов по труду на выполнение данных видов работ. </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 xml:space="preserve">Опытно-статистические нормы устанавливаются на основе экспертной оценки специалиста по нормированию труда, </w:t>
      </w:r>
      <w:r w:rsidR="00B75B39">
        <w:rPr>
          <w:rFonts w:ascii="Times New Roman" w:eastAsia="Calibri" w:hAnsi="Times New Roman" w:cs="Times New Roman"/>
          <w:sz w:val="26"/>
          <w:szCs w:val="26"/>
        </w:rPr>
        <w:t xml:space="preserve"> </w:t>
      </w:r>
      <w:proofErr w:type="gramStart"/>
      <w:r w:rsidRPr="007573DE">
        <w:rPr>
          <w:rFonts w:ascii="Times New Roman" w:eastAsia="Calibri" w:hAnsi="Times New Roman" w:cs="Times New Roman"/>
          <w:sz w:val="26"/>
          <w:szCs w:val="26"/>
        </w:rPr>
        <w:t>которая</w:t>
      </w:r>
      <w:proofErr w:type="gramEnd"/>
      <w:r w:rsidRPr="007573DE">
        <w:rPr>
          <w:rFonts w:ascii="Times New Roman" w:eastAsia="Calibri" w:hAnsi="Times New Roman" w:cs="Times New Roman"/>
          <w:sz w:val="26"/>
          <w:szCs w:val="26"/>
        </w:rPr>
        <w:t xml:space="preserve"> базируется на систематизированных данных о фактических затратах времени на аналогичные работы за предыдущий период времени.</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Срок действия временных норм не должен превышать трех месяцев (на часто повторяющихся работах), а при длительном процессе – на период выполнения необходимых работ.</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Ответственные за нормирование лица несут персональную ответственность за правильное (обоснованное) установление временных норм труда.</w:t>
      </w:r>
    </w:p>
    <w:p w:rsidR="00DB0397" w:rsidRPr="007573DE" w:rsidRDefault="00DB0397" w:rsidP="009936D1">
      <w:pPr>
        <w:numPr>
          <w:ilvl w:val="1"/>
          <w:numId w:val="26"/>
        </w:numPr>
        <w:autoSpaceDE w:val="0"/>
        <w:autoSpaceDN w:val="0"/>
        <w:adjustRightInd w:val="0"/>
        <w:spacing w:after="0"/>
        <w:ind w:left="0" w:firstLine="709"/>
        <w:contextualSpacing/>
        <w:jc w:val="both"/>
        <w:rPr>
          <w:rFonts w:ascii="Times New Roman" w:eastAsia="Calibri" w:hAnsi="Times New Roman" w:cs="Times New Roman"/>
          <w:sz w:val="26"/>
          <w:szCs w:val="26"/>
        </w:rPr>
      </w:pPr>
      <w:r w:rsidRPr="007573DE">
        <w:rPr>
          <w:rFonts w:ascii="Times New Roman" w:eastAsia="Calibri" w:hAnsi="Times New Roman" w:cs="Times New Roman"/>
          <w:sz w:val="26"/>
          <w:szCs w:val="26"/>
        </w:rPr>
        <w:t>О введении временных или разовых норм труда трудовые коллективы должны быть извещены до начала выполнения работ.</w:t>
      </w:r>
    </w:p>
    <w:p w:rsidR="00A00BBD" w:rsidRDefault="00A00BBD" w:rsidP="00DB0397">
      <w:pPr>
        <w:autoSpaceDE w:val="0"/>
        <w:autoSpaceDN w:val="0"/>
        <w:adjustRightInd w:val="0"/>
        <w:spacing w:after="0"/>
        <w:contextualSpacing/>
        <w:jc w:val="both"/>
        <w:rPr>
          <w:rFonts w:ascii="Times New Roman" w:eastAsia="Calibri" w:hAnsi="Times New Roman" w:cs="Times New Roman"/>
          <w:sz w:val="26"/>
          <w:szCs w:val="26"/>
        </w:rPr>
      </w:pPr>
    </w:p>
    <w:p w:rsidR="00A00BBD" w:rsidRDefault="00A00BBD" w:rsidP="00DB0397">
      <w:pPr>
        <w:autoSpaceDE w:val="0"/>
        <w:autoSpaceDN w:val="0"/>
        <w:adjustRightInd w:val="0"/>
        <w:spacing w:after="0"/>
        <w:contextualSpacing/>
        <w:jc w:val="both"/>
        <w:rPr>
          <w:rFonts w:ascii="Times New Roman" w:eastAsia="Calibri" w:hAnsi="Times New Roman" w:cs="Times New Roman"/>
          <w:sz w:val="26"/>
          <w:szCs w:val="26"/>
        </w:rPr>
      </w:pPr>
    </w:p>
    <w:p w:rsidR="00AD19EB" w:rsidRDefault="00AD19EB" w:rsidP="00F41180">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br w:type="page"/>
      </w:r>
    </w:p>
    <w:p w:rsidR="00920E08" w:rsidRDefault="00920E08" w:rsidP="00F41180">
      <w:pPr>
        <w:spacing w:after="0" w:line="240" w:lineRule="auto"/>
        <w:ind w:firstLine="709"/>
        <w:jc w:val="both"/>
        <w:rPr>
          <w:rFonts w:ascii="Times New Roman" w:eastAsia="Times New Roman" w:hAnsi="Times New Roman" w:cs="Times New Roman"/>
          <w:sz w:val="26"/>
          <w:szCs w:val="26"/>
          <w:lang w:val="en-US" w:eastAsia="ru-RU"/>
        </w:rPr>
      </w:pPr>
      <w:r>
        <w:rPr>
          <w:rFonts w:ascii="Times New Roman" w:eastAsia="Times New Roman" w:hAnsi="Times New Roman" w:cs="Times New Roman"/>
          <w:noProof/>
          <w:sz w:val="26"/>
          <w:szCs w:val="26"/>
          <w:lang w:eastAsia="ru-RU"/>
        </w:rPr>
        <w:lastRenderedPageBreak/>
        <w:drawing>
          <wp:inline distT="0" distB="0" distL="0" distR="0">
            <wp:extent cx="5591175" cy="8153400"/>
            <wp:effectExtent l="0" t="0" r="9525" b="0"/>
            <wp:docPr id="7" name="Рисунок 7" descr="D:\OMO-MET\Desktop\На сайт Гелиос\Документы\Коллективный договор 2017-201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O-MET\Desktop\На сайт Гелиос\Документы\Коллективный договор 2017-2019\1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8727" cy="8149830"/>
                    </a:xfrm>
                    <a:prstGeom prst="rect">
                      <a:avLst/>
                    </a:prstGeom>
                    <a:noFill/>
                    <a:ln>
                      <a:noFill/>
                    </a:ln>
                  </pic:spPr>
                </pic:pic>
              </a:graphicData>
            </a:graphic>
          </wp:inline>
        </w:drawing>
      </w:r>
    </w:p>
    <w:p w:rsidR="00920E08" w:rsidRDefault="00920E08" w:rsidP="00F41180">
      <w:pPr>
        <w:spacing w:after="0" w:line="240" w:lineRule="auto"/>
        <w:ind w:firstLine="709"/>
        <w:jc w:val="both"/>
        <w:rPr>
          <w:rFonts w:ascii="Times New Roman" w:eastAsia="Times New Roman" w:hAnsi="Times New Roman" w:cs="Times New Roman"/>
          <w:sz w:val="26"/>
          <w:szCs w:val="26"/>
          <w:lang w:val="en-US" w:eastAsia="ru-RU"/>
        </w:rPr>
      </w:pPr>
    </w:p>
    <w:p w:rsidR="00920E08" w:rsidRDefault="00920E08" w:rsidP="00F41180">
      <w:pPr>
        <w:spacing w:after="0" w:line="240" w:lineRule="auto"/>
        <w:ind w:firstLine="709"/>
        <w:jc w:val="both"/>
        <w:rPr>
          <w:rFonts w:ascii="Times New Roman" w:eastAsia="Times New Roman" w:hAnsi="Times New Roman" w:cs="Times New Roman"/>
          <w:sz w:val="26"/>
          <w:szCs w:val="26"/>
          <w:lang w:val="en-US" w:eastAsia="ru-RU"/>
        </w:rPr>
      </w:pPr>
    </w:p>
    <w:p w:rsidR="00031776" w:rsidRPr="00031776" w:rsidRDefault="00BB1A23" w:rsidP="00F4118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защита работника У</w:t>
      </w:r>
      <w:r w:rsidR="00031776" w:rsidRPr="00031776">
        <w:rPr>
          <w:rFonts w:ascii="Times New Roman" w:eastAsia="Times New Roman" w:hAnsi="Times New Roman" w:cs="Times New Roman"/>
          <w:sz w:val="26"/>
          <w:szCs w:val="26"/>
          <w:lang w:eastAsia="ru-RU"/>
        </w:rPr>
        <w:t xml:space="preserve">чреждения от преследования в связи с сообщением о </w:t>
      </w:r>
      <w:proofErr w:type="gramStart"/>
      <w:r w:rsidR="00031776" w:rsidRPr="00031776">
        <w:rPr>
          <w:rFonts w:ascii="Times New Roman" w:eastAsia="Times New Roman" w:hAnsi="Times New Roman" w:cs="Times New Roman"/>
          <w:sz w:val="26"/>
          <w:szCs w:val="26"/>
          <w:lang w:eastAsia="ru-RU"/>
        </w:rPr>
        <w:t>конфликте</w:t>
      </w:r>
      <w:proofErr w:type="gramEnd"/>
      <w:r w:rsidR="00031776" w:rsidRPr="00031776">
        <w:rPr>
          <w:rFonts w:ascii="Times New Roman" w:eastAsia="Times New Roman" w:hAnsi="Times New Roman" w:cs="Times New Roman"/>
          <w:sz w:val="26"/>
          <w:szCs w:val="26"/>
          <w:lang w:eastAsia="ru-RU"/>
        </w:rPr>
        <w:t xml:space="preserve"> интересов), который был своевременно раскрыт работником Учреждения</w:t>
      </w:r>
      <w:r>
        <w:rPr>
          <w:rFonts w:ascii="Times New Roman" w:eastAsia="Times New Roman" w:hAnsi="Times New Roman" w:cs="Times New Roman"/>
          <w:sz w:val="26"/>
          <w:szCs w:val="26"/>
          <w:lang w:eastAsia="ru-RU"/>
        </w:rPr>
        <w:t xml:space="preserve"> и урегулирован (предотвращен) У</w:t>
      </w:r>
      <w:r w:rsidR="00031776" w:rsidRPr="00031776">
        <w:rPr>
          <w:rFonts w:ascii="Times New Roman" w:eastAsia="Times New Roman" w:hAnsi="Times New Roman" w:cs="Times New Roman"/>
          <w:sz w:val="26"/>
          <w:szCs w:val="26"/>
          <w:lang w:eastAsia="ru-RU"/>
        </w:rPr>
        <w:t>чреждением.</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5.</w:t>
      </w:r>
      <w:r w:rsidRPr="00031776">
        <w:rPr>
          <w:rFonts w:ascii="Times New Roman" w:eastAsia="Times New Roman" w:hAnsi="Times New Roman" w:cs="Times New Roman"/>
          <w:sz w:val="26"/>
          <w:szCs w:val="26"/>
          <w:lang w:eastAsia="ru-RU"/>
        </w:rPr>
        <w:tab/>
        <w:t xml:space="preserve">Формы </w:t>
      </w:r>
      <w:proofErr w:type="gramStart"/>
      <w:r w:rsidRPr="00031776">
        <w:rPr>
          <w:rFonts w:ascii="Times New Roman" w:eastAsia="Times New Roman" w:hAnsi="Times New Roman" w:cs="Times New Roman"/>
          <w:sz w:val="26"/>
          <w:szCs w:val="26"/>
          <w:lang w:eastAsia="ru-RU"/>
        </w:rPr>
        <w:t>урегулирования конфликта интересов работников Учреждения</w:t>
      </w:r>
      <w:proofErr w:type="gramEnd"/>
      <w:r w:rsidRPr="00031776">
        <w:rPr>
          <w:rFonts w:ascii="Times New Roman" w:eastAsia="Times New Roman" w:hAnsi="Times New Roman" w:cs="Times New Roman"/>
          <w:sz w:val="26"/>
          <w:szCs w:val="26"/>
          <w:lang w:eastAsia="ru-RU"/>
        </w:rPr>
        <w:t xml:space="preserve"> должны применяться в соответствии с Трудовым кодексом Российской Федерации.</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val="en-US" w:eastAsia="ru-RU"/>
        </w:rPr>
        <w:t>III</w:t>
      </w:r>
      <w:r w:rsidRPr="00031776">
        <w:rPr>
          <w:rFonts w:ascii="Times New Roman" w:eastAsia="Times New Roman" w:hAnsi="Times New Roman" w:cs="Times New Roman"/>
          <w:sz w:val="26"/>
          <w:szCs w:val="26"/>
          <w:lang w:eastAsia="ru-RU"/>
        </w:rPr>
        <w:t>.</w:t>
      </w:r>
      <w:r w:rsidRPr="00031776">
        <w:rPr>
          <w:rFonts w:ascii="Times New Roman" w:eastAsia="Times New Roman" w:hAnsi="Times New Roman" w:cs="Times New Roman"/>
          <w:sz w:val="26"/>
          <w:szCs w:val="26"/>
          <w:lang w:eastAsia="ru-RU"/>
        </w:rPr>
        <w:tab/>
        <w:t>Порядок раскрытия конфликта интересов работником учреждения и его урегулирования</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6.</w:t>
      </w:r>
      <w:r w:rsidRPr="00031776">
        <w:rPr>
          <w:rFonts w:ascii="Times New Roman" w:eastAsia="Times New Roman" w:hAnsi="Times New Roman" w:cs="Times New Roman"/>
          <w:sz w:val="26"/>
          <w:szCs w:val="26"/>
          <w:lang w:eastAsia="ru-RU"/>
        </w:rPr>
        <w:tab/>
        <w:t xml:space="preserve">Ответственным за прием сведений о возникающих (имеющихся) конфликтах </w:t>
      </w:r>
      <w:r w:rsidR="00BB1A23">
        <w:rPr>
          <w:rFonts w:ascii="Times New Roman" w:eastAsia="Times New Roman" w:hAnsi="Times New Roman" w:cs="Times New Roman"/>
          <w:sz w:val="26"/>
          <w:szCs w:val="26"/>
          <w:lang w:eastAsia="ru-RU"/>
        </w:rPr>
        <w:t>интересов является ответственное лицо</w:t>
      </w:r>
      <w:r w:rsidRPr="00031776">
        <w:rPr>
          <w:rFonts w:ascii="Times New Roman" w:eastAsia="Times New Roman" w:hAnsi="Times New Roman" w:cs="Times New Roman"/>
          <w:sz w:val="26"/>
          <w:szCs w:val="26"/>
          <w:lang w:eastAsia="ru-RU"/>
        </w:rPr>
        <w:t xml:space="preserve"> или должностное лицо Учреждения, ответственное за противодействие коррупции.</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7.</w:t>
      </w:r>
      <w:r w:rsidRPr="00031776">
        <w:rPr>
          <w:rFonts w:ascii="Times New Roman" w:eastAsia="Times New Roman" w:hAnsi="Times New Roman" w:cs="Times New Roman"/>
          <w:sz w:val="26"/>
          <w:szCs w:val="26"/>
          <w:lang w:eastAsia="ru-RU"/>
        </w:rPr>
        <w:tab/>
        <w:t>Процедура раскрытия конфликта интересов утверждается приказом директора Учреждения и доводится до сведения всех ее работников.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8.</w:t>
      </w:r>
      <w:r w:rsidRPr="00031776">
        <w:rPr>
          <w:rFonts w:ascii="Times New Roman" w:eastAsia="Times New Roman" w:hAnsi="Times New Roman" w:cs="Times New Roman"/>
          <w:sz w:val="26"/>
          <w:szCs w:val="26"/>
          <w:lang w:eastAsia="ru-RU"/>
        </w:rPr>
        <w:tab/>
        <w:t>Раскрытие конфликта интересов осуществляется в письменной форме.</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9.</w:t>
      </w:r>
      <w:r w:rsidRPr="00031776">
        <w:rPr>
          <w:rFonts w:ascii="Times New Roman" w:eastAsia="Times New Roman" w:hAnsi="Times New Roman" w:cs="Times New Roman"/>
          <w:sz w:val="26"/>
          <w:szCs w:val="26"/>
          <w:lang w:eastAsia="ru-RU"/>
        </w:rPr>
        <w:tab/>
        <w:t>Информация о возможности возникновения или возникновении конфликта интересов представляется в виде декларации о конфликте интересов (приложение № 1) в следующих случаях:</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при приеме на работу;</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при назначении на новую должность;</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при возникновении конфликта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10.</w:t>
      </w:r>
      <w:r w:rsidRPr="00031776">
        <w:rPr>
          <w:rFonts w:ascii="Times New Roman" w:eastAsia="Times New Roman" w:hAnsi="Times New Roman" w:cs="Times New Roman"/>
          <w:sz w:val="26"/>
          <w:szCs w:val="26"/>
          <w:lang w:eastAsia="ru-RU"/>
        </w:rPr>
        <w:tab/>
        <w:t>Допустимо первоначальное раскрытие конфликта интересов в устной форме с последующей фиксацией в письменном виде.</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val="en-US" w:eastAsia="ru-RU"/>
        </w:rPr>
        <w:t>IV</w:t>
      </w:r>
      <w:r w:rsidRPr="00031776">
        <w:rPr>
          <w:rFonts w:ascii="Times New Roman" w:eastAsia="Times New Roman" w:hAnsi="Times New Roman" w:cs="Times New Roman"/>
          <w:sz w:val="26"/>
          <w:szCs w:val="26"/>
          <w:lang w:eastAsia="ru-RU"/>
        </w:rPr>
        <w:t>.</w:t>
      </w:r>
      <w:r w:rsidRPr="00031776">
        <w:rPr>
          <w:rFonts w:ascii="Times New Roman" w:eastAsia="Times New Roman" w:hAnsi="Times New Roman" w:cs="Times New Roman"/>
          <w:sz w:val="26"/>
          <w:szCs w:val="26"/>
          <w:lang w:eastAsia="ru-RU"/>
        </w:rPr>
        <w:tab/>
        <w:t>Возможные способы разрешения возникшего конфликта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11.</w:t>
      </w:r>
      <w:r w:rsidRPr="00031776">
        <w:rPr>
          <w:rFonts w:ascii="Times New Roman" w:eastAsia="Times New Roman" w:hAnsi="Times New Roman" w:cs="Times New Roman"/>
          <w:sz w:val="26"/>
          <w:szCs w:val="26"/>
          <w:lang w:eastAsia="ru-RU"/>
        </w:rPr>
        <w:tab/>
        <w:t>Декларация о конфликте интересов изучается должностным лицом Учреждения, ответственным за противодействие коррупции и направляется директору Учреждения.</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12.</w:t>
      </w:r>
      <w:r w:rsidRPr="00031776">
        <w:rPr>
          <w:rFonts w:ascii="Times New Roman" w:eastAsia="Times New Roman" w:hAnsi="Times New Roman" w:cs="Times New Roman"/>
          <w:sz w:val="26"/>
          <w:szCs w:val="26"/>
          <w:lang w:eastAsia="ru-RU"/>
        </w:rPr>
        <w:tab/>
        <w:t>Директор Учреждения рассматривает декларацию о конфликте интересов, оценивает серьезность возникающих для Учреждения рисков и, в случае необходимости, определяет форму урегулирования конфликта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13.</w:t>
      </w:r>
      <w:r w:rsidRPr="00031776">
        <w:rPr>
          <w:rFonts w:ascii="Times New Roman" w:eastAsia="Times New Roman" w:hAnsi="Times New Roman" w:cs="Times New Roman"/>
          <w:sz w:val="26"/>
          <w:szCs w:val="26"/>
          <w:lang w:eastAsia="ru-RU"/>
        </w:rPr>
        <w:tab/>
        <w:t>Рассмотрение декларации о конфликте интересов осуществляется директором Учреждения и должностным лицом Учреждения, ответственным за противодействие коррупции, конфиденциально.</w:t>
      </w:r>
    </w:p>
    <w:p w:rsidR="00031776" w:rsidRPr="00031776" w:rsidRDefault="00031776" w:rsidP="00A8022B">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14.</w:t>
      </w:r>
      <w:r w:rsidRPr="00031776">
        <w:rPr>
          <w:rFonts w:ascii="Times New Roman" w:eastAsia="Times New Roman" w:hAnsi="Times New Roman" w:cs="Times New Roman"/>
          <w:sz w:val="26"/>
          <w:szCs w:val="26"/>
          <w:lang w:eastAsia="ru-RU"/>
        </w:rPr>
        <w:tab/>
        <w:t>Формы урегулирования конфликта интересов: ограничение доступа работника Учреждения к конкретной информации, которая может затрагивать его личные интересы;</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пересмотр и изменение функциональных обязанностей работника Учреждения;</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lastRenderedPageBreak/>
        <w:t>- перевод работника Учреждения на должность, предусматривающую выполнение функциональных обязанностей, не связанных с конфликтом интересов, в соответствии с Трудовым кодексом Российской Федерации;</w:t>
      </w:r>
    </w:p>
    <w:p w:rsid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отказ работника Учреждения от своего личного интереса, порождающего конфликт с интересами Учреждения;</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увольнение работника учреждения в соответствии со статьей 80 Трудового кодекса Российской Федерации;</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увольнение работника Учреждения в соответствии с пунктом 7.1. части первой статьи 81 Трудового кодекса Российской Федерации; иные формы разрешения конфликта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15.</w:t>
      </w:r>
      <w:r w:rsidRPr="00031776">
        <w:rPr>
          <w:rFonts w:ascii="Times New Roman" w:eastAsia="Times New Roman" w:hAnsi="Times New Roman" w:cs="Times New Roman"/>
          <w:sz w:val="26"/>
          <w:szCs w:val="26"/>
          <w:lang w:eastAsia="ru-RU"/>
        </w:rPr>
        <w:tab/>
        <w:t>По письменной договоренности Учреждения и работника Учреждения, раскрывшего сведения о конфликте интересов, могут применяться иные формы урегулирования.</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16.</w:t>
      </w:r>
      <w:r w:rsidRPr="00031776">
        <w:rPr>
          <w:rFonts w:ascii="Times New Roman" w:eastAsia="Times New Roman" w:hAnsi="Times New Roman" w:cs="Times New Roman"/>
          <w:sz w:val="26"/>
          <w:szCs w:val="26"/>
          <w:lang w:eastAsia="ru-RU"/>
        </w:rPr>
        <w:tab/>
        <w:t>При принятии решения о выборе конкретного метода разрешения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Учреждения.</w:t>
      </w:r>
    </w:p>
    <w:p w:rsidR="00031776" w:rsidRPr="00031776" w:rsidRDefault="00031776" w:rsidP="00970E64">
      <w:pPr>
        <w:spacing w:after="0" w:line="240" w:lineRule="auto"/>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Обязанности работника Учреждения в связи с раскрытием и урегулированием конфликта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17.</w:t>
      </w:r>
      <w:r w:rsidRPr="00031776">
        <w:rPr>
          <w:rFonts w:ascii="Times New Roman" w:eastAsia="Times New Roman" w:hAnsi="Times New Roman" w:cs="Times New Roman"/>
          <w:sz w:val="26"/>
          <w:szCs w:val="26"/>
          <w:lang w:eastAsia="ru-RU"/>
        </w:rPr>
        <w:tab/>
        <w:t>При принятии решений по деловым вопросам и выполнении своих должностных обязанностей работник Учреждения обязан:</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руководствоваться интересами Учреждения без учета своих личных интересов, интересов своих родственников и друзей;</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избегать ситуаций и обстоятельств, которые могут привести к конфликту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раскрывать возникший (реальный) или потенциальный конфликт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содействовать урегулированию возникшего конфликта интересов.</w:t>
      </w: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7573DE" w:rsidRDefault="007573DE" w:rsidP="00F41180">
      <w:pPr>
        <w:spacing w:after="0" w:line="240" w:lineRule="auto"/>
        <w:ind w:firstLine="709"/>
        <w:jc w:val="both"/>
        <w:rPr>
          <w:rFonts w:ascii="Times New Roman" w:eastAsia="Times New Roman" w:hAnsi="Times New Roman" w:cs="Times New Roman"/>
          <w:sz w:val="26"/>
          <w:szCs w:val="26"/>
          <w:lang w:eastAsia="ru-RU"/>
        </w:rPr>
      </w:pPr>
    </w:p>
    <w:p w:rsidR="00970E64" w:rsidRDefault="00970E64" w:rsidP="00F41180">
      <w:pPr>
        <w:spacing w:after="0" w:line="240" w:lineRule="auto"/>
        <w:ind w:firstLine="709"/>
        <w:jc w:val="both"/>
        <w:rPr>
          <w:rFonts w:ascii="Times New Roman" w:eastAsia="Times New Roman" w:hAnsi="Times New Roman" w:cs="Times New Roman"/>
          <w:sz w:val="26"/>
          <w:szCs w:val="26"/>
          <w:lang w:eastAsia="ru-RU"/>
        </w:rPr>
      </w:pPr>
    </w:p>
    <w:p w:rsidR="00970E64" w:rsidRDefault="00970E64" w:rsidP="00F41180">
      <w:pPr>
        <w:spacing w:after="0" w:line="240" w:lineRule="auto"/>
        <w:ind w:firstLine="709"/>
        <w:jc w:val="both"/>
        <w:rPr>
          <w:rFonts w:ascii="Times New Roman" w:eastAsia="Times New Roman" w:hAnsi="Times New Roman" w:cs="Times New Roman"/>
          <w:sz w:val="26"/>
          <w:szCs w:val="26"/>
          <w:lang w:eastAsia="ru-RU"/>
        </w:rPr>
      </w:pPr>
    </w:p>
    <w:p w:rsidR="00970E64" w:rsidRDefault="00970E64" w:rsidP="00F41180">
      <w:pPr>
        <w:spacing w:after="0" w:line="240" w:lineRule="auto"/>
        <w:ind w:firstLine="709"/>
        <w:jc w:val="both"/>
        <w:rPr>
          <w:rFonts w:ascii="Times New Roman" w:eastAsia="Times New Roman" w:hAnsi="Times New Roman" w:cs="Times New Roman"/>
          <w:sz w:val="26"/>
          <w:szCs w:val="26"/>
          <w:lang w:eastAsia="ru-RU"/>
        </w:rPr>
      </w:pPr>
    </w:p>
    <w:p w:rsidR="001D1113" w:rsidRDefault="001D1113">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031776" w:rsidRPr="00031776" w:rsidRDefault="00031776" w:rsidP="00F41180">
      <w:pPr>
        <w:spacing w:after="0" w:line="240" w:lineRule="auto"/>
        <w:ind w:firstLine="709"/>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lastRenderedPageBreak/>
        <w:t>Приложение № 1</w:t>
      </w:r>
    </w:p>
    <w:p w:rsidR="00031776" w:rsidRPr="00031776" w:rsidRDefault="00031776" w:rsidP="00F41180">
      <w:pPr>
        <w:spacing w:after="0" w:line="240" w:lineRule="auto"/>
        <w:ind w:firstLine="709"/>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к Положению о конфликте интересов работников</w:t>
      </w:r>
    </w:p>
    <w:p w:rsidR="00031776" w:rsidRPr="00031776" w:rsidRDefault="00031776" w:rsidP="00F41180">
      <w:pPr>
        <w:spacing w:after="0" w:line="240" w:lineRule="auto"/>
        <w:ind w:firstLine="709"/>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бюджетного учреждения Ханты-Мансийского</w:t>
      </w:r>
    </w:p>
    <w:p w:rsidR="00031776" w:rsidRPr="00031776" w:rsidRDefault="00031776" w:rsidP="00F41180">
      <w:pPr>
        <w:spacing w:after="0" w:line="240" w:lineRule="auto"/>
        <w:ind w:firstLine="709"/>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 xml:space="preserve">автономного округа – Югры «Комплексный центр </w:t>
      </w:r>
    </w:p>
    <w:p w:rsidR="00031776" w:rsidRPr="00031776" w:rsidRDefault="00031776" w:rsidP="00F41180">
      <w:pPr>
        <w:spacing w:after="0" w:line="240" w:lineRule="auto"/>
        <w:ind w:firstLine="709"/>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социального обслуживания населения «Гелиос»</w:t>
      </w:r>
    </w:p>
    <w:p w:rsidR="00031776" w:rsidRPr="00031776" w:rsidRDefault="00031776" w:rsidP="00F41180">
      <w:pPr>
        <w:spacing w:after="0" w:line="240" w:lineRule="auto"/>
        <w:ind w:firstLine="709"/>
        <w:jc w:val="right"/>
        <w:rPr>
          <w:rFonts w:ascii="Times New Roman" w:eastAsia="Times New Roman" w:hAnsi="Times New Roman" w:cs="Times New Roman"/>
          <w:sz w:val="26"/>
          <w:szCs w:val="26"/>
          <w:lang w:eastAsia="ru-RU"/>
        </w:rPr>
      </w:pP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proofErr w:type="gramStart"/>
      <w:r w:rsidRPr="00031776">
        <w:rPr>
          <w:rFonts w:ascii="Times New Roman" w:eastAsia="Times New Roman" w:hAnsi="Times New Roman" w:cs="Times New Roman"/>
          <w:sz w:val="26"/>
          <w:szCs w:val="26"/>
          <w:lang w:eastAsia="ru-RU"/>
        </w:rPr>
        <w:t>(ФИО и должность</w:t>
      </w:r>
      <w:proofErr w:type="gramEnd"/>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непосредственного начальника)</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proofErr w:type="gramStart"/>
      <w:r w:rsidRPr="00031776">
        <w:rPr>
          <w:rFonts w:ascii="Times New Roman" w:eastAsia="Times New Roman" w:hAnsi="Times New Roman" w:cs="Times New Roman"/>
          <w:sz w:val="26"/>
          <w:szCs w:val="26"/>
          <w:lang w:eastAsia="ru-RU"/>
        </w:rPr>
        <w:t>(ФИО работника, заполнившего</w:t>
      </w:r>
      <w:proofErr w:type="gramEnd"/>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декларацию, должность)</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w:t>
      </w:r>
      <w:r w:rsidR="00573696">
        <w:rPr>
          <w:rFonts w:ascii="Times New Roman" w:eastAsia="Times New Roman" w:hAnsi="Times New Roman" w:cs="Times New Roman"/>
          <w:sz w:val="26"/>
          <w:szCs w:val="26"/>
          <w:lang w:eastAsia="ru-RU"/>
        </w:rPr>
        <w:t>_____________________</w:t>
      </w:r>
    </w:p>
    <w:p w:rsidR="00031776" w:rsidRPr="00031776" w:rsidRDefault="00031776" w:rsidP="00573696">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(дата заполнения)</w:t>
      </w:r>
    </w:p>
    <w:p w:rsidR="00031776" w:rsidRPr="00031776" w:rsidRDefault="00031776" w:rsidP="00F41180">
      <w:pPr>
        <w:spacing w:after="0" w:line="240" w:lineRule="auto"/>
        <w:ind w:firstLine="709"/>
        <w:jc w:val="both"/>
        <w:rPr>
          <w:rFonts w:ascii="Times New Roman" w:eastAsia="Times New Roman" w:hAnsi="Times New Roman" w:cs="Times New Roman"/>
          <w:b/>
          <w:sz w:val="26"/>
          <w:szCs w:val="26"/>
          <w:lang w:eastAsia="ru-RU"/>
        </w:rPr>
      </w:pPr>
    </w:p>
    <w:p w:rsidR="00031776" w:rsidRPr="00031776" w:rsidRDefault="00031776" w:rsidP="00F41180">
      <w:pPr>
        <w:spacing w:after="0" w:line="240" w:lineRule="auto"/>
        <w:jc w:val="center"/>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Декларация о конфликте интересов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color w:val="000000"/>
          <w:sz w:val="26"/>
          <w:szCs w:val="26"/>
          <w:lang w:eastAsia="ru-RU"/>
        </w:rPr>
      </w:pPr>
      <w:r w:rsidRPr="00031776">
        <w:rPr>
          <w:rFonts w:ascii="Times New Roman" w:eastAsia="Times New Roman" w:hAnsi="Times New Roman" w:cs="Times New Roman"/>
          <w:sz w:val="26"/>
          <w:szCs w:val="26"/>
          <w:lang w:eastAsia="ru-RU"/>
        </w:rPr>
        <w:t>Перед заполнением настоящей декларации  я ознакомился с Кодексом этики и служебного поведения работников Учреждения, положением о конфликте интересов</w:t>
      </w:r>
      <w:r w:rsidRPr="00031776">
        <w:rPr>
          <w:rFonts w:ascii="Times New Roman" w:eastAsia="Arial Unicode MS" w:hAnsi="Times New Roman" w:cs="Times New Roman"/>
          <w:color w:val="000000"/>
          <w:sz w:val="26"/>
          <w:szCs w:val="26"/>
          <w:lang w:eastAsia="ru-RU"/>
        </w:rPr>
        <w:t>.</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I.</w:t>
      </w:r>
      <w:r w:rsidRPr="00031776">
        <w:rPr>
          <w:rFonts w:ascii="Times New Roman" w:eastAsia="Times New Roman" w:hAnsi="Times New Roman" w:cs="Times New Roman"/>
          <w:b/>
          <w:sz w:val="26"/>
          <w:szCs w:val="26"/>
          <w:lang w:eastAsia="ru-RU"/>
        </w:rPr>
        <w:tab/>
        <w:t>Внешние интересы или активы</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 Владеете ли Вы или лица, действующие в Ваших интересах, прямо или как бенефициар, акциями (долями, паями) или имеете ли любой другой финансовый интерес:</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1.1.</w:t>
      </w:r>
      <w:r w:rsidRPr="00031776">
        <w:rPr>
          <w:rFonts w:ascii="Times New Roman" w:eastAsia="Times New Roman" w:hAnsi="Times New Roman" w:cs="Times New Roman"/>
          <w:sz w:val="26"/>
          <w:szCs w:val="26"/>
          <w:lang w:eastAsia="ru-RU"/>
        </w:rPr>
        <w:tab/>
        <w:t>В активах организации?____________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1.2.</w:t>
      </w:r>
      <w:r w:rsidRPr="00031776">
        <w:rPr>
          <w:rFonts w:ascii="Times New Roman" w:eastAsia="Times New Roman" w:hAnsi="Times New Roman" w:cs="Times New Roman"/>
          <w:sz w:val="26"/>
          <w:szCs w:val="26"/>
          <w:lang w:eastAsia="ru-RU"/>
        </w:rPr>
        <w:tab/>
        <w:t>В другой компании, находящейся в деловых отношениях с организацией (контрагенте, подрядчике, консультанте, клиенте и т.п.)? 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1.3.</w:t>
      </w:r>
      <w:r w:rsidRPr="00031776">
        <w:rPr>
          <w:rFonts w:ascii="Times New Roman" w:eastAsia="Times New Roman" w:hAnsi="Times New Roman" w:cs="Times New Roman"/>
          <w:sz w:val="26"/>
          <w:szCs w:val="26"/>
          <w:lang w:eastAsia="ru-RU"/>
        </w:rPr>
        <w:tab/>
        <w:t>В компании или организации, которая может быть заинтересована или ищет возможность построить деловые отношения с организацией или ведет с ней переговоры? 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1.4.</w:t>
      </w:r>
      <w:r w:rsidRPr="00031776">
        <w:rPr>
          <w:rFonts w:ascii="Times New Roman" w:eastAsia="Times New Roman" w:hAnsi="Times New Roman" w:cs="Times New Roman"/>
          <w:sz w:val="26"/>
          <w:szCs w:val="26"/>
          <w:lang w:eastAsia="ru-RU"/>
        </w:rPr>
        <w:tab/>
        <w:t>В деятельности компании-конкуренте или физическом лице - конкуренте организации? 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1.5.</w:t>
      </w:r>
      <w:r w:rsidRPr="00031776">
        <w:rPr>
          <w:rFonts w:ascii="Times New Roman" w:eastAsia="Times New Roman" w:hAnsi="Times New Roman" w:cs="Times New Roman"/>
          <w:sz w:val="26"/>
          <w:szCs w:val="26"/>
          <w:lang w:eastAsia="ru-RU"/>
        </w:rPr>
        <w:tab/>
        <w:t>В компании или организации, выступающей стороной в судебном или арбитражном разбирательстве с организацией? 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В случае положительного ответа на вопрос необходимо указать, информировали ли Вы ранее об этом должностное лицо организации, ответственное за противодействие коррупции? 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2.</w:t>
      </w:r>
      <w:r w:rsidRPr="00031776">
        <w:rPr>
          <w:rFonts w:ascii="Times New Roman" w:eastAsia="Times New Roman" w:hAnsi="Times New Roman" w:cs="Times New Roman"/>
          <w:sz w:val="26"/>
          <w:szCs w:val="26"/>
          <w:lang w:eastAsia="ru-RU"/>
        </w:rPr>
        <w:tab/>
      </w:r>
      <w:proofErr w:type="gramStart"/>
      <w:r w:rsidRPr="00031776">
        <w:rPr>
          <w:rFonts w:ascii="Times New Roman" w:eastAsia="Times New Roman" w:hAnsi="Times New Roman" w:cs="Times New Roman"/>
          <w:sz w:val="26"/>
          <w:szCs w:val="26"/>
          <w:lang w:eastAsia="ru-RU"/>
        </w:rPr>
        <w:t>Являетесь ли Вы или лица, действующие в Ваших интересах, членами органов управления (Совета директоров, Правления) юга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w:t>
      </w:r>
      <w:proofErr w:type="gramEnd"/>
    </w:p>
    <w:p w:rsidR="00970E64"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2.1.</w:t>
      </w:r>
      <w:r w:rsidRPr="00031776">
        <w:rPr>
          <w:rFonts w:ascii="Times New Roman" w:eastAsia="Times New Roman" w:hAnsi="Times New Roman" w:cs="Times New Roman"/>
          <w:sz w:val="26"/>
          <w:szCs w:val="26"/>
          <w:lang w:eastAsia="ru-RU"/>
        </w:rPr>
        <w:tab/>
        <w:t xml:space="preserve">В компании, находящейся в деловых отношениях с организацией? </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lastRenderedPageBreak/>
        <w:t>2.2.</w:t>
      </w:r>
      <w:r w:rsidRPr="00031776">
        <w:rPr>
          <w:rFonts w:ascii="Times New Roman" w:eastAsia="Times New Roman" w:hAnsi="Times New Roman" w:cs="Times New Roman"/>
          <w:sz w:val="26"/>
          <w:szCs w:val="26"/>
          <w:lang w:eastAsia="ru-RU"/>
        </w:rPr>
        <w:tab/>
        <w:t>В компании, которая ищет возможность построить деловые отношения с организацией или ведет с ней переговоры? ____________</w:t>
      </w:r>
      <w:r w:rsidR="00B53D7A">
        <w:rPr>
          <w:rFonts w:ascii="Times New Roman" w:eastAsia="Times New Roman" w:hAnsi="Times New Roman" w:cs="Times New Roman"/>
          <w:sz w:val="26"/>
          <w:szCs w:val="26"/>
          <w:lang w:eastAsia="ru-RU"/>
        </w:rPr>
        <w:t>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2.3.</w:t>
      </w:r>
      <w:r w:rsidRPr="00031776">
        <w:rPr>
          <w:rFonts w:ascii="Times New Roman" w:eastAsia="Times New Roman" w:hAnsi="Times New Roman" w:cs="Times New Roman"/>
          <w:sz w:val="26"/>
          <w:szCs w:val="26"/>
          <w:lang w:eastAsia="ru-RU"/>
        </w:rPr>
        <w:tab/>
        <w:t>В компании-конкуренте организации? ____________</w:t>
      </w:r>
      <w:r w:rsidR="00B53D7A">
        <w:rPr>
          <w:rFonts w:ascii="Times New Roman" w:eastAsia="Times New Roman" w:hAnsi="Times New Roman" w:cs="Times New Roman"/>
          <w:sz w:val="26"/>
          <w:szCs w:val="26"/>
          <w:lang w:eastAsia="ru-RU"/>
        </w:rPr>
        <w:t>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2.4.</w:t>
      </w:r>
      <w:r w:rsidRPr="00031776">
        <w:rPr>
          <w:rFonts w:ascii="Times New Roman" w:eastAsia="Times New Roman" w:hAnsi="Times New Roman" w:cs="Times New Roman"/>
          <w:sz w:val="26"/>
          <w:szCs w:val="26"/>
          <w:lang w:eastAsia="ru-RU"/>
        </w:rPr>
        <w:tab/>
        <w:t>В компании, выступающей или предполагающей выступить стороной в судебном или арбитражном разбирательстве с организацией? ____________</w:t>
      </w:r>
      <w:r w:rsidR="00B53D7A">
        <w:rPr>
          <w:rFonts w:ascii="Times New Roman" w:eastAsia="Times New Roman" w:hAnsi="Times New Roman" w:cs="Times New Roman"/>
          <w:sz w:val="26"/>
          <w:szCs w:val="26"/>
          <w:lang w:eastAsia="ru-RU"/>
        </w:rPr>
        <w:t>______________________________________________________</w:t>
      </w:r>
    </w:p>
    <w:p w:rsidR="004D5C20" w:rsidRPr="00031776" w:rsidRDefault="004D5C20" w:rsidP="00970E64">
      <w:pPr>
        <w:spacing w:after="0" w:line="240" w:lineRule="auto"/>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w:t>
      </w:r>
      <w:r w:rsidRPr="00031776">
        <w:rPr>
          <w:rFonts w:ascii="Times New Roman" w:eastAsia="Times New Roman" w:hAnsi="Times New Roman" w:cs="Times New Roman"/>
          <w:sz w:val="26"/>
          <w:szCs w:val="26"/>
          <w:lang w:eastAsia="ru-RU"/>
        </w:rPr>
        <w:tab/>
        <w:t xml:space="preserve">Участвуете ли Вы в настоящее время в какой-либо иной деятельности, кроме описанной выше, которая конкурирует с интересами организации в любой форме, включая, </w:t>
      </w:r>
      <w:proofErr w:type="gramStart"/>
      <w:r w:rsidRPr="00031776">
        <w:rPr>
          <w:rFonts w:ascii="Times New Roman" w:eastAsia="Times New Roman" w:hAnsi="Times New Roman" w:cs="Times New Roman"/>
          <w:sz w:val="26"/>
          <w:szCs w:val="26"/>
          <w:lang w:eastAsia="ru-RU"/>
        </w:rPr>
        <w:t>но</w:t>
      </w:r>
      <w:proofErr w:type="gramEnd"/>
      <w:r w:rsidRPr="00031776">
        <w:rPr>
          <w:rFonts w:ascii="Times New Roman" w:eastAsia="Times New Roman" w:hAnsi="Times New Roman" w:cs="Times New Roman"/>
          <w:sz w:val="26"/>
          <w:szCs w:val="26"/>
          <w:lang w:eastAsia="ru-RU"/>
        </w:rPr>
        <w:t xml:space="preserve"> не ограничиваясь, приобретение или отчуждение каких-либо активов (имущества) или возможности развития бизнеса или бизнес-проектами? ____________</w:t>
      </w:r>
      <w:r w:rsidR="00B53D7A">
        <w:rPr>
          <w:rFonts w:ascii="Times New Roman" w:eastAsia="Times New Roman" w:hAnsi="Times New Roman" w:cs="Times New Roman"/>
          <w:sz w:val="26"/>
          <w:szCs w:val="26"/>
          <w:lang w:eastAsia="ru-RU"/>
        </w:rPr>
        <w:t>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B53D7A" w:rsidRPr="00453C45" w:rsidRDefault="00031776" w:rsidP="001219EF">
      <w:pPr>
        <w:pStyle w:val="a0"/>
        <w:numPr>
          <w:ilvl w:val="0"/>
          <w:numId w:val="11"/>
        </w:numPr>
        <w:spacing w:after="0" w:line="240" w:lineRule="auto"/>
        <w:jc w:val="both"/>
        <w:rPr>
          <w:rFonts w:ascii="Times New Roman" w:hAnsi="Times New Roman"/>
          <w:b/>
          <w:sz w:val="26"/>
          <w:szCs w:val="26"/>
        </w:rPr>
      </w:pPr>
      <w:r w:rsidRPr="00B53D7A">
        <w:rPr>
          <w:rFonts w:ascii="Times New Roman" w:hAnsi="Times New Roman"/>
          <w:b/>
          <w:sz w:val="26"/>
          <w:szCs w:val="26"/>
        </w:rPr>
        <w:t>Личные интересы и честное ведение бизнеса</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4.</w:t>
      </w:r>
      <w:r w:rsidRPr="00031776">
        <w:rPr>
          <w:rFonts w:ascii="Times New Roman" w:eastAsia="Times New Roman" w:hAnsi="Times New Roman" w:cs="Times New Roman"/>
          <w:sz w:val="26"/>
          <w:szCs w:val="26"/>
          <w:lang w:eastAsia="ru-RU"/>
        </w:rPr>
        <w:tab/>
      </w:r>
      <w:proofErr w:type="gramStart"/>
      <w:r w:rsidRPr="00031776">
        <w:rPr>
          <w:rFonts w:ascii="Times New Roman" w:eastAsia="Times New Roman" w:hAnsi="Times New Roman" w:cs="Times New Roman"/>
          <w:sz w:val="26"/>
          <w:szCs w:val="26"/>
          <w:lang w:eastAsia="ru-RU"/>
        </w:rPr>
        <w:t>Участвовали ли Вы в какой-либо сделке от лица организации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 Вы имели финансовый инт</w:t>
      </w:r>
      <w:r w:rsidR="00B53D7A">
        <w:rPr>
          <w:rFonts w:ascii="Times New Roman" w:eastAsia="Times New Roman" w:hAnsi="Times New Roman" w:cs="Times New Roman"/>
          <w:sz w:val="26"/>
          <w:szCs w:val="26"/>
          <w:lang w:eastAsia="ru-RU"/>
        </w:rPr>
        <w:t>ерес в контрагенте? ______________________________________________________</w:t>
      </w:r>
      <w:proofErr w:type="gramEnd"/>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5.</w:t>
      </w:r>
      <w:r w:rsidRPr="00031776">
        <w:rPr>
          <w:rFonts w:ascii="Times New Roman" w:eastAsia="Times New Roman" w:hAnsi="Times New Roman" w:cs="Times New Roman"/>
          <w:sz w:val="26"/>
          <w:szCs w:val="26"/>
          <w:lang w:eastAsia="ru-RU"/>
        </w:rPr>
        <w:tab/>
        <w:t>Получали ли Вы когда-либо денежные средства или иные материальные ценности, которые могли бы быть истолкованы как влияющие незаконным или неэтичным образом на коммерческие операции между организацией и другим предприятием, например, плату от контрагента за содействие в заключени</w:t>
      </w:r>
      <w:proofErr w:type="gramStart"/>
      <w:r w:rsidRPr="00031776">
        <w:rPr>
          <w:rFonts w:ascii="Times New Roman" w:eastAsia="Times New Roman" w:hAnsi="Times New Roman" w:cs="Times New Roman"/>
          <w:sz w:val="26"/>
          <w:szCs w:val="26"/>
          <w:lang w:eastAsia="ru-RU"/>
        </w:rPr>
        <w:t>и</w:t>
      </w:r>
      <w:proofErr w:type="gramEnd"/>
      <w:r w:rsidRPr="00031776">
        <w:rPr>
          <w:rFonts w:ascii="Times New Roman" w:eastAsia="Times New Roman" w:hAnsi="Times New Roman" w:cs="Times New Roman"/>
          <w:sz w:val="26"/>
          <w:szCs w:val="26"/>
          <w:lang w:eastAsia="ru-RU"/>
        </w:rPr>
        <w:t xml:space="preserve"> сделки с организацией? ____________</w:t>
      </w:r>
      <w:r w:rsidR="00B53D7A">
        <w:rPr>
          <w:rFonts w:ascii="Times New Roman" w:eastAsia="Times New Roman" w:hAnsi="Times New Roman" w:cs="Times New Roman"/>
          <w:sz w:val="26"/>
          <w:szCs w:val="26"/>
          <w:lang w:eastAsia="ru-RU"/>
        </w:rPr>
        <w:t>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6.</w:t>
      </w:r>
      <w:r w:rsidRPr="00031776">
        <w:rPr>
          <w:rFonts w:ascii="Times New Roman" w:eastAsia="Times New Roman" w:hAnsi="Times New Roman" w:cs="Times New Roman"/>
          <w:sz w:val="26"/>
          <w:szCs w:val="26"/>
          <w:lang w:eastAsia="ru-RU"/>
        </w:rPr>
        <w:tab/>
        <w:t>Производили ли Вы когда-либо платежи или санкционировали платежи организации, которые могли бы быть истолкованы как влияющие незаконным или неэтичным образом на коммерческую сделку между организацией и другим предприятием, например, платеж контрагенту за услуги, оказанные организации, который в сложившихся рыночных условиях превышает размер вознаграждения, обоснованно причитающегося за услуги, фактически полученные организацией? ____________</w:t>
      </w:r>
      <w:r w:rsidR="00B53D7A">
        <w:rPr>
          <w:rFonts w:ascii="Times New Roman" w:eastAsia="Times New Roman" w:hAnsi="Times New Roman" w:cs="Times New Roman"/>
          <w:sz w:val="26"/>
          <w:szCs w:val="26"/>
          <w:lang w:eastAsia="ru-RU"/>
        </w:rPr>
        <w:t>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B95C26" w:rsidRPr="00031776" w:rsidRDefault="00031776" w:rsidP="00453C45">
      <w:pPr>
        <w:spacing w:after="0" w:line="240" w:lineRule="auto"/>
        <w:ind w:firstLine="709"/>
        <w:jc w:val="both"/>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III.</w:t>
      </w:r>
      <w:r w:rsidRPr="00031776">
        <w:rPr>
          <w:rFonts w:ascii="Times New Roman" w:eastAsia="Times New Roman" w:hAnsi="Times New Roman" w:cs="Times New Roman"/>
          <w:b/>
          <w:sz w:val="26"/>
          <w:szCs w:val="26"/>
          <w:lang w:eastAsia="ru-RU"/>
        </w:rPr>
        <w:tab/>
        <w:t>Взаимоотношения с государственными служащими</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7.</w:t>
      </w:r>
      <w:r w:rsidRPr="00031776">
        <w:rPr>
          <w:rFonts w:ascii="Times New Roman" w:eastAsia="Times New Roman" w:hAnsi="Times New Roman" w:cs="Times New Roman"/>
          <w:sz w:val="26"/>
          <w:szCs w:val="26"/>
          <w:lang w:eastAsia="ru-RU"/>
        </w:rPr>
        <w:tab/>
      </w:r>
      <w:proofErr w:type="gramStart"/>
      <w:r w:rsidRPr="00031776">
        <w:rPr>
          <w:rFonts w:ascii="Times New Roman" w:eastAsia="Times New Roman" w:hAnsi="Times New Roman" w:cs="Times New Roman"/>
          <w:sz w:val="26"/>
          <w:szCs w:val="26"/>
          <w:lang w:eastAsia="ru-RU"/>
        </w:rPr>
        <w:t>Производили ли Вы когда-либо платежи, предлагали осуществить какой-либо платеж, санкционировали выплату денежных средств или иных материальных ценностей, напрямую или через третье лицо государственному служащему, кандидату в органы власти или члену политической партии для получения необоснованных привилегий или оказания влияния на действия или решения, принимаемые государственным институтом, с целью сохранения бизнеса или приобретения новых возможностей для бизнеса организации? ____________</w:t>
      </w:r>
      <w:r w:rsidR="00B53D7A">
        <w:rPr>
          <w:rFonts w:ascii="Times New Roman" w:eastAsia="Times New Roman" w:hAnsi="Times New Roman" w:cs="Times New Roman"/>
          <w:sz w:val="26"/>
          <w:szCs w:val="26"/>
          <w:lang w:eastAsia="ru-RU"/>
        </w:rPr>
        <w:t>_______________________________________________________</w:t>
      </w:r>
      <w:proofErr w:type="gramEnd"/>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B53D7A" w:rsidRDefault="00B53D7A" w:rsidP="00453C45">
      <w:pPr>
        <w:spacing w:after="0" w:line="240" w:lineRule="auto"/>
        <w:jc w:val="both"/>
        <w:rPr>
          <w:rFonts w:ascii="Times New Roman" w:eastAsia="Times New Roman" w:hAnsi="Times New Roman" w:cs="Times New Roman"/>
          <w:b/>
          <w:sz w:val="26"/>
          <w:szCs w:val="26"/>
          <w:lang w:eastAsia="ru-RU"/>
        </w:rPr>
      </w:pPr>
    </w:p>
    <w:p w:rsidR="00B95C26" w:rsidRPr="00453C45" w:rsidRDefault="00453C45" w:rsidP="00453C45">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IV.</w:t>
      </w:r>
      <w:r>
        <w:rPr>
          <w:rFonts w:ascii="Times New Roman" w:eastAsia="Times New Roman" w:hAnsi="Times New Roman" w:cs="Times New Roman"/>
          <w:b/>
          <w:sz w:val="26"/>
          <w:szCs w:val="26"/>
          <w:lang w:eastAsia="ru-RU"/>
        </w:rPr>
        <w:tab/>
        <w:t>Инсайдерская информация</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8.</w:t>
      </w:r>
      <w:r w:rsidRPr="00031776">
        <w:rPr>
          <w:rFonts w:ascii="Times New Roman" w:eastAsia="Times New Roman" w:hAnsi="Times New Roman" w:cs="Times New Roman"/>
          <w:sz w:val="26"/>
          <w:szCs w:val="26"/>
          <w:lang w:eastAsia="ru-RU"/>
        </w:rPr>
        <w:tab/>
        <w:t>Раскрывали ли Вы третьим лицам какую-либо информацию об организации:</w:t>
      </w:r>
    </w:p>
    <w:p w:rsid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lastRenderedPageBreak/>
        <w:t>8.1.</w:t>
      </w:r>
      <w:r w:rsidRPr="00031776">
        <w:rPr>
          <w:rFonts w:ascii="Times New Roman" w:eastAsia="Times New Roman" w:hAnsi="Times New Roman" w:cs="Times New Roman"/>
          <w:sz w:val="26"/>
          <w:szCs w:val="26"/>
          <w:lang w:eastAsia="ru-RU"/>
        </w:rPr>
        <w:tab/>
        <w:t>Которая могла бы оказать существенное влияние на стоимость ее ценных бумаг на фондовых биржах в случае, если такая информация стала бы широко известна? ____________</w:t>
      </w:r>
      <w:r w:rsidR="00B53D7A">
        <w:rPr>
          <w:rFonts w:ascii="Times New Roman" w:eastAsia="Times New Roman" w:hAnsi="Times New Roman" w:cs="Times New Roman"/>
          <w:sz w:val="26"/>
          <w:szCs w:val="26"/>
          <w:lang w:eastAsia="ru-RU"/>
        </w:rPr>
        <w:t>______________________________________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8.2.</w:t>
      </w:r>
      <w:r w:rsidRPr="00031776">
        <w:rPr>
          <w:rFonts w:ascii="Times New Roman" w:eastAsia="Times New Roman" w:hAnsi="Times New Roman" w:cs="Times New Roman"/>
          <w:sz w:val="26"/>
          <w:szCs w:val="26"/>
          <w:lang w:eastAsia="ru-RU"/>
        </w:rPr>
        <w:tab/>
        <w:t>С целью покупки или продажи третьими лицами ценных бумаг организации на фондовых биржах х Вашей личной выгоде или выгоде третьих лиц? ____________</w:t>
      </w:r>
      <w:r w:rsidR="00B53D7A">
        <w:rPr>
          <w:rFonts w:ascii="Times New Roman" w:eastAsia="Times New Roman" w:hAnsi="Times New Roman" w:cs="Times New Roman"/>
          <w:sz w:val="26"/>
          <w:szCs w:val="26"/>
          <w:lang w:eastAsia="ru-RU"/>
        </w:rPr>
        <w:t>_________________________________________________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9.</w:t>
      </w:r>
      <w:r w:rsidRPr="00031776">
        <w:rPr>
          <w:rFonts w:ascii="Times New Roman" w:eastAsia="Times New Roman" w:hAnsi="Times New Roman" w:cs="Times New Roman"/>
          <w:sz w:val="26"/>
          <w:szCs w:val="26"/>
          <w:lang w:eastAsia="ru-RU"/>
        </w:rPr>
        <w:tab/>
      </w:r>
      <w:proofErr w:type="gramStart"/>
      <w:r w:rsidRPr="00031776">
        <w:rPr>
          <w:rFonts w:ascii="Times New Roman" w:eastAsia="Times New Roman" w:hAnsi="Times New Roman" w:cs="Times New Roman"/>
          <w:sz w:val="26"/>
          <w:szCs w:val="26"/>
          <w:lang w:eastAsia="ru-RU"/>
        </w:rPr>
        <w:t>Раскрывали ли Вы в своих личных, в том числе финансовых, интересах какому-либо лицу или компании какую-либо конфиденциальную информацию (планы* программы, финансовые данные, формулы, технологии и т.п.), принадлежащую организации и ставшую Вам известной по работе или разработанную Вами для организации во время выполнения своих обязанностей? ____________</w:t>
      </w:r>
      <w:r w:rsidR="00B53D7A">
        <w:rPr>
          <w:rFonts w:ascii="Times New Roman" w:eastAsia="Times New Roman" w:hAnsi="Times New Roman" w:cs="Times New Roman"/>
          <w:sz w:val="26"/>
          <w:szCs w:val="26"/>
          <w:lang w:eastAsia="ru-RU"/>
        </w:rPr>
        <w:t>_________________________________________</w:t>
      </w:r>
      <w:proofErr w:type="gramEnd"/>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10.</w:t>
      </w:r>
      <w:r w:rsidRPr="00031776">
        <w:rPr>
          <w:rFonts w:ascii="Times New Roman" w:eastAsia="Times New Roman" w:hAnsi="Times New Roman" w:cs="Times New Roman"/>
          <w:sz w:val="26"/>
          <w:szCs w:val="26"/>
          <w:lang w:eastAsia="ru-RU"/>
        </w:rPr>
        <w:tab/>
        <w:t>Раскрывали ли Вы в своих личных, в том числе финансовых, интересах какому-либо третьему физическому или юридическому лицу какую-либо иную связанную с организацией информацию, ставшую Вам известной по работе? ____________</w:t>
      </w:r>
      <w:r w:rsidR="00453C45">
        <w:rPr>
          <w:rFonts w:ascii="Times New Roman" w:eastAsia="Times New Roman" w:hAnsi="Times New Roman" w:cs="Times New Roman"/>
          <w:sz w:val="26"/>
          <w:szCs w:val="26"/>
          <w:lang w:eastAsia="ru-RU"/>
        </w:rPr>
        <w:t>_______________________________________________</w:t>
      </w:r>
    </w:p>
    <w:p w:rsidR="00B95C26" w:rsidRDefault="00B95C26" w:rsidP="00F41180">
      <w:pPr>
        <w:spacing w:after="0" w:line="240" w:lineRule="auto"/>
        <w:jc w:val="both"/>
        <w:rPr>
          <w:rFonts w:ascii="Times New Roman" w:eastAsia="Times New Roman" w:hAnsi="Times New Roman" w:cs="Times New Roman"/>
          <w:b/>
          <w:sz w:val="26"/>
          <w:szCs w:val="26"/>
          <w:lang w:eastAsia="ru-RU"/>
        </w:rPr>
      </w:pPr>
    </w:p>
    <w:p w:rsidR="00B95C26" w:rsidRPr="00453C45" w:rsidRDefault="00453C45" w:rsidP="00453C45">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V.</w:t>
      </w:r>
      <w:r>
        <w:rPr>
          <w:rFonts w:ascii="Times New Roman" w:eastAsia="Times New Roman" w:hAnsi="Times New Roman" w:cs="Times New Roman"/>
          <w:b/>
          <w:sz w:val="26"/>
          <w:szCs w:val="26"/>
          <w:lang w:eastAsia="ru-RU"/>
        </w:rPr>
        <w:tab/>
        <w:t>Ресурсы организации</w:t>
      </w:r>
    </w:p>
    <w:p w:rsidR="004D5C20"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11.</w:t>
      </w:r>
      <w:r w:rsidRPr="00031776">
        <w:rPr>
          <w:rFonts w:ascii="Times New Roman" w:eastAsia="Times New Roman" w:hAnsi="Times New Roman" w:cs="Times New Roman"/>
          <w:sz w:val="26"/>
          <w:szCs w:val="26"/>
          <w:lang w:eastAsia="ru-RU"/>
        </w:rPr>
        <w:tab/>
        <w:t xml:space="preserve">Использовали ли Вы средства организации, время, оборудование (включая средства связи и доступ в Интернет) или информацию таким способом, что это могло бы </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повредить репутации организации или вызвать конфликт с интересами организации? ____________</w:t>
      </w:r>
      <w:r w:rsidR="00453C45">
        <w:rPr>
          <w:rFonts w:ascii="Times New Roman" w:eastAsia="Times New Roman" w:hAnsi="Times New Roman" w:cs="Times New Roman"/>
          <w:sz w:val="26"/>
          <w:szCs w:val="26"/>
          <w:lang w:eastAsia="ru-RU"/>
        </w:rPr>
        <w:t>__________________________________________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12.</w:t>
      </w:r>
      <w:r w:rsidRPr="00031776">
        <w:rPr>
          <w:rFonts w:ascii="Times New Roman" w:eastAsia="Times New Roman" w:hAnsi="Times New Roman" w:cs="Times New Roman"/>
          <w:sz w:val="26"/>
          <w:szCs w:val="26"/>
          <w:lang w:eastAsia="ru-RU"/>
        </w:rPr>
        <w:tab/>
        <w:t>Участвуете ли Вы в какой-либо коммерческой и хозяйственной деятельности вне занятости в организации (например, работа по совместительству), которая противоречит требованиям организации к Вашему рабочему времени и ведет к использованию к выгоде третьей стороны активов, ресурсов и информации, являющихся собственностью организации? ____________</w:t>
      </w:r>
      <w:r w:rsidR="00453C45">
        <w:rPr>
          <w:rFonts w:ascii="Times New Roman" w:eastAsia="Times New Roman" w:hAnsi="Times New Roman" w:cs="Times New Roman"/>
          <w:sz w:val="26"/>
          <w:szCs w:val="26"/>
          <w:lang w:eastAsia="ru-RU"/>
        </w:rPr>
        <w:t>______________________________________________________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453C45" w:rsidRPr="00031776" w:rsidRDefault="00031776" w:rsidP="00453C45">
      <w:pPr>
        <w:spacing w:after="0" w:line="240" w:lineRule="auto"/>
        <w:ind w:firstLine="709"/>
        <w:jc w:val="both"/>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VI.</w:t>
      </w:r>
      <w:r w:rsidRPr="00031776">
        <w:rPr>
          <w:rFonts w:ascii="Times New Roman" w:eastAsia="Times New Roman" w:hAnsi="Times New Roman" w:cs="Times New Roman"/>
          <w:b/>
          <w:sz w:val="26"/>
          <w:szCs w:val="26"/>
          <w:lang w:eastAsia="ru-RU"/>
        </w:rPr>
        <w:tab/>
        <w:t>Равные права работников</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13.</w:t>
      </w:r>
      <w:r w:rsidRPr="00031776">
        <w:rPr>
          <w:rFonts w:ascii="Times New Roman" w:eastAsia="Times New Roman" w:hAnsi="Times New Roman" w:cs="Times New Roman"/>
          <w:sz w:val="26"/>
          <w:szCs w:val="26"/>
          <w:lang w:eastAsia="ru-RU"/>
        </w:rPr>
        <w:tab/>
        <w:t>Работают ли члены Вашей семьи или близкие родственники в организации, в том числе под Вашим прямым руководством? ____________</w:t>
      </w:r>
      <w:r w:rsidR="00453C45">
        <w:rPr>
          <w:rFonts w:ascii="Times New Roman" w:eastAsia="Times New Roman" w:hAnsi="Times New Roman" w:cs="Times New Roman"/>
          <w:sz w:val="26"/>
          <w:szCs w:val="26"/>
          <w:lang w:eastAsia="ru-RU"/>
        </w:rPr>
        <w:t>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14.</w:t>
      </w:r>
      <w:r w:rsidRPr="00031776">
        <w:rPr>
          <w:rFonts w:ascii="Times New Roman" w:eastAsia="Times New Roman" w:hAnsi="Times New Roman" w:cs="Times New Roman"/>
          <w:sz w:val="26"/>
          <w:szCs w:val="26"/>
          <w:lang w:eastAsia="ru-RU"/>
        </w:rPr>
        <w:tab/>
        <w:t>Работает ли в организации какой-либо член Вашей семьи или близкий родственник на должности, которая позволяет оказывать влияние на оценку эффективности Вашей работы? ____________</w:t>
      </w:r>
      <w:r w:rsidR="00453C45">
        <w:rPr>
          <w:rFonts w:ascii="Times New Roman" w:eastAsia="Times New Roman" w:hAnsi="Times New Roman" w:cs="Times New Roman"/>
          <w:sz w:val="26"/>
          <w:szCs w:val="26"/>
          <w:lang w:eastAsia="ru-RU"/>
        </w:rPr>
        <w:t>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15.</w:t>
      </w:r>
      <w:r w:rsidRPr="00031776">
        <w:rPr>
          <w:rFonts w:ascii="Times New Roman" w:eastAsia="Times New Roman" w:hAnsi="Times New Roman" w:cs="Times New Roman"/>
          <w:sz w:val="26"/>
          <w:szCs w:val="26"/>
          <w:lang w:eastAsia="ru-RU"/>
        </w:rPr>
        <w:tab/>
        <w:t>Оказывали ли Вы протекцию членам Вашей семьи или близким родственникам при приеме их на работу в организацию или давали оценку их работе, продвигали ли Вы их на вышестоящую должность, оценивали ли Вы их работу и определяли их размер заработной платы или освобождали от дисциплинарной ответственности? ____________</w:t>
      </w:r>
      <w:r w:rsidR="00453C45">
        <w:rPr>
          <w:rFonts w:ascii="Times New Roman" w:eastAsia="Times New Roman" w:hAnsi="Times New Roman" w:cs="Times New Roman"/>
          <w:sz w:val="26"/>
          <w:szCs w:val="26"/>
          <w:lang w:eastAsia="ru-RU"/>
        </w:rPr>
        <w:t>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b/>
          <w:sz w:val="26"/>
          <w:szCs w:val="26"/>
          <w:lang w:eastAsia="ru-RU"/>
        </w:rPr>
      </w:pPr>
    </w:p>
    <w:p w:rsidR="00453C45" w:rsidRPr="00031776" w:rsidRDefault="00031776" w:rsidP="00453C45">
      <w:pPr>
        <w:spacing w:after="0" w:line="240" w:lineRule="auto"/>
        <w:ind w:firstLine="709"/>
        <w:jc w:val="both"/>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VII.</w:t>
      </w:r>
      <w:r w:rsidRPr="00031776">
        <w:rPr>
          <w:rFonts w:ascii="Times New Roman" w:eastAsia="Times New Roman" w:hAnsi="Times New Roman" w:cs="Times New Roman"/>
          <w:b/>
          <w:sz w:val="26"/>
          <w:szCs w:val="26"/>
          <w:lang w:eastAsia="ru-RU"/>
        </w:rPr>
        <w:tab/>
        <w:t>Подарки и деловое гостеприимство</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16.</w:t>
      </w:r>
      <w:r w:rsidRPr="00031776">
        <w:rPr>
          <w:rFonts w:ascii="Times New Roman" w:eastAsia="Times New Roman" w:hAnsi="Times New Roman" w:cs="Times New Roman"/>
          <w:sz w:val="26"/>
          <w:szCs w:val="26"/>
          <w:lang w:eastAsia="ru-RU"/>
        </w:rPr>
        <w:tab/>
        <w:t>Нарушали ли Вы правила обмена деловыми подарками и знаками делового гостеприимства? ____________</w:t>
      </w:r>
      <w:r w:rsidR="00453C45">
        <w:rPr>
          <w:rFonts w:ascii="Times New Roman" w:eastAsia="Times New Roman" w:hAnsi="Times New Roman" w:cs="Times New Roman"/>
          <w:sz w:val="26"/>
          <w:szCs w:val="26"/>
          <w:lang w:eastAsia="ru-RU"/>
        </w:rPr>
        <w:t>_______________________________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p>
    <w:p w:rsidR="00453C45" w:rsidRDefault="00453C45" w:rsidP="00F41180">
      <w:pPr>
        <w:spacing w:after="0" w:line="240" w:lineRule="auto"/>
        <w:ind w:firstLine="709"/>
        <w:jc w:val="both"/>
        <w:rPr>
          <w:rFonts w:ascii="Times New Roman" w:eastAsia="Times New Roman" w:hAnsi="Times New Roman" w:cs="Times New Roman"/>
          <w:b/>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lastRenderedPageBreak/>
        <w:t>VIII.</w:t>
      </w:r>
      <w:r w:rsidRPr="00031776">
        <w:rPr>
          <w:rFonts w:ascii="Times New Roman" w:eastAsia="Times New Roman" w:hAnsi="Times New Roman" w:cs="Times New Roman"/>
          <w:b/>
          <w:sz w:val="26"/>
          <w:szCs w:val="26"/>
          <w:lang w:eastAsia="ru-RU"/>
        </w:rPr>
        <w:tab/>
        <w:t>Другие вопросы</w:t>
      </w:r>
    </w:p>
    <w:p w:rsid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17.</w:t>
      </w:r>
      <w:r w:rsidRPr="00031776">
        <w:rPr>
          <w:rFonts w:ascii="Times New Roman" w:eastAsia="Times New Roman" w:hAnsi="Times New Roman" w:cs="Times New Roman"/>
          <w:sz w:val="26"/>
          <w:szCs w:val="26"/>
          <w:lang w:eastAsia="ru-RU"/>
        </w:rPr>
        <w:tab/>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 что Вы принимаете решения под воздействием конфликта интересов? ____________</w:t>
      </w:r>
      <w:r w:rsidR="00FA5190">
        <w:rPr>
          <w:rFonts w:ascii="Times New Roman" w:eastAsia="Times New Roman" w:hAnsi="Times New Roman" w:cs="Times New Roman"/>
          <w:sz w:val="26"/>
          <w:szCs w:val="26"/>
          <w:lang w:eastAsia="ru-RU"/>
        </w:rPr>
        <w:t>__</w:t>
      </w:r>
    </w:p>
    <w:p w:rsid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В случае положительного ответа на любой из вопросов разделов I- VIII необходимо изложить подробную информацию для всестороннего рассмотрения и оценки обстоятельств._________________________________________________</w:t>
      </w:r>
      <w:r w:rsidR="00FA5190">
        <w:rPr>
          <w:rFonts w:ascii="Times New Roman" w:eastAsia="Times New Roman" w:hAnsi="Times New Roman" w:cs="Times New Roman"/>
          <w:sz w:val="26"/>
          <w:szCs w:val="26"/>
          <w:lang w:eastAsia="ru-RU"/>
        </w:rPr>
        <w:t>_____</w:t>
      </w:r>
      <w:r w:rsidRPr="00031776">
        <w:rPr>
          <w:rFonts w:ascii="Times New Roman" w:eastAsia="Times New Roman" w:hAnsi="Times New Roman" w:cs="Times New Roman"/>
          <w:sz w:val="26"/>
          <w:szCs w:val="26"/>
          <w:lang w:eastAsia="ru-RU"/>
        </w:rPr>
        <w:t xml:space="preserve"> _____________________________________________________________________________________________________________________________________________________________________________________________________________________</w:t>
      </w:r>
      <w:r w:rsidR="00FA5190">
        <w:rPr>
          <w:rFonts w:ascii="Times New Roman" w:eastAsia="Times New Roman" w:hAnsi="Times New Roman" w:cs="Times New Roman"/>
          <w:sz w:val="26"/>
          <w:szCs w:val="26"/>
          <w:lang w:eastAsia="ru-RU"/>
        </w:rPr>
        <w:t>_________________________________________________________</w:t>
      </w:r>
    </w:p>
    <w:p w:rsidR="00FA5190" w:rsidRPr="00031776" w:rsidRDefault="00FA5190" w:rsidP="00F41180">
      <w:pPr>
        <w:spacing w:after="0" w:line="240" w:lineRule="auto"/>
        <w:ind w:firstLine="709"/>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9"/>
        <w:jc w:val="both"/>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IX.</w:t>
      </w:r>
      <w:r w:rsidRPr="00031776">
        <w:rPr>
          <w:rFonts w:ascii="Times New Roman" w:eastAsia="Times New Roman" w:hAnsi="Times New Roman" w:cs="Times New Roman"/>
          <w:b/>
          <w:sz w:val="26"/>
          <w:szCs w:val="26"/>
          <w:lang w:eastAsia="ru-RU"/>
        </w:rPr>
        <w:tab/>
        <w:t>Декларация о доходах</w:t>
      </w:r>
    </w:p>
    <w:p w:rsidR="002425C2"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18. Какие доходы получили Вы и члены Вашей семьи по месту основной работы за отчетный период?_______________________________________________</w:t>
      </w:r>
      <w:r w:rsidR="00FA5190">
        <w:rPr>
          <w:rFonts w:ascii="Times New Roman" w:eastAsia="Times New Roman" w:hAnsi="Times New Roman" w:cs="Times New Roman"/>
          <w:sz w:val="26"/>
          <w:szCs w:val="26"/>
          <w:lang w:eastAsia="ru-RU"/>
        </w:rPr>
        <w:t>____________</w:t>
      </w:r>
      <w:r w:rsidRPr="00031776">
        <w:rPr>
          <w:rFonts w:ascii="Times New Roman" w:eastAsia="Times New Roman" w:hAnsi="Times New Roman" w:cs="Times New Roman"/>
          <w:sz w:val="26"/>
          <w:szCs w:val="26"/>
          <w:lang w:eastAsia="ru-RU"/>
        </w:rPr>
        <w:t xml:space="preserve"> ______________________________________________________________________________________________________________________________________________________________________________________</w:t>
      </w:r>
      <w:r w:rsidR="00FA5190">
        <w:rPr>
          <w:rFonts w:ascii="Times New Roman" w:eastAsia="Times New Roman" w:hAnsi="Times New Roman" w:cs="Times New Roman"/>
          <w:sz w:val="26"/>
          <w:szCs w:val="26"/>
          <w:lang w:eastAsia="ru-RU"/>
        </w:rPr>
        <w:t>________________________________________________________________________________________</w:t>
      </w:r>
    </w:p>
    <w:p w:rsidR="002425C2" w:rsidRDefault="002425C2" w:rsidP="00F41180">
      <w:pPr>
        <w:spacing w:after="0" w:line="240" w:lineRule="auto"/>
        <w:ind w:firstLine="709"/>
        <w:jc w:val="both"/>
        <w:rPr>
          <w:rFonts w:ascii="Times New Roman" w:eastAsia="Times New Roman" w:hAnsi="Times New Roman" w:cs="Times New Roman"/>
          <w:sz w:val="26"/>
          <w:szCs w:val="26"/>
          <w:lang w:eastAsia="ru-RU"/>
        </w:rPr>
      </w:pPr>
    </w:p>
    <w:p w:rsidR="002425C2"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19. Какие доходы получили Вы и члены Вашей семьи не по месту основной работы за отчетный период?_______________________________________________</w:t>
      </w:r>
      <w:r w:rsidR="00FA5190">
        <w:rPr>
          <w:rFonts w:ascii="Times New Roman" w:eastAsia="Times New Roman" w:hAnsi="Times New Roman" w:cs="Times New Roman"/>
          <w:sz w:val="26"/>
          <w:szCs w:val="26"/>
          <w:lang w:eastAsia="ru-RU"/>
        </w:rPr>
        <w:t>____________</w:t>
      </w:r>
    </w:p>
    <w:p w:rsidR="00031776" w:rsidRPr="00031776" w:rsidRDefault="00031776" w:rsidP="00FA519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_____________________________________________________________________________________________________________________________________________________________________________________</w:t>
      </w:r>
      <w:r w:rsidR="00AC2FAB">
        <w:rPr>
          <w:rFonts w:ascii="Times New Roman" w:eastAsia="Times New Roman" w:hAnsi="Times New Roman" w:cs="Times New Roman"/>
          <w:sz w:val="26"/>
          <w:szCs w:val="26"/>
          <w:lang w:eastAsia="ru-RU"/>
        </w:rPr>
        <w:t>_________________________________</w:t>
      </w:r>
      <w:r w:rsidR="00FA5190">
        <w:rPr>
          <w:rFonts w:ascii="Times New Roman" w:eastAsia="Times New Roman" w:hAnsi="Times New Roman" w:cs="Times New Roman"/>
          <w:sz w:val="26"/>
          <w:szCs w:val="26"/>
          <w:lang w:eastAsia="ru-RU"/>
        </w:rPr>
        <w:t>________________________________________________________</w:t>
      </w:r>
    </w:p>
    <w:p w:rsidR="00031776" w:rsidRPr="00031776" w:rsidRDefault="00031776" w:rsidP="00F41180">
      <w:pPr>
        <w:spacing w:after="0" w:line="24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Настоящим подтверждаю, что я прочитал и понял все вышеуказанные вопросы, а мои ответы и любая пояснительная информация являются правдивыми и соответствуют действительности.</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П</w:t>
      </w:r>
      <w:r w:rsidR="0032106B">
        <w:rPr>
          <w:rFonts w:ascii="Times New Roman" w:eastAsia="Times New Roman" w:hAnsi="Times New Roman" w:cs="Times New Roman"/>
          <w:sz w:val="26"/>
          <w:szCs w:val="26"/>
          <w:lang w:eastAsia="ru-RU"/>
        </w:rPr>
        <w:t>одпись_________________________</w:t>
      </w:r>
      <w:r w:rsidRPr="00031776">
        <w:rPr>
          <w:rFonts w:ascii="Times New Roman" w:eastAsia="Times New Roman" w:hAnsi="Times New Roman" w:cs="Times New Roman"/>
          <w:sz w:val="26"/>
          <w:szCs w:val="26"/>
          <w:lang w:eastAsia="ru-RU"/>
        </w:rPr>
        <w:tab/>
      </w:r>
      <w:r w:rsidRPr="00031776">
        <w:rPr>
          <w:rFonts w:ascii="Times New Roman" w:eastAsia="Times New Roman" w:hAnsi="Times New Roman" w:cs="Times New Roman"/>
          <w:sz w:val="26"/>
          <w:szCs w:val="26"/>
          <w:lang w:eastAsia="ru-RU"/>
        </w:rPr>
        <w:tab/>
        <w:t>Ф.И.О.____________________</w:t>
      </w:r>
      <w:r w:rsidR="002455AD">
        <w:rPr>
          <w:rFonts w:ascii="Times New Roman" w:eastAsia="Times New Roman" w:hAnsi="Times New Roman" w:cs="Times New Roman"/>
          <w:sz w:val="26"/>
          <w:szCs w:val="26"/>
          <w:lang w:eastAsia="ru-RU"/>
        </w:rPr>
        <w:t>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ind w:firstLine="708"/>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Достоверность и полнота изложенной в Декларации информации мною проверена:</w:t>
      </w:r>
    </w:p>
    <w:p w:rsidR="00031776" w:rsidRPr="00031776" w:rsidRDefault="00031776" w:rsidP="00F41180">
      <w:pPr>
        <w:spacing w:after="0" w:line="240" w:lineRule="auto"/>
        <w:rPr>
          <w:rFonts w:ascii="Times New Roman" w:eastAsia="Times New Roman" w:hAnsi="Times New Roman" w:cs="Times New Roman"/>
          <w:i/>
          <w:sz w:val="26"/>
          <w:szCs w:val="26"/>
          <w:lang w:eastAsia="ru-RU"/>
        </w:rPr>
      </w:pPr>
    </w:p>
    <w:p w:rsidR="00031776" w:rsidRPr="00031776" w:rsidRDefault="00031776" w:rsidP="00F41180">
      <w:pPr>
        <w:spacing w:after="0" w:line="240" w:lineRule="auto"/>
        <w:jc w:val="right"/>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r w:rsidR="0032106B">
        <w:rPr>
          <w:rFonts w:ascii="Times New Roman" w:eastAsia="Times New Roman" w:hAnsi="Times New Roman" w:cs="Times New Roman"/>
          <w:sz w:val="26"/>
          <w:szCs w:val="26"/>
          <w:lang w:eastAsia="ru-RU"/>
        </w:rPr>
        <w:t>_______________</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(Ф.И.О, подпись)</w:t>
      </w:r>
    </w:p>
    <w:p w:rsidR="00031776" w:rsidRPr="00031776" w:rsidRDefault="00031776" w:rsidP="00F41180">
      <w:pPr>
        <w:spacing w:after="0" w:line="240" w:lineRule="auto"/>
        <w:rPr>
          <w:rFonts w:ascii="Times New Roman" w:eastAsia="Times New Roman" w:hAnsi="Times New Roman" w:cs="Times New Roman"/>
          <w:sz w:val="26"/>
          <w:szCs w:val="26"/>
          <w:lang w:eastAsia="ru-RU"/>
        </w:rPr>
      </w:pPr>
    </w:p>
    <w:p w:rsidR="002425C2" w:rsidRPr="00031776" w:rsidRDefault="002425C2" w:rsidP="00F41180">
      <w:pPr>
        <w:spacing w:after="0" w:line="240" w:lineRule="auto"/>
        <w:rPr>
          <w:rFonts w:ascii="Times New Roman" w:eastAsia="Times New Roman" w:hAnsi="Times New Roman" w:cs="Times New Roman"/>
          <w:b/>
          <w:sz w:val="26"/>
          <w:szCs w:val="26"/>
          <w:lang w:eastAsia="ru-RU"/>
        </w:rPr>
      </w:pPr>
    </w:p>
    <w:p w:rsidR="007573DE" w:rsidRDefault="007573DE" w:rsidP="00F41180">
      <w:pPr>
        <w:spacing w:after="0" w:line="240" w:lineRule="auto"/>
        <w:jc w:val="right"/>
        <w:rPr>
          <w:rFonts w:ascii="Times New Roman" w:eastAsia="Times New Roman" w:hAnsi="Times New Roman" w:cs="Times New Roman"/>
          <w:b/>
          <w:sz w:val="26"/>
          <w:szCs w:val="26"/>
          <w:lang w:eastAsia="ru-RU"/>
        </w:rPr>
      </w:pPr>
    </w:p>
    <w:p w:rsidR="007573DE" w:rsidRDefault="007573DE" w:rsidP="00F41180">
      <w:pPr>
        <w:spacing w:after="0" w:line="240" w:lineRule="auto"/>
        <w:jc w:val="right"/>
        <w:rPr>
          <w:rFonts w:ascii="Times New Roman" w:eastAsia="Times New Roman" w:hAnsi="Times New Roman" w:cs="Times New Roman"/>
          <w:b/>
          <w:sz w:val="26"/>
          <w:szCs w:val="26"/>
          <w:lang w:eastAsia="ru-RU"/>
        </w:rPr>
      </w:pPr>
    </w:p>
    <w:p w:rsidR="007573DE" w:rsidRDefault="007573DE" w:rsidP="00F41180">
      <w:pPr>
        <w:spacing w:after="0" w:line="240" w:lineRule="auto"/>
        <w:jc w:val="right"/>
        <w:rPr>
          <w:rFonts w:ascii="Times New Roman" w:eastAsia="Times New Roman" w:hAnsi="Times New Roman" w:cs="Times New Roman"/>
          <w:b/>
          <w:sz w:val="26"/>
          <w:szCs w:val="26"/>
          <w:lang w:eastAsia="ru-RU"/>
        </w:rPr>
      </w:pPr>
    </w:p>
    <w:p w:rsidR="001D1113" w:rsidRDefault="001D1113">
      <w:pPr>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lastRenderedPageBreak/>
        <w:t>Приложение</w:t>
      </w:r>
    </w:p>
    <w:p w:rsidR="00031776" w:rsidRPr="00031776" w:rsidRDefault="00031776" w:rsidP="00F41180">
      <w:pPr>
        <w:spacing w:after="0" w:line="240" w:lineRule="auto"/>
        <w:jc w:val="right"/>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к декларации</w:t>
      </w:r>
    </w:p>
    <w:p w:rsidR="00031776" w:rsidRPr="00031776" w:rsidRDefault="00031776" w:rsidP="00F41180">
      <w:pPr>
        <w:spacing w:after="0" w:line="240" w:lineRule="auto"/>
        <w:jc w:val="center"/>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 xml:space="preserve">Решение должностного лица учреждения, ответственного за противодействие коррупции по декларации </w:t>
      </w:r>
    </w:p>
    <w:p w:rsidR="00031776" w:rsidRPr="00031776" w:rsidRDefault="00920E08" w:rsidP="00920E08">
      <w:pPr>
        <w:tabs>
          <w:tab w:val="left" w:pos="2985"/>
          <w:tab w:val="center" w:pos="4535"/>
        </w:tabs>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00031776" w:rsidRPr="00031776">
        <w:rPr>
          <w:rFonts w:ascii="Times New Roman" w:eastAsia="Times New Roman" w:hAnsi="Times New Roman" w:cs="Times New Roman"/>
          <w:sz w:val="26"/>
          <w:szCs w:val="26"/>
          <w:lang w:eastAsia="ru-RU"/>
        </w:rPr>
        <w:t>(подтвердить подписью)</w:t>
      </w:r>
      <w:r w:rsidR="00031776" w:rsidRPr="00031776">
        <w:rPr>
          <w:rFonts w:ascii="Times New Roman" w:eastAsia="Times New Roman" w:hAnsi="Times New Roman" w:cs="Times New Roman"/>
          <w:b/>
          <w:sz w:val="26"/>
          <w:szCs w:val="26"/>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3"/>
        <w:gridCol w:w="2134"/>
      </w:tblGrid>
      <w:tr w:rsidR="00031776" w:rsidRPr="00031776" w:rsidTr="00394C09">
        <w:tc>
          <w:tcPr>
            <w:tcW w:w="715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Конфликт интересов не был обнаружен</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840"/>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не рассматриваю как конфликт интересов ситуацию, которая, по мнению декларировавшего их работника, создает или может создать конфликт с интересами организации</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894"/>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ограничил работнику доступ к информации организации, которая может иметь отношение к его личным частным интересам работника___________________________________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center"/>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[указать какой информации]</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1146"/>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отстранил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center"/>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[указать, от каких вопросов]</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624"/>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пересмотрел круг обязанностей и трудовых функций работника ____________________________________________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center"/>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[указать каких обязанностей]</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894"/>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временно отстранил работника от должности, которая приводит к возникновению конфликта интересов между его должностными обязанностями и личными  интересами</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714"/>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перевел работника на должность, предусматривающую выполнение служебных обязанностей, не связанных с конфликтом интересов</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935"/>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w:t>
            </w: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r w:rsidR="00031776" w:rsidRPr="00031776" w:rsidTr="00394C09">
        <w:trPr>
          <w:trHeight w:val="786"/>
        </w:trPr>
        <w:tc>
          <w:tcPr>
            <w:tcW w:w="7157" w:type="dxa"/>
            <w:vAlign w:val="center"/>
          </w:tcPr>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Я передал декларацию вышестоящему руководителю для проверки и определения наилучшего способа разрешения конфликтов интересов в связи с тем, что 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p>
        </w:tc>
        <w:tc>
          <w:tcPr>
            <w:tcW w:w="2307" w:type="dxa"/>
            <w:vAlign w:val="center"/>
          </w:tcPr>
          <w:p w:rsidR="00031776" w:rsidRPr="00031776" w:rsidRDefault="00031776" w:rsidP="00F41180">
            <w:pPr>
              <w:spacing w:after="0" w:line="240" w:lineRule="auto"/>
              <w:rPr>
                <w:rFonts w:ascii="Times New Roman" w:eastAsia="Times New Roman" w:hAnsi="Times New Roman" w:cs="Times New Roman"/>
                <w:sz w:val="26"/>
                <w:szCs w:val="26"/>
                <w:lang w:eastAsia="ru-RU"/>
              </w:rPr>
            </w:pPr>
          </w:p>
        </w:tc>
      </w:tr>
    </w:tbl>
    <w:p w:rsidR="00031776" w:rsidRPr="00031776" w:rsidRDefault="00031776" w:rsidP="00F41180">
      <w:pPr>
        <w:spacing w:after="0" w:line="240" w:lineRule="auto"/>
        <w:jc w:val="both"/>
        <w:rPr>
          <w:rFonts w:ascii="Times New Roman" w:eastAsia="Arial Unicode MS" w:hAnsi="Times New Roman" w:cs="Times New Roman"/>
          <w:color w:val="000000"/>
          <w:sz w:val="26"/>
          <w:szCs w:val="26"/>
          <w:lang w:eastAsia="ru-RU"/>
        </w:rPr>
      </w:pPr>
    </w:p>
    <w:p w:rsidR="00031776" w:rsidRPr="00031776" w:rsidRDefault="00031776" w:rsidP="00F41180">
      <w:pPr>
        <w:spacing w:after="0" w:line="240" w:lineRule="auto"/>
        <w:jc w:val="both"/>
        <w:rPr>
          <w:rFonts w:ascii="Times New Roman" w:eastAsia="Arial Unicode MS" w:hAnsi="Times New Roman" w:cs="Times New Roman"/>
          <w:color w:val="000000"/>
          <w:sz w:val="26"/>
          <w:szCs w:val="26"/>
          <w:lang w:eastAsia="ru-RU"/>
        </w:rPr>
      </w:pPr>
    </w:p>
    <w:p w:rsidR="00970E64" w:rsidRPr="00031776" w:rsidRDefault="00970E64" w:rsidP="00F41180">
      <w:pPr>
        <w:spacing w:after="0" w:line="360" w:lineRule="auto"/>
        <w:jc w:val="both"/>
        <w:rPr>
          <w:rFonts w:ascii="Times New Roman" w:eastAsia="Times New Roman" w:hAnsi="Times New Roman" w:cs="Times New Roman"/>
          <w:sz w:val="26"/>
          <w:szCs w:val="26"/>
          <w:lang w:eastAsia="ru-RU"/>
        </w:rPr>
      </w:pPr>
    </w:p>
    <w:p w:rsidR="001D1113" w:rsidRDefault="001D1113">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031776" w:rsidRPr="00031776" w:rsidRDefault="00920E08" w:rsidP="007573DE">
      <w:pPr>
        <w:spacing w:after="0" w:line="360" w:lineRule="auto"/>
        <w:outlineLvl w:val="0"/>
        <w:rPr>
          <w:rFonts w:ascii="Times New Roman" w:eastAsia="Times New Roman" w:hAnsi="Times New Roman" w:cs="Times New Roman"/>
          <w:b/>
          <w:sz w:val="26"/>
          <w:szCs w:val="26"/>
          <w:lang w:eastAsia="ru-RU"/>
        </w:rPr>
      </w:pPr>
      <w:bookmarkStart w:id="15" w:name="_Toc13624022"/>
      <w:r>
        <w:rPr>
          <w:rFonts w:ascii="Times New Roman" w:eastAsia="Times New Roman" w:hAnsi="Times New Roman" w:cs="Times New Roman"/>
          <w:b/>
          <w:noProof/>
          <w:sz w:val="26"/>
          <w:szCs w:val="26"/>
          <w:lang w:eastAsia="ru-RU"/>
        </w:rPr>
        <w:lastRenderedPageBreak/>
        <w:drawing>
          <wp:inline distT="0" distB="0" distL="0" distR="0">
            <wp:extent cx="5760085" cy="8149830"/>
            <wp:effectExtent l="0" t="0" r="0" b="3810"/>
            <wp:docPr id="8" name="Рисунок 8" descr="D:\OMO-MET\Desktop\На сайт Гелиос\Документы\Коллективный договор 2017-201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O-MET\Desktop\На сайт Гелиос\Документы\Коллективный договор 2017-2019\1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8149830"/>
                    </a:xfrm>
                    <a:prstGeom prst="rect">
                      <a:avLst/>
                    </a:prstGeom>
                    <a:noFill/>
                    <a:ln>
                      <a:noFill/>
                    </a:ln>
                  </pic:spPr>
                </pic:pic>
              </a:graphicData>
            </a:graphic>
          </wp:inline>
        </w:drawing>
      </w:r>
    </w:p>
    <w:p w:rsidR="00920E08" w:rsidRDefault="00920E08" w:rsidP="007573DE">
      <w:pPr>
        <w:spacing w:after="0" w:line="360" w:lineRule="auto"/>
        <w:jc w:val="center"/>
        <w:outlineLvl w:val="0"/>
        <w:rPr>
          <w:rFonts w:ascii="Times New Roman" w:eastAsia="Times New Roman" w:hAnsi="Times New Roman" w:cs="Times New Roman"/>
          <w:b/>
          <w:sz w:val="26"/>
          <w:szCs w:val="26"/>
          <w:lang w:val="en-US" w:eastAsia="ru-RU"/>
        </w:rPr>
      </w:pPr>
    </w:p>
    <w:p w:rsidR="00920E08" w:rsidRDefault="00920E08" w:rsidP="007573DE">
      <w:pPr>
        <w:spacing w:after="0" w:line="360" w:lineRule="auto"/>
        <w:jc w:val="center"/>
        <w:outlineLvl w:val="0"/>
        <w:rPr>
          <w:rFonts w:ascii="Times New Roman" w:eastAsia="Times New Roman" w:hAnsi="Times New Roman" w:cs="Times New Roman"/>
          <w:b/>
          <w:sz w:val="26"/>
          <w:szCs w:val="26"/>
          <w:lang w:val="en-US" w:eastAsia="ru-RU"/>
        </w:rPr>
      </w:pPr>
    </w:p>
    <w:p w:rsidR="00920E08" w:rsidRDefault="00920E08" w:rsidP="007573DE">
      <w:pPr>
        <w:spacing w:after="0" w:line="360" w:lineRule="auto"/>
        <w:jc w:val="center"/>
        <w:outlineLvl w:val="0"/>
        <w:rPr>
          <w:rFonts w:ascii="Times New Roman" w:eastAsia="Times New Roman" w:hAnsi="Times New Roman" w:cs="Times New Roman"/>
          <w:b/>
          <w:sz w:val="26"/>
          <w:szCs w:val="26"/>
          <w:lang w:val="en-US" w:eastAsia="ru-RU"/>
        </w:rPr>
      </w:pPr>
    </w:p>
    <w:p w:rsidR="00031776" w:rsidRPr="00031776" w:rsidRDefault="00031776" w:rsidP="007573DE">
      <w:pPr>
        <w:spacing w:after="0" w:line="360" w:lineRule="auto"/>
        <w:jc w:val="center"/>
        <w:outlineLvl w:val="0"/>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lastRenderedPageBreak/>
        <w:t>3. Порядок представления работников</w:t>
      </w:r>
    </w:p>
    <w:p w:rsidR="00031776" w:rsidRPr="00031776" w:rsidRDefault="00031776" w:rsidP="007573DE">
      <w:pPr>
        <w:spacing w:after="0" w:line="36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b/>
          <w:sz w:val="26"/>
          <w:szCs w:val="26"/>
          <w:lang w:eastAsia="ru-RU"/>
        </w:rPr>
        <w:t>к поощрению и применение мер поощрения</w:t>
      </w:r>
      <w:bookmarkEnd w:id="15"/>
    </w:p>
    <w:p w:rsidR="00031776" w:rsidRPr="00031776" w:rsidRDefault="00031776" w:rsidP="007573DE">
      <w:pPr>
        <w:spacing w:after="0" w:line="360" w:lineRule="auto"/>
        <w:ind w:firstLine="709"/>
        <w:jc w:val="both"/>
        <w:outlineLvl w:val="0"/>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3.1. Объявление благодарности</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3.1.1. Благодарность  Учреждения (приложение 1) объявляется работникам, не имеющим дисциплинарного взыскания, за конкретные достижения, связанные:</w:t>
      </w:r>
    </w:p>
    <w:p w:rsidR="00031776" w:rsidRPr="00031776" w:rsidRDefault="00031776" w:rsidP="007573DE">
      <w:pPr>
        <w:tabs>
          <w:tab w:val="left" w:pos="360"/>
        </w:tabs>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-с активной помощью в проведении мероприятий или проведением значимых мероприятий, организуемых  Учреждением, повышающих престиж и рейтинг Учреждения;</w:t>
      </w:r>
    </w:p>
    <w:p w:rsidR="00031776" w:rsidRPr="00031776" w:rsidRDefault="00031776" w:rsidP="007573DE">
      <w:pPr>
        <w:tabs>
          <w:tab w:val="left" w:pos="360"/>
        </w:tabs>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-разработкой и применением в работе современных форм и методов организации труда;</w:t>
      </w:r>
    </w:p>
    <w:p w:rsidR="00031776" w:rsidRPr="00031776" w:rsidRDefault="00031776" w:rsidP="007573DE">
      <w:pPr>
        <w:tabs>
          <w:tab w:val="left" w:pos="360"/>
        </w:tabs>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-выполнением на высоком уровне адресных поручений руководства Учреждения;</w:t>
      </w:r>
    </w:p>
    <w:p w:rsidR="00031776" w:rsidRPr="00031776" w:rsidRDefault="00031776" w:rsidP="007573DE">
      <w:pPr>
        <w:tabs>
          <w:tab w:val="left" w:pos="360"/>
        </w:tabs>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xml:space="preserve"> -с особыми достижениями в трудовой деятельности.</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3.1.2. Представление об объявлении благодарности (служебная записка), в котором отражаются конкретные достижения работника, подается заместителями директора, главным бухгалтером, заведующими отделениями, заведующим хозяйством директору Учреждения, представление об объявлении благодарности заместителю директора подается директором Учреждения специалисту по кадрам.</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3.1.3. Решение директора о поощрении работника оформляется приказом о поощрении работника.</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3.1.4. Сведения о поощрении вносятся в трудовую книжку работника специалистом по кадрам, с указанием номера и даты приказа Учреждения.</w:t>
      </w:r>
      <w:r w:rsidRPr="00031776">
        <w:rPr>
          <w:rFonts w:ascii="Times New Roman" w:eastAsia="Times New Roman" w:hAnsi="Times New Roman" w:cs="Times New Roman"/>
          <w:sz w:val="26"/>
          <w:szCs w:val="26"/>
          <w:lang w:eastAsia="ru-RU"/>
        </w:rPr>
        <w:br/>
      </w:r>
    </w:p>
    <w:p w:rsidR="00031776" w:rsidRPr="00031776" w:rsidRDefault="00031776" w:rsidP="007573DE">
      <w:pPr>
        <w:spacing w:after="0" w:line="360" w:lineRule="auto"/>
        <w:ind w:firstLine="709"/>
        <w:outlineLvl w:val="0"/>
        <w:rPr>
          <w:rFonts w:ascii="Times New Roman" w:eastAsia="Times New Roman" w:hAnsi="Times New Roman" w:cs="Times New Roman"/>
          <w:b/>
          <w:sz w:val="26"/>
          <w:szCs w:val="26"/>
          <w:lang w:eastAsia="ru-RU"/>
        </w:rPr>
      </w:pPr>
      <w:r w:rsidRPr="00031776">
        <w:rPr>
          <w:rFonts w:ascii="Times New Roman" w:eastAsia="Times New Roman" w:hAnsi="Times New Roman" w:cs="Times New Roman"/>
          <w:b/>
          <w:sz w:val="26"/>
          <w:szCs w:val="26"/>
          <w:lang w:eastAsia="ru-RU"/>
        </w:rPr>
        <w:t>3.2. Награждение почетной грамотой</w:t>
      </w:r>
    </w:p>
    <w:p w:rsidR="00031776" w:rsidRPr="00031776" w:rsidRDefault="00031776" w:rsidP="001D1113">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3.2.1. Почетной грамотой Учреждения (приложение 2) награждаются работники Учреждения,  которым ранее была объявлена благодарность Учреждения, не имеющие дисциплинарного взыскания и имеющие стаж работы в данном Учреждении не менее 3 лет:</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за долгий, добросовестный и безупречный труд в Учреждении,</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lastRenderedPageBreak/>
        <w:t xml:space="preserve">- за профессиональное мастерство и творческий подход при исполнении трудовых обязанностей, </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xml:space="preserve">- за личный вклад в развитие Учреждения. </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3.2.2. Представление о награждении работника почетной грамотой (служебная записка), в котором отражаются заслуги работника, стаж работы в Учреждении, сведения о ранее объявленной благодарности Учреждения подается заместителями директора, главным бухгалтером, заведующими отделениями, заведующим хозяйством директору Учреждения, представление о награждении заместителя директора подается директором Учреждения специалисту по кадрам.</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3.2.3. Решение директора о награждении работника почетной грамотой оформляется приказом о поощрении работника.</w:t>
      </w:r>
    </w:p>
    <w:p w:rsidR="00031776" w:rsidRPr="00031776" w:rsidRDefault="00031776" w:rsidP="007573DE">
      <w:pPr>
        <w:spacing w:after="0" w:line="360" w:lineRule="auto"/>
        <w:ind w:firstLine="709"/>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3.2.4. Сведения о поощрении вносятся в трудовую книжку работника специалистом по кадрам, с указанием номера и даты приказа Учреждения.</w:t>
      </w:r>
      <w:r w:rsidRPr="00031776">
        <w:rPr>
          <w:rFonts w:ascii="Times New Roman" w:eastAsia="Times New Roman" w:hAnsi="Times New Roman" w:cs="Times New Roman"/>
          <w:sz w:val="26"/>
          <w:szCs w:val="26"/>
          <w:lang w:eastAsia="ru-RU"/>
        </w:rPr>
        <w:br/>
      </w:r>
    </w:p>
    <w:p w:rsidR="00031776" w:rsidRPr="00031776" w:rsidRDefault="00031776" w:rsidP="007573DE">
      <w:pPr>
        <w:spacing w:after="0" w:line="360" w:lineRule="auto"/>
        <w:jc w:val="center"/>
        <w:outlineLvl w:val="0"/>
        <w:rPr>
          <w:rFonts w:ascii="Times New Roman" w:eastAsia="Times New Roman" w:hAnsi="Times New Roman" w:cs="Times New Roman"/>
          <w:b/>
          <w:sz w:val="26"/>
          <w:szCs w:val="26"/>
          <w:lang w:eastAsia="ru-RU"/>
        </w:rPr>
      </w:pPr>
      <w:bookmarkStart w:id="16" w:name="_Toc94521416"/>
      <w:bookmarkStart w:id="17" w:name="_Toc13624023"/>
      <w:bookmarkEnd w:id="16"/>
      <w:r w:rsidRPr="00031776">
        <w:rPr>
          <w:rFonts w:ascii="Times New Roman" w:eastAsia="Times New Roman" w:hAnsi="Times New Roman" w:cs="Times New Roman"/>
          <w:b/>
          <w:sz w:val="26"/>
          <w:szCs w:val="26"/>
          <w:lang w:eastAsia="ru-RU"/>
        </w:rPr>
        <w:t xml:space="preserve">4. </w:t>
      </w:r>
      <w:bookmarkEnd w:id="17"/>
      <w:r w:rsidRPr="00031776">
        <w:rPr>
          <w:rFonts w:ascii="Times New Roman" w:eastAsia="Times New Roman" w:hAnsi="Times New Roman" w:cs="Times New Roman"/>
          <w:b/>
          <w:sz w:val="26"/>
          <w:szCs w:val="26"/>
          <w:lang w:eastAsia="ru-RU"/>
        </w:rPr>
        <w:t>Заключительные положения</w:t>
      </w:r>
    </w:p>
    <w:p w:rsidR="00031776" w:rsidRPr="00031776" w:rsidRDefault="00031776" w:rsidP="007573DE">
      <w:pPr>
        <w:spacing w:after="0" w:line="360" w:lineRule="auto"/>
        <w:jc w:val="center"/>
        <w:outlineLvl w:val="0"/>
        <w:rPr>
          <w:rFonts w:ascii="Times New Roman" w:eastAsia="Times New Roman" w:hAnsi="Times New Roman" w:cs="Times New Roman"/>
          <w:b/>
          <w:sz w:val="26"/>
          <w:szCs w:val="26"/>
          <w:lang w:eastAsia="ru-RU"/>
        </w:rPr>
      </w:pPr>
    </w:p>
    <w:p w:rsidR="00031776" w:rsidRPr="00031776" w:rsidRDefault="00031776" w:rsidP="007573DE">
      <w:pPr>
        <w:spacing w:after="0" w:line="360" w:lineRule="auto"/>
        <w:ind w:firstLine="709"/>
        <w:jc w:val="both"/>
        <w:outlineLvl w:val="0"/>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4.1. Дубликаты благодарностей и почетных грамот в случае их утери  не выдаются.</w:t>
      </w:r>
    </w:p>
    <w:p w:rsidR="00AD208D" w:rsidRDefault="00031776" w:rsidP="001D1113">
      <w:pPr>
        <w:spacing w:after="0" w:line="360" w:lineRule="auto"/>
        <w:ind w:firstLine="709"/>
        <w:jc w:val="both"/>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6"/>
          <w:szCs w:val="26"/>
          <w:lang w:eastAsia="ru-RU"/>
        </w:rPr>
        <w:t>4.2. Отзыв Почетной грамоты Учреждения может быть осуществлен только приказом директора после рассмотрения обстоятельств, ставящих под сомнение правомерность награждения.</w:t>
      </w:r>
    </w:p>
    <w:p w:rsidR="00B05BDA" w:rsidRDefault="00B05BDA" w:rsidP="00F41180">
      <w:pPr>
        <w:spacing w:after="0" w:line="240" w:lineRule="auto"/>
        <w:rPr>
          <w:rFonts w:ascii="Times New Roman" w:eastAsia="Times New Roman" w:hAnsi="Times New Roman" w:cs="Times New Roman"/>
          <w:sz w:val="20"/>
          <w:szCs w:val="20"/>
          <w:lang w:eastAsia="ru-RU"/>
        </w:rPr>
      </w:pPr>
    </w:p>
    <w:p w:rsidR="00213E1E" w:rsidRDefault="00213E1E" w:rsidP="00F41180">
      <w:pPr>
        <w:spacing w:after="0" w:line="240" w:lineRule="auto"/>
        <w:rPr>
          <w:rFonts w:ascii="Times New Roman" w:eastAsia="Times New Roman" w:hAnsi="Times New Roman" w:cs="Times New Roman"/>
          <w:sz w:val="20"/>
          <w:szCs w:val="20"/>
          <w:lang w:eastAsia="ru-RU"/>
        </w:rPr>
      </w:pPr>
    </w:p>
    <w:p w:rsidR="00213E1E" w:rsidRDefault="00213E1E" w:rsidP="00F41180">
      <w:pPr>
        <w:spacing w:after="0" w:line="240" w:lineRule="auto"/>
        <w:rPr>
          <w:rFonts w:ascii="Times New Roman" w:eastAsia="Times New Roman" w:hAnsi="Times New Roman" w:cs="Times New Roman"/>
          <w:sz w:val="20"/>
          <w:szCs w:val="20"/>
          <w:lang w:eastAsia="ru-RU"/>
        </w:rPr>
      </w:pPr>
    </w:p>
    <w:p w:rsidR="00213E1E" w:rsidRDefault="00213E1E" w:rsidP="00F41180">
      <w:pPr>
        <w:spacing w:after="0" w:line="240" w:lineRule="auto"/>
        <w:rPr>
          <w:rFonts w:ascii="Times New Roman" w:eastAsia="Times New Roman" w:hAnsi="Times New Roman" w:cs="Times New Roman"/>
          <w:sz w:val="20"/>
          <w:szCs w:val="20"/>
          <w:lang w:eastAsia="ru-RU"/>
        </w:rPr>
      </w:pPr>
    </w:p>
    <w:p w:rsidR="00B05BDA" w:rsidRDefault="00B05BDA" w:rsidP="00F41180">
      <w:pPr>
        <w:spacing w:after="0" w:line="240" w:lineRule="auto"/>
        <w:rPr>
          <w:rFonts w:ascii="Times New Roman" w:eastAsia="Times New Roman" w:hAnsi="Times New Roman" w:cs="Times New Roman"/>
          <w:sz w:val="20"/>
          <w:szCs w:val="20"/>
          <w:lang w:eastAsia="ru-RU"/>
        </w:rPr>
      </w:pPr>
    </w:p>
    <w:p w:rsidR="001D1113" w:rsidRDefault="001D1113">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031776" w:rsidRPr="007573DE" w:rsidRDefault="00031776" w:rsidP="00F41180">
      <w:pPr>
        <w:spacing w:after="0" w:line="240" w:lineRule="auto"/>
        <w:jc w:val="right"/>
        <w:rPr>
          <w:rFonts w:ascii="Times New Roman" w:eastAsia="Times New Roman" w:hAnsi="Times New Roman" w:cs="Times New Roman"/>
          <w:lang w:eastAsia="ru-RU"/>
        </w:rPr>
      </w:pPr>
      <w:r w:rsidRPr="007573DE">
        <w:rPr>
          <w:rFonts w:ascii="Times New Roman" w:eastAsia="Times New Roman" w:hAnsi="Times New Roman" w:cs="Times New Roman"/>
          <w:lang w:eastAsia="ru-RU"/>
        </w:rPr>
        <w:lastRenderedPageBreak/>
        <w:t>Приложение 1</w:t>
      </w:r>
    </w:p>
    <w:p w:rsidR="00031776" w:rsidRPr="007573DE" w:rsidRDefault="00E145E1" w:rsidP="006333A5">
      <w:pPr>
        <w:spacing w:after="0" w:line="240" w:lineRule="auto"/>
        <w:jc w:val="right"/>
        <w:rPr>
          <w:rFonts w:ascii="Times New Roman" w:eastAsia="Times New Roman" w:hAnsi="Times New Roman" w:cs="Times New Roman"/>
          <w:lang w:eastAsia="ru-RU"/>
        </w:rPr>
      </w:pPr>
      <w:r w:rsidRPr="007573DE">
        <w:rPr>
          <w:rFonts w:ascii="Times New Roman" w:eastAsia="Times New Roman" w:hAnsi="Times New Roman" w:cs="Times New Roman"/>
          <w:lang w:eastAsia="ru-RU"/>
        </w:rPr>
        <w:t>к</w:t>
      </w:r>
      <w:r w:rsidR="00031776" w:rsidRPr="007573DE">
        <w:rPr>
          <w:rFonts w:ascii="Times New Roman" w:eastAsia="Times New Roman" w:hAnsi="Times New Roman" w:cs="Times New Roman"/>
          <w:lang w:eastAsia="ru-RU"/>
        </w:rPr>
        <w:t xml:space="preserve"> положению</w:t>
      </w:r>
    </w:p>
    <w:p w:rsidR="00E145E1" w:rsidRDefault="00E145E1" w:rsidP="00F41180">
      <w:pPr>
        <w:spacing w:after="0" w:line="240" w:lineRule="auto"/>
        <w:rPr>
          <w:rFonts w:ascii="Times New Roman" w:eastAsia="Times New Roman" w:hAnsi="Times New Roman" w:cs="Times New Roman"/>
          <w:sz w:val="32"/>
          <w:szCs w:val="32"/>
          <w:lang w:eastAsia="ru-RU"/>
        </w:rPr>
      </w:pPr>
    </w:p>
    <w:p w:rsidR="00E145E1" w:rsidRPr="00031776" w:rsidRDefault="00E145E1" w:rsidP="00F41180">
      <w:pPr>
        <w:spacing w:after="0" w:line="240" w:lineRule="auto"/>
        <w:jc w:val="center"/>
        <w:rPr>
          <w:rFonts w:ascii="Times New Roman" w:eastAsia="Times New Roman" w:hAnsi="Times New Roman" w:cs="Times New Roman"/>
          <w:sz w:val="32"/>
          <w:szCs w:val="32"/>
          <w:lang w:eastAsia="ru-RU"/>
        </w:rPr>
      </w:pPr>
    </w:p>
    <w:p w:rsidR="00031776" w:rsidRPr="00031776" w:rsidRDefault="00031776" w:rsidP="00F41180">
      <w:pPr>
        <w:spacing w:after="0" w:line="240" w:lineRule="auto"/>
        <w:jc w:val="center"/>
        <w:rPr>
          <w:rFonts w:ascii="Times New Roman" w:eastAsia="Times New Roman" w:hAnsi="Times New Roman" w:cs="Times New Roman"/>
          <w:sz w:val="32"/>
          <w:szCs w:val="32"/>
          <w:lang w:eastAsia="ru-RU"/>
        </w:rPr>
      </w:pPr>
      <w:r w:rsidRPr="00031776">
        <w:rPr>
          <w:rFonts w:ascii="Times New Roman" w:eastAsia="Times New Roman" w:hAnsi="Times New Roman" w:cs="Times New Roman"/>
          <w:sz w:val="32"/>
          <w:szCs w:val="32"/>
          <w:lang w:eastAsia="ru-RU"/>
        </w:rPr>
        <w:t>БЛАГОДАРНОСТЬ</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бюджетного учреждения Ханты-Мансийского автономного округа – Югры «Комплексный центр социального обслуживания населения «Гелиос»</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объявляется</w:t>
      </w:r>
    </w:p>
    <w:p w:rsidR="00A47E3C" w:rsidRPr="00031776" w:rsidRDefault="00A47E3C"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A47E3C" w:rsidRPr="00031776" w:rsidRDefault="00A47E3C"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A47E3C" w:rsidRPr="00031776" w:rsidRDefault="00A47E3C"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031776" w:rsidRPr="00031776" w:rsidRDefault="00031776" w:rsidP="00A47E3C">
      <w:pPr>
        <w:spacing w:after="0" w:line="240" w:lineRule="auto"/>
        <w:jc w:val="center"/>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(Ф.И.О. и должность работника)</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p>
    <w:p w:rsidR="00031776" w:rsidRPr="00031776" w:rsidRDefault="00031776"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за_</w:t>
      </w:r>
      <w:r w:rsidR="00A47E3C" w:rsidRPr="00031776">
        <w:rPr>
          <w:rFonts w:ascii="Times New Roman" w:eastAsia="Times New Roman" w:hAnsi="Times New Roman" w:cs="Times New Roman"/>
          <w:sz w:val="26"/>
          <w:szCs w:val="26"/>
          <w:lang w:eastAsia="ru-RU"/>
        </w:rPr>
        <w:t>___________________________________________</w:t>
      </w:r>
      <w:r w:rsidR="00A47E3C">
        <w:rPr>
          <w:rFonts w:ascii="Times New Roman" w:eastAsia="Times New Roman" w:hAnsi="Times New Roman" w:cs="Times New Roman"/>
          <w:sz w:val="26"/>
          <w:szCs w:val="26"/>
          <w:lang w:eastAsia="ru-RU"/>
        </w:rPr>
        <w:t>______________________</w:t>
      </w:r>
    </w:p>
    <w:p w:rsidR="00A47E3C" w:rsidRPr="00031776" w:rsidRDefault="00A47E3C"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A47E3C" w:rsidRPr="00031776" w:rsidRDefault="00A47E3C"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A47E3C" w:rsidRPr="00031776" w:rsidRDefault="00A47E3C" w:rsidP="00A47E3C">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xml:space="preserve">Директор БУ «Комплексный центр </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социального обслуживания</w:t>
      </w:r>
    </w:p>
    <w:p w:rsidR="006333A5"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xml:space="preserve">населения «Гелиос»                </w:t>
      </w:r>
    </w:p>
    <w:p w:rsidR="00031776" w:rsidRPr="00031776" w:rsidRDefault="006333A5" w:rsidP="00F4118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031776" w:rsidRPr="00031776">
        <w:rPr>
          <w:rFonts w:ascii="Times New Roman" w:eastAsia="Times New Roman" w:hAnsi="Times New Roman" w:cs="Times New Roman"/>
          <w:sz w:val="26"/>
          <w:szCs w:val="26"/>
          <w:lang w:eastAsia="ru-RU"/>
        </w:rPr>
        <w:t>______________</w:t>
      </w:r>
      <w:r>
        <w:rPr>
          <w:rFonts w:ascii="Times New Roman" w:eastAsia="Times New Roman" w:hAnsi="Times New Roman" w:cs="Times New Roman"/>
          <w:sz w:val="26"/>
          <w:szCs w:val="26"/>
          <w:lang w:eastAsia="ru-RU"/>
        </w:rPr>
        <w:t xml:space="preserve">_                     </w:t>
      </w:r>
      <w:r w:rsidR="00031776" w:rsidRPr="00031776">
        <w:rPr>
          <w:rFonts w:ascii="Times New Roman" w:eastAsia="Times New Roman" w:hAnsi="Times New Roman" w:cs="Times New Roman"/>
          <w:sz w:val="26"/>
          <w:szCs w:val="26"/>
          <w:lang w:eastAsia="ru-RU"/>
        </w:rPr>
        <w:t>_________________</w:t>
      </w: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 xml:space="preserve">                                                                               (подпись)</w:t>
      </w:r>
      <w:r w:rsidRPr="00031776">
        <w:rPr>
          <w:rFonts w:ascii="Times New Roman" w:eastAsia="Times New Roman" w:hAnsi="Times New Roman" w:cs="Times New Roman"/>
          <w:sz w:val="20"/>
          <w:szCs w:val="20"/>
          <w:lang w:eastAsia="ru-RU"/>
        </w:rPr>
        <w:tab/>
      </w:r>
      <w:r w:rsidRPr="00031776">
        <w:rPr>
          <w:rFonts w:ascii="Times New Roman" w:eastAsia="Times New Roman" w:hAnsi="Times New Roman" w:cs="Times New Roman"/>
          <w:sz w:val="20"/>
          <w:szCs w:val="20"/>
          <w:lang w:eastAsia="ru-RU"/>
        </w:rPr>
        <w:tab/>
      </w:r>
      <w:r w:rsidRPr="00031776">
        <w:rPr>
          <w:rFonts w:ascii="Times New Roman" w:eastAsia="Times New Roman" w:hAnsi="Times New Roman" w:cs="Times New Roman"/>
          <w:sz w:val="20"/>
          <w:szCs w:val="20"/>
          <w:lang w:eastAsia="ru-RU"/>
        </w:rPr>
        <w:tab/>
      </w:r>
      <w:r w:rsidRPr="00031776">
        <w:rPr>
          <w:rFonts w:ascii="Times New Roman" w:eastAsia="Times New Roman" w:hAnsi="Times New Roman" w:cs="Times New Roman"/>
          <w:sz w:val="20"/>
          <w:szCs w:val="20"/>
          <w:lang w:eastAsia="ru-RU"/>
        </w:rPr>
        <w:tab/>
      </w:r>
      <w:r w:rsidRPr="00031776">
        <w:rPr>
          <w:rFonts w:ascii="Times New Roman" w:eastAsia="Times New Roman" w:hAnsi="Times New Roman" w:cs="Times New Roman"/>
          <w:sz w:val="20"/>
          <w:szCs w:val="20"/>
          <w:lang w:eastAsia="ru-RU"/>
        </w:rPr>
        <w:tab/>
        <w:t>(Ф.И.О.)</w:t>
      </w: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Default="00031776" w:rsidP="00F41180">
      <w:pPr>
        <w:spacing w:after="0" w:line="240" w:lineRule="auto"/>
        <w:jc w:val="both"/>
        <w:rPr>
          <w:rFonts w:ascii="Times New Roman" w:eastAsia="Times New Roman" w:hAnsi="Times New Roman" w:cs="Times New Roman"/>
          <w:sz w:val="20"/>
          <w:szCs w:val="20"/>
          <w:lang w:eastAsia="ru-RU"/>
        </w:rPr>
      </w:pPr>
    </w:p>
    <w:p w:rsidR="001D1113" w:rsidRDefault="001D1113">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031776" w:rsidRPr="007573DE" w:rsidRDefault="00031776" w:rsidP="00F41180">
      <w:pPr>
        <w:spacing w:after="0" w:line="240" w:lineRule="auto"/>
        <w:jc w:val="right"/>
        <w:rPr>
          <w:rFonts w:ascii="Times New Roman" w:eastAsia="Times New Roman" w:hAnsi="Times New Roman" w:cs="Times New Roman"/>
          <w:lang w:eastAsia="ru-RU"/>
        </w:rPr>
      </w:pPr>
      <w:r w:rsidRPr="007573DE">
        <w:rPr>
          <w:rFonts w:ascii="Times New Roman" w:eastAsia="Times New Roman" w:hAnsi="Times New Roman" w:cs="Times New Roman"/>
          <w:lang w:eastAsia="ru-RU"/>
        </w:rPr>
        <w:lastRenderedPageBreak/>
        <w:t>Приложение 2</w:t>
      </w:r>
    </w:p>
    <w:p w:rsidR="00031776" w:rsidRPr="00031776" w:rsidRDefault="007573DE" w:rsidP="00F41180">
      <w:pPr>
        <w:spacing w:after="0" w:line="240" w:lineRule="auto"/>
        <w:jc w:val="right"/>
        <w:rPr>
          <w:rFonts w:ascii="Times New Roman" w:eastAsia="Times New Roman" w:hAnsi="Times New Roman" w:cs="Times New Roman"/>
          <w:sz w:val="20"/>
          <w:szCs w:val="20"/>
          <w:lang w:eastAsia="ru-RU"/>
        </w:rPr>
      </w:pPr>
      <w:r w:rsidRPr="007573DE">
        <w:rPr>
          <w:rFonts w:ascii="Times New Roman" w:eastAsia="Times New Roman" w:hAnsi="Times New Roman" w:cs="Times New Roman"/>
          <w:lang w:eastAsia="ru-RU"/>
        </w:rPr>
        <w:t>к</w:t>
      </w:r>
      <w:r w:rsidR="00031776" w:rsidRPr="007573DE">
        <w:rPr>
          <w:rFonts w:ascii="Times New Roman" w:eastAsia="Times New Roman" w:hAnsi="Times New Roman" w:cs="Times New Roman"/>
          <w:lang w:eastAsia="ru-RU"/>
        </w:rPr>
        <w:t xml:space="preserve"> положению</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32"/>
          <w:szCs w:val="32"/>
          <w:lang w:eastAsia="ru-RU"/>
        </w:rPr>
        <w:t>ПОЧЕТНАЯ ГРАМОТА</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награждается</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p>
    <w:p w:rsidR="00C933B4" w:rsidRPr="00031776" w:rsidRDefault="00C933B4"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C933B4" w:rsidRPr="00031776" w:rsidRDefault="00C933B4"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C933B4" w:rsidRPr="00031776" w:rsidRDefault="00C933B4"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031776" w:rsidRPr="00031776" w:rsidRDefault="00031776" w:rsidP="00C933B4">
      <w:pPr>
        <w:spacing w:after="0" w:line="240" w:lineRule="auto"/>
        <w:jc w:val="center"/>
        <w:rPr>
          <w:rFonts w:ascii="Times New Roman" w:eastAsia="Times New Roman" w:hAnsi="Times New Roman" w:cs="Times New Roman"/>
          <w:sz w:val="20"/>
          <w:szCs w:val="20"/>
          <w:lang w:eastAsia="ru-RU"/>
        </w:rPr>
      </w:pPr>
      <w:r w:rsidRPr="00031776">
        <w:rPr>
          <w:rFonts w:ascii="Times New Roman" w:eastAsia="Times New Roman" w:hAnsi="Times New Roman" w:cs="Times New Roman"/>
          <w:sz w:val="20"/>
          <w:szCs w:val="20"/>
          <w:lang w:eastAsia="ru-RU"/>
        </w:rPr>
        <w:t>(Ф.И.О. и должность работника)</w:t>
      </w:r>
    </w:p>
    <w:p w:rsidR="00031776" w:rsidRPr="00031776" w:rsidRDefault="00031776" w:rsidP="00C933B4">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За</w:t>
      </w:r>
      <w:r w:rsidR="00C933B4" w:rsidRPr="00031776">
        <w:rPr>
          <w:rFonts w:ascii="Times New Roman" w:eastAsia="Times New Roman" w:hAnsi="Times New Roman" w:cs="Times New Roman"/>
          <w:sz w:val="26"/>
          <w:szCs w:val="26"/>
          <w:lang w:eastAsia="ru-RU"/>
        </w:rPr>
        <w:t>___________________________________________</w:t>
      </w:r>
      <w:r w:rsidR="00C933B4">
        <w:rPr>
          <w:rFonts w:ascii="Times New Roman" w:eastAsia="Times New Roman" w:hAnsi="Times New Roman" w:cs="Times New Roman"/>
          <w:sz w:val="26"/>
          <w:szCs w:val="26"/>
          <w:lang w:eastAsia="ru-RU"/>
        </w:rPr>
        <w:t>______________________</w:t>
      </w:r>
    </w:p>
    <w:p w:rsidR="00C933B4" w:rsidRPr="00031776" w:rsidRDefault="00C933B4"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C933B4" w:rsidRPr="00031776" w:rsidRDefault="00C933B4"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031776" w:rsidRPr="00031776" w:rsidRDefault="00031776" w:rsidP="00C933B4">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___________________________________________</w:t>
      </w:r>
      <w:r w:rsidR="00C933B4">
        <w:rPr>
          <w:rFonts w:ascii="Times New Roman" w:eastAsia="Times New Roman" w:hAnsi="Times New Roman" w:cs="Times New Roman"/>
          <w:sz w:val="26"/>
          <w:szCs w:val="26"/>
          <w:lang w:eastAsia="ru-RU"/>
        </w:rPr>
        <w:t>______</w:t>
      </w:r>
      <w:r w:rsidRPr="00031776">
        <w:rPr>
          <w:rFonts w:ascii="Times New Roman" w:eastAsia="Times New Roman" w:hAnsi="Times New Roman" w:cs="Times New Roman"/>
          <w:sz w:val="26"/>
          <w:szCs w:val="26"/>
          <w:lang w:eastAsia="ru-RU"/>
        </w:rPr>
        <w:t>___________________</w:t>
      </w:r>
    </w:p>
    <w:p w:rsidR="00031776" w:rsidRPr="00031776" w:rsidRDefault="00031776" w:rsidP="00F41180">
      <w:pPr>
        <w:spacing w:after="0" w:line="240" w:lineRule="auto"/>
        <w:jc w:val="center"/>
        <w:rPr>
          <w:rFonts w:ascii="Times New Roman" w:eastAsia="Times New Roman" w:hAnsi="Times New Roman" w:cs="Times New Roman"/>
          <w:sz w:val="26"/>
          <w:szCs w:val="26"/>
          <w:lang w:eastAsia="ru-RU"/>
        </w:rPr>
      </w:pPr>
    </w:p>
    <w:p w:rsidR="00031776" w:rsidRDefault="00031776" w:rsidP="00F41180">
      <w:pPr>
        <w:spacing w:after="0" w:line="240" w:lineRule="auto"/>
        <w:jc w:val="center"/>
        <w:rPr>
          <w:rFonts w:ascii="Times New Roman" w:eastAsia="Times New Roman" w:hAnsi="Times New Roman" w:cs="Times New Roman"/>
          <w:sz w:val="26"/>
          <w:szCs w:val="26"/>
          <w:lang w:eastAsia="ru-RU"/>
        </w:rPr>
      </w:pPr>
    </w:p>
    <w:p w:rsidR="00E145E1" w:rsidRDefault="00E145E1" w:rsidP="00F41180">
      <w:pPr>
        <w:spacing w:after="0" w:line="240" w:lineRule="auto"/>
        <w:jc w:val="center"/>
        <w:rPr>
          <w:rFonts w:ascii="Times New Roman" w:eastAsia="Times New Roman" w:hAnsi="Times New Roman" w:cs="Times New Roman"/>
          <w:sz w:val="26"/>
          <w:szCs w:val="26"/>
          <w:lang w:eastAsia="ru-RU"/>
        </w:rPr>
      </w:pPr>
    </w:p>
    <w:p w:rsidR="00E145E1" w:rsidRDefault="00E145E1" w:rsidP="00F41180">
      <w:pPr>
        <w:spacing w:after="0" w:line="240" w:lineRule="auto"/>
        <w:jc w:val="center"/>
        <w:rPr>
          <w:rFonts w:ascii="Times New Roman" w:eastAsia="Times New Roman" w:hAnsi="Times New Roman" w:cs="Times New Roman"/>
          <w:sz w:val="26"/>
          <w:szCs w:val="26"/>
          <w:lang w:eastAsia="ru-RU"/>
        </w:rPr>
      </w:pPr>
    </w:p>
    <w:p w:rsidR="00E145E1" w:rsidRPr="00031776" w:rsidRDefault="00E145E1" w:rsidP="00F41180">
      <w:pPr>
        <w:spacing w:after="0" w:line="240" w:lineRule="auto"/>
        <w:jc w:val="center"/>
        <w:rPr>
          <w:rFonts w:ascii="Times New Roman" w:eastAsia="Times New Roman" w:hAnsi="Times New Roman" w:cs="Times New Roman"/>
          <w:sz w:val="26"/>
          <w:szCs w:val="26"/>
          <w:lang w:eastAsia="ru-RU"/>
        </w:rPr>
      </w:pP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xml:space="preserve">Директор БУ «Комплексный центр </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социального обслуживания</w:t>
      </w:r>
    </w:p>
    <w:p w:rsidR="0074458F"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населения «Гелиос»</w:t>
      </w: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r w:rsidRPr="00031776">
        <w:rPr>
          <w:rFonts w:ascii="Times New Roman" w:eastAsia="Times New Roman" w:hAnsi="Times New Roman" w:cs="Times New Roman"/>
          <w:sz w:val="26"/>
          <w:szCs w:val="26"/>
          <w:lang w:eastAsia="ru-RU"/>
        </w:rPr>
        <w:t xml:space="preserve">                _______________                               _________________</w:t>
      </w:r>
    </w:p>
    <w:p w:rsidR="00031776" w:rsidRPr="00031776" w:rsidRDefault="0074458F" w:rsidP="00F41180">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333A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(подпись)</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sidR="00031776" w:rsidRPr="00031776">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sidR="00031776" w:rsidRPr="00031776">
        <w:rPr>
          <w:rFonts w:ascii="Times New Roman" w:eastAsia="Times New Roman" w:hAnsi="Times New Roman" w:cs="Times New Roman"/>
          <w:sz w:val="20"/>
          <w:szCs w:val="20"/>
          <w:lang w:eastAsia="ru-RU"/>
        </w:rPr>
        <w:tab/>
        <w:t>(Ф.И.О.)</w:t>
      </w:r>
    </w:p>
    <w:p w:rsidR="00031776" w:rsidRPr="00031776" w:rsidRDefault="00031776" w:rsidP="00F41180">
      <w:pPr>
        <w:spacing w:after="0" w:line="240" w:lineRule="auto"/>
        <w:jc w:val="both"/>
        <w:rPr>
          <w:rFonts w:ascii="Times New Roman" w:eastAsia="Times New Roman" w:hAnsi="Times New Roman" w:cs="Times New Roman"/>
          <w:sz w:val="20"/>
          <w:szCs w:val="20"/>
          <w:lang w:eastAsia="ru-RU"/>
        </w:rPr>
      </w:pPr>
    </w:p>
    <w:p w:rsidR="00031776" w:rsidRPr="00031776" w:rsidRDefault="00031776" w:rsidP="00F41180">
      <w:pPr>
        <w:spacing w:after="0" w:line="240" w:lineRule="auto"/>
        <w:jc w:val="both"/>
        <w:rPr>
          <w:rFonts w:ascii="Times New Roman" w:eastAsia="Times New Roman" w:hAnsi="Times New Roman" w:cs="Times New Roman"/>
          <w:sz w:val="26"/>
          <w:szCs w:val="26"/>
          <w:lang w:eastAsia="ru-RU"/>
        </w:rPr>
      </w:pPr>
    </w:p>
    <w:p w:rsidR="00454898" w:rsidRDefault="00454898"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Default="0021202E" w:rsidP="00F41180">
      <w:pPr>
        <w:spacing w:after="0"/>
        <w:jc w:val="center"/>
        <w:rPr>
          <w:rFonts w:ascii="Times New Roman" w:eastAsia="Times New Roman" w:hAnsi="Times New Roman" w:cs="Times New Roman"/>
          <w:b/>
          <w:sz w:val="28"/>
          <w:szCs w:val="28"/>
          <w:lang w:val="en-US" w:eastAsia="ru-RU"/>
        </w:rPr>
      </w:pPr>
    </w:p>
    <w:p w:rsidR="0021202E" w:rsidRPr="0021202E" w:rsidRDefault="0021202E" w:rsidP="00F41180">
      <w:pPr>
        <w:spacing w:after="0"/>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lastRenderedPageBreak/>
        <w:drawing>
          <wp:inline distT="0" distB="0" distL="0" distR="0">
            <wp:extent cx="5760085" cy="8149830"/>
            <wp:effectExtent l="0" t="0" r="0" b="3810"/>
            <wp:docPr id="9" name="Рисунок 9" descr="D:\OMO-MET\Desktop\На сайт Гелиос\Документы\Коллективный договор 2017-2019\прошнуровано, пронумеров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O-MET\Desktop\На сайт Гелиос\Документы\Коллективный договор 2017-2019\прошнуровано, пронумерован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8149830"/>
                    </a:xfrm>
                    <a:prstGeom prst="rect">
                      <a:avLst/>
                    </a:prstGeom>
                    <a:noFill/>
                    <a:ln>
                      <a:noFill/>
                    </a:ln>
                  </pic:spPr>
                </pic:pic>
              </a:graphicData>
            </a:graphic>
          </wp:inline>
        </w:drawing>
      </w:r>
      <w:bookmarkStart w:id="18" w:name="_GoBack"/>
      <w:bookmarkEnd w:id="18"/>
    </w:p>
    <w:sectPr w:rsidR="0021202E" w:rsidRPr="0021202E" w:rsidSect="00B7193C">
      <w:headerReference w:type="default" r:id="rId31"/>
      <w:footerReference w:type="default" r:id="rId32"/>
      <w:pgSz w:w="11906" w:h="16838" w:code="9"/>
      <w:pgMar w:top="1418" w:right="1276" w:bottom="1134"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490" w:rsidRDefault="00332490">
      <w:pPr>
        <w:spacing w:after="0" w:line="240" w:lineRule="auto"/>
      </w:pPr>
      <w:r>
        <w:separator/>
      </w:r>
    </w:p>
    <w:p w:rsidR="00332490" w:rsidRDefault="00332490"/>
    <w:p w:rsidR="00332490" w:rsidRDefault="00332490" w:rsidP="00F94020"/>
  </w:endnote>
  <w:endnote w:type="continuationSeparator" w:id="0">
    <w:p w:rsidR="00332490" w:rsidRDefault="00332490">
      <w:pPr>
        <w:spacing w:after="0" w:line="240" w:lineRule="auto"/>
      </w:pPr>
      <w:r>
        <w:continuationSeparator/>
      </w:r>
    </w:p>
    <w:p w:rsidR="00332490" w:rsidRDefault="00332490"/>
    <w:p w:rsidR="00332490" w:rsidRDefault="00332490" w:rsidP="00F94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MT">
    <w:altName w:val="Arial Unicode MS"/>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26466"/>
      <w:showingPlcHdr/>
    </w:sdtPr>
    <w:sdtContent>
      <w:p w:rsidR="005905AE" w:rsidRDefault="005905AE" w:rsidP="00550AC2">
        <w:pPr>
          <w:pStyle w:val="aa"/>
          <w:jc w:val="center"/>
        </w:pPr>
      </w:p>
    </w:sdtContent>
  </w:sdt>
  <w:p w:rsidR="005905AE" w:rsidRDefault="005905AE" w:rsidP="00F940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490" w:rsidRDefault="00332490">
      <w:pPr>
        <w:spacing w:after="0" w:line="240" w:lineRule="auto"/>
      </w:pPr>
      <w:r>
        <w:separator/>
      </w:r>
    </w:p>
    <w:p w:rsidR="00332490" w:rsidRDefault="00332490"/>
    <w:p w:rsidR="00332490" w:rsidRDefault="00332490" w:rsidP="00F94020"/>
  </w:footnote>
  <w:footnote w:type="continuationSeparator" w:id="0">
    <w:p w:rsidR="00332490" w:rsidRDefault="00332490">
      <w:pPr>
        <w:spacing w:after="0" w:line="240" w:lineRule="auto"/>
      </w:pPr>
      <w:r>
        <w:continuationSeparator/>
      </w:r>
    </w:p>
    <w:p w:rsidR="00332490" w:rsidRDefault="00332490"/>
    <w:p w:rsidR="00332490" w:rsidRDefault="00332490" w:rsidP="00F940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548505"/>
      <w:docPartObj>
        <w:docPartGallery w:val="Page Numbers (Top of Page)"/>
        <w:docPartUnique/>
      </w:docPartObj>
    </w:sdtPr>
    <w:sdtContent>
      <w:p w:rsidR="005905AE" w:rsidRDefault="005905AE" w:rsidP="00550AC2">
        <w:pPr>
          <w:pStyle w:val="ac"/>
          <w:jc w:val="center"/>
        </w:pPr>
      </w:p>
      <w:p w:rsidR="005905AE" w:rsidRDefault="005905AE" w:rsidP="00550AC2">
        <w:pPr>
          <w:pStyle w:val="ac"/>
          <w:jc w:val="center"/>
        </w:pPr>
      </w:p>
      <w:p w:rsidR="005905AE" w:rsidRDefault="005905AE" w:rsidP="00550AC2">
        <w:pPr>
          <w:pStyle w:val="ac"/>
          <w:jc w:val="center"/>
        </w:pPr>
      </w:p>
      <w:p w:rsidR="005905AE" w:rsidRDefault="005905AE">
        <w:pPr>
          <w:pStyle w:val="ac"/>
          <w:jc w:val="center"/>
        </w:pPr>
        <w:r>
          <w:fldChar w:fldCharType="begin"/>
        </w:r>
        <w:r>
          <w:instrText>PAGE   \* MERGEFORMAT</w:instrText>
        </w:r>
        <w:r>
          <w:fldChar w:fldCharType="separate"/>
        </w:r>
        <w:r w:rsidR="0021202E">
          <w:rPr>
            <w:noProof/>
          </w:rPr>
          <w:t>131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B33"/>
    <w:multiLevelType w:val="hybridMultilevel"/>
    <w:tmpl w:val="123A7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C2FEC"/>
    <w:multiLevelType w:val="multilevel"/>
    <w:tmpl w:val="B40A7CC4"/>
    <w:lvl w:ilvl="0">
      <w:start w:val="1"/>
      <w:numFmt w:val="decimal"/>
      <w:lvlText w:val="%1."/>
      <w:lvlJc w:val="left"/>
      <w:pPr>
        <w:ind w:left="1335" w:hanging="79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
    <w:nsid w:val="0BCC4C08"/>
    <w:multiLevelType w:val="multilevel"/>
    <w:tmpl w:val="DFD23AC8"/>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
    <w:nsid w:val="10216E2A"/>
    <w:multiLevelType w:val="hybridMultilevel"/>
    <w:tmpl w:val="520CEE5E"/>
    <w:lvl w:ilvl="0" w:tplc="2F0433A0">
      <w:start w:val="1"/>
      <w:numFmt w:val="bullet"/>
      <w:lvlText w:val=""/>
      <w:lvlJc w:val="left"/>
      <w:pPr>
        <w:tabs>
          <w:tab w:val="num" w:pos="1080"/>
        </w:tabs>
        <w:ind w:left="1080" w:hanging="360"/>
      </w:pPr>
      <w:rPr>
        <w:rFonts w:ascii="Symbol" w:hAnsi="Symbol" w:hint="default"/>
      </w:rPr>
    </w:lvl>
    <w:lvl w:ilvl="1" w:tplc="37AC4FF0">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275D7F"/>
    <w:multiLevelType w:val="multilevel"/>
    <w:tmpl w:val="7FE4BA3C"/>
    <w:lvl w:ilvl="0">
      <w:start w:val="2"/>
      <w:numFmt w:val="upperRoman"/>
      <w:lvlText w:val="%1."/>
      <w:lvlJc w:val="left"/>
      <w:pPr>
        <w:ind w:left="1080"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5">
    <w:nsid w:val="1B0E1116"/>
    <w:multiLevelType w:val="multilevel"/>
    <w:tmpl w:val="BCF6A630"/>
    <w:lvl w:ilvl="0">
      <w:start w:val="1"/>
      <w:numFmt w:val="decimal"/>
      <w:pStyle w:val="1"/>
      <w:lvlText w:val="%1."/>
      <w:lvlJc w:val="left"/>
      <w:pPr>
        <w:ind w:left="720" w:hanging="360"/>
      </w:pPr>
    </w:lvl>
    <w:lvl w:ilvl="1">
      <w:start w:val="1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6">
    <w:nsid w:val="1BF529D0"/>
    <w:multiLevelType w:val="multilevel"/>
    <w:tmpl w:val="87FAFC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8D23A66"/>
    <w:multiLevelType w:val="hybridMultilevel"/>
    <w:tmpl w:val="D31ED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DF6C40"/>
    <w:multiLevelType w:val="hybridMultilevel"/>
    <w:tmpl w:val="3398CA26"/>
    <w:lvl w:ilvl="0" w:tplc="864C9E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E53EA4"/>
    <w:multiLevelType w:val="multilevel"/>
    <w:tmpl w:val="A8BE045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0">
    <w:nsid w:val="35BB7C2E"/>
    <w:multiLevelType w:val="multilevel"/>
    <w:tmpl w:val="724E8D80"/>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A131F8C"/>
    <w:multiLevelType w:val="hybridMultilevel"/>
    <w:tmpl w:val="F4C84190"/>
    <w:lvl w:ilvl="0" w:tplc="BC0A804A">
      <w:start w:val="1"/>
      <w:numFmt w:val="decimal"/>
      <w:lvlText w:val="%1."/>
      <w:lvlJc w:val="left"/>
      <w:pPr>
        <w:ind w:left="1669" w:hanging="9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28B1CA6"/>
    <w:multiLevelType w:val="multilevel"/>
    <w:tmpl w:val="67E668E2"/>
    <w:lvl w:ilvl="0">
      <w:start w:val="1"/>
      <w:numFmt w:val="decimal"/>
      <w:lvlText w:val="%1."/>
      <w:lvlJc w:val="left"/>
      <w:pPr>
        <w:ind w:left="1963" w:hanging="1395"/>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3">
    <w:nsid w:val="443D0C00"/>
    <w:multiLevelType w:val="multilevel"/>
    <w:tmpl w:val="7BE8E8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A125FB6"/>
    <w:multiLevelType w:val="hybridMultilevel"/>
    <w:tmpl w:val="D31ED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234609"/>
    <w:multiLevelType w:val="multilevel"/>
    <w:tmpl w:val="6EA2A858"/>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BFE21BC"/>
    <w:multiLevelType w:val="hybridMultilevel"/>
    <w:tmpl w:val="08340288"/>
    <w:lvl w:ilvl="0" w:tplc="9A263F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161024"/>
    <w:multiLevelType w:val="hybridMultilevel"/>
    <w:tmpl w:val="D31ED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9844CC"/>
    <w:multiLevelType w:val="multilevel"/>
    <w:tmpl w:val="F2F894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7C32686"/>
    <w:multiLevelType w:val="multilevel"/>
    <w:tmpl w:val="0C2A046C"/>
    <w:lvl w:ilvl="0">
      <w:start w:val="1"/>
      <w:numFmt w:val="decimal"/>
      <w:pStyle w:val="6"/>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64A55281"/>
    <w:multiLevelType w:val="multilevel"/>
    <w:tmpl w:val="FBC8BDD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0CD37C9"/>
    <w:multiLevelType w:val="multilevel"/>
    <w:tmpl w:val="A574EDE6"/>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11B5CEF"/>
    <w:multiLevelType w:val="multilevel"/>
    <w:tmpl w:val="306AAFA6"/>
    <w:lvl w:ilvl="0">
      <w:start w:val="1"/>
      <w:numFmt w:val="upperRoman"/>
      <w:lvlText w:val="%1."/>
      <w:lvlJc w:val="left"/>
      <w:pPr>
        <w:ind w:left="1080" w:hanging="720"/>
      </w:pPr>
      <w:rPr>
        <w:rFonts w:hint="default"/>
        <w:b/>
      </w:rPr>
    </w:lvl>
    <w:lvl w:ilvl="1">
      <w:start w:val="1"/>
      <w:numFmt w:val="decimal"/>
      <w:isLgl/>
      <w:lvlText w:val="%1.%2."/>
      <w:lvlJc w:val="left"/>
      <w:pPr>
        <w:ind w:left="1288" w:hanging="720"/>
      </w:pPr>
      <w:rPr>
        <w:rFonts w:hint="default"/>
        <w:b w:val="0"/>
        <w:color w:val="auto"/>
      </w:rPr>
    </w:lvl>
    <w:lvl w:ilvl="2">
      <w:start w:val="1"/>
      <w:numFmt w:val="decimal"/>
      <w:isLgl/>
      <w:lvlText w:val="%1.%2.%3."/>
      <w:lvlJc w:val="left"/>
      <w:pPr>
        <w:ind w:left="2564"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3">
    <w:nsid w:val="772E7443"/>
    <w:multiLevelType w:val="hybridMultilevel"/>
    <w:tmpl w:val="2B744EAE"/>
    <w:lvl w:ilvl="0" w:tplc="8AD0B604">
      <w:start w:val="1"/>
      <w:numFmt w:val="decimal"/>
      <w:lvlText w:val="%1."/>
      <w:lvlJc w:val="left"/>
      <w:pPr>
        <w:ind w:left="360" w:hanging="360"/>
      </w:pPr>
      <w:rPr>
        <w:rFonts w:eastAsia="Times New Roman"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9894142"/>
    <w:multiLevelType w:val="multilevel"/>
    <w:tmpl w:val="7848C336"/>
    <w:lvl w:ilvl="0">
      <w:start w:val="1"/>
      <w:numFmt w:val="decimal"/>
      <w:lvlText w:val="%1."/>
      <w:lvlJc w:val="left"/>
      <w:pPr>
        <w:ind w:left="495" w:hanging="495"/>
      </w:pPr>
      <w:rPr>
        <w:rFonts w:hint="default"/>
      </w:rPr>
    </w:lvl>
    <w:lvl w:ilvl="1">
      <w:start w:val="4"/>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num w:numId="1">
    <w:abstractNumId w:val="21"/>
  </w:num>
  <w:num w:numId="2">
    <w:abstractNumId w:val="6"/>
  </w:num>
  <w:num w:numId="3">
    <w:abstractNumId w:val="2"/>
  </w:num>
  <w:num w:numId="4">
    <w:abstractNumId w:val="20"/>
  </w:num>
  <w:num w:numId="5">
    <w:abstractNumId w:val="3"/>
  </w:num>
  <w:num w:numId="6">
    <w:abstractNumId w:val="22"/>
  </w:num>
  <w:num w:numId="7">
    <w:abstractNumId w:val="16"/>
  </w:num>
  <w:num w:numId="8">
    <w:abstractNumId w:val="19"/>
  </w:num>
  <w:num w:numId="9">
    <w:abstractNumId w:val="18"/>
  </w:num>
  <w:num w:numId="10">
    <w:abstractNumId w:val="13"/>
  </w:num>
  <w:num w:numId="11">
    <w:abstractNumId w:val="9"/>
  </w:num>
  <w:num w:numId="12">
    <w:abstractNumId w:val="15"/>
  </w:num>
  <w:num w:numId="13">
    <w:abstractNumId w:val="11"/>
  </w:num>
  <w:num w:numId="14">
    <w:abstractNumId w:val="5"/>
  </w:num>
  <w:num w:numId="15">
    <w:abstractNumId w:val="23"/>
  </w:num>
  <w:num w:numId="16">
    <w:abstractNumId w:val="1"/>
  </w:num>
  <w:num w:numId="17">
    <w:abstractNumId w:val="12"/>
  </w:num>
  <w:num w:numId="18">
    <w:abstractNumId w:val="10"/>
  </w:num>
  <w:num w:numId="19">
    <w:abstractNumId w:val="24"/>
  </w:num>
  <w:num w:numId="20">
    <w:abstractNumId w:val="17"/>
  </w:num>
  <w:num w:numId="21">
    <w:abstractNumId w:val="7"/>
  </w:num>
  <w:num w:numId="22">
    <w:abstractNumId w:val="14"/>
  </w:num>
  <w:num w:numId="23">
    <w:abstractNumId w:val="0"/>
  </w:num>
  <w:num w:numId="24">
    <w:abstractNumId w:val="8"/>
  </w:num>
  <w:num w:numId="25">
    <w:abstractNumId w:val="19"/>
    <w:lvlOverride w:ilvl="0">
      <w:startOverride w:val="4"/>
    </w:lvlOverride>
  </w:num>
  <w:num w:numId="2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A7A"/>
    <w:rsid w:val="00000171"/>
    <w:rsid w:val="000018E5"/>
    <w:rsid w:val="000104C1"/>
    <w:rsid w:val="000128A0"/>
    <w:rsid w:val="000158BD"/>
    <w:rsid w:val="00016710"/>
    <w:rsid w:val="00024FEA"/>
    <w:rsid w:val="000273E8"/>
    <w:rsid w:val="0003176B"/>
    <w:rsid w:val="00031776"/>
    <w:rsid w:val="000324A3"/>
    <w:rsid w:val="000339E5"/>
    <w:rsid w:val="00033E85"/>
    <w:rsid w:val="000458B4"/>
    <w:rsid w:val="00047293"/>
    <w:rsid w:val="000533A2"/>
    <w:rsid w:val="0005754B"/>
    <w:rsid w:val="00061EF1"/>
    <w:rsid w:val="00064667"/>
    <w:rsid w:val="0007217C"/>
    <w:rsid w:val="00081EE7"/>
    <w:rsid w:val="00082FB3"/>
    <w:rsid w:val="000837A7"/>
    <w:rsid w:val="000861E1"/>
    <w:rsid w:val="0009257F"/>
    <w:rsid w:val="00094E1E"/>
    <w:rsid w:val="00096BC5"/>
    <w:rsid w:val="00097A03"/>
    <w:rsid w:val="000A6779"/>
    <w:rsid w:val="000B20C5"/>
    <w:rsid w:val="000B7828"/>
    <w:rsid w:val="000C0E27"/>
    <w:rsid w:val="000C1AC8"/>
    <w:rsid w:val="000C1F7A"/>
    <w:rsid w:val="000C59C2"/>
    <w:rsid w:val="000C65DB"/>
    <w:rsid w:val="000D14D4"/>
    <w:rsid w:val="000D702C"/>
    <w:rsid w:val="000D7573"/>
    <w:rsid w:val="000D7F35"/>
    <w:rsid w:val="000E1526"/>
    <w:rsid w:val="000E39E8"/>
    <w:rsid w:val="000E5BC3"/>
    <w:rsid w:val="000E69DC"/>
    <w:rsid w:val="000E7B37"/>
    <w:rsid w:val="000F439F"/>
    <w:rsid w:val="00103048"/>
    <w:rsid w:val="00103DED"/>
    <w:rsid w:val="00106A4C"/>
    <w:rsid w:val="00106E1E"/>
    <w:rsid w:val="001106DA"/>
    <w:rsid w:val="00114426"/>
    <w:rsid w:val="001160E0"/>
    <w:rsid w:val="001219EF"/>
    <w:rsid w:val="00121C84"/>
    <w:rsid w:val="00122377"/>
    <w:rsid w:val="00125CAB"/>
    <w:rsid w:val="001318A1"/>
    <w:rsid w:val="00133AAF"/>
    <w:rsid w:val="0013687B"/>
    <w:rsid w:val="00140447"/>
    <w:rsid w:val="00155F19"/>
    <w:rsid w:val="0017085F"/>
    <w:rsid w:val="0017348D"/>
    <w:rsid w:val="00180C9D"/>
    <w:rsid w:val="0018242C"/>
    <w:rsid w:val="001834E8"/>
    <w:rsid w:val="00183819"/>
    <w:rsid w:val="001843C2"/>
    <w:rsid w:val="0018470C"/>
    <w:rsid w:val="0018569D"/>
    <w:rsid w:val="0019364B"/>
    <w:rsid w:val="001A1E7D"/>
    <w:rsid w:val="001A2E6F"/>
    <w:rsid w:val="001A4415"/>
    <w:rsid w:val="001A4E34"/>
    <w:rsid w:val="001B4DC9"/>
    <w:rsid w:val="001B64DD"/>
    <w:rsid w:val="001D1113"/>
    <w:rsid w:val="001D246E"/>
    <w:rsid w:val="001D32F1"/>
    <w:rsid w:val="001D5198"/>
    <w:rsid w:val="001D5D40"/>
    <w:rsid w:val="001E22DC"/>
    <w:rsid w:val="001E3079"/>
    <w:rsid w:val="001E37AC"/>
    <w:rsid w:val="001E3ABC"/>
    <w:rsid w:val="001F2306"/>
    <w:rsid w:val="001F5BB7"/>
    <w:rsid w:val="001F6151"/>
    <w:rsid w:val="00200219"/>
    <w:rsid w:val="00200971"/>
    <w:rsid w:val="00201662"/>
    <w:rsid w:val="002026AB"/>
    <w:rsid w:val="00202C0E"/>
    <w:rsid w:val="00207733"/>
    <w:rsid w:val="0021202E"/>
    <w:rsid w:val="00213E1E"/>
    <w:rsid w:val="0021793E"/>
    <w:rsid w:val="00217B03"/>
    <w:rsid w:val="00232FBC"/>
    <w:rsid w:val="002335E8"/>
    <w:rsid w:val="002425C2"/>
    <w:rsid w:val="0024278C"/>
    <w:rsid w:val="002455AD"/>
    <w:rsid w:val="0024771F"/>
    <w:rsid w:val="002550A1"/>
    <w:rsid w:val="0025681E"/>
    <w:rsid w:val="00263FB2"/>
    <w:rsid w:val="00265D17"/>
    <w:rsid w:val="0027004B"/>
    <w:rsid w:val="00276D34"/>
    <w:rsid w:val="0028125A"/>
    <w:rsid w:val="00282AC7"/>
    <w:rsid w:val="002847F6"/>
    <w:rsid w:val="00285203"/>
    <w:rsid w:val="002A0C27"/>
    <w:rsid w:val="002B1308"/>
    <w:rsid w:val="002B3EF9"/>
    <w:rsid w:val="002B437C"/>
    <w:rsid w:val="002C590D"/>
    <w:rsid w:val="002D3A36"/>
    <w:rsid w:val="002E0992"/>
    <w:rsid w:val="002E1E8F"/>
    <w:rsid w:val="002E35C2"/>
    <w:rsid w:val="002E3A1D"/>
    <w:rsid w:val="002F00D3"/>
    <w:rsid w:val="002F1B61"/>
    <w:rsid w:val="003015B0"/>
    <w:rsid w:val="00310AB1"/>
    <w:rsid w:val="00312C5C"/>
    <w:rsid w:val="003134F3"/>
    <w:rsid w:val="00316779"/>
    <w:rsid w:val="00317DB0"/>
    <w:rsid w:val="00320192"/>
    <w:rsid w:val="003201B9"/>
    <w:rsid w:val="0032106B"/>
    <w:rsid w:val="003224B3"/>
    <w:rsid w:val="003243E1"/>
    <w:rsid w:val="00332490"/>
    <w:rsid w:val="00332548"/>
    <w:rsid w:val="00336E2F"/>
    <w:rsid w:val="0033731A"/>
    <w:rsid w:val="00346C35"/>
    <w:rsid w:val="00351F4B"/>
    <w:rsid w:val="00353C0B"/>
    <w:rsid w:val="00354C19"/>
    <w:rsid w:val="00355819"/>
    <w:rsid w:val="00356AB4"/>
    <w:rsid w:val="00364381"/>
    <w:rsid w:val="003664C9"/>
    <w:rsid w:val="00374F3B"/>
    <w:rsid w:val="00375099"/>
    <w:rsid w:val="0037554D"/>
    <w:rsid w:val="0037598B"/>
    <w:rsid w:val="00382979"/>
    <w:rsid w:val="00390C3C"/>
    <w:rsid w:val="00394C09"/>
    <w:rsid w:val="003A226A"/>
    <w:rsid w:val="003A4250"/>
    <w:rsid w:val="003A5DE8"/>
    <w:rsid w:val="003B09DC"/>
    <w:rsid w:val="003B0A0D"/>
    <w:rsid w:val="003B1D70"/>
    <w:rsid w:val="003B21D7"/>
    <w:rsid w:val="003B4D4E"/>
    <w:rsid w:val="003C1EFB"/>
    <w:rsid w:val="003C36B9"/>
    <w:rsid w:val="003C4EEA"/>
    <w:rsid w:val="003D134E"/>
    <w:rsid w:val="003D793E"/>
    <w:rsid w:val="003E19A4"/>
    <w:rsid w:val="003E1DE8"/>
    <w:rsid w:val="003E2DFD"/>
    <w:rsid w:val="003E55DA"/>
    <w:rsid w:val="003F6963"/>
    <w:rsid w:val="00401A28"/>
    <w:rsid w:val="00406AE5"/>
    <w:rsid w:val="004124DD"/>
    <w:rsid w:val="00413BDC"/>
    <w:rsid w:val="0041470A"/>
    <w:rsid w:val="004208D5"/>
    <w:rsid w:val="00430411"/>
    <w:rsid w:val="00430CA4"/>
    <w:rsid w:val="00430D68"/>
    <w:rsid w:val="00431B0E"/>
    <w:rsid w:val="0043386B"/>
    <w:rsid w:val="00433B7B"/>
    <w:rsid w:val="00434127"/>
    <w:rsid w:val="004356CF"/>
    <w:rsid w:val="00444737"/>
    <w:rsid w:val="00446A2C"/>
    <w:rsid w:val="00451A4E"/>
    <w:rsid w:val="0045371D"/>
    <w:rsid w:val="00453C45"/>
    <w:rsid w:val="00454898"/>
    <w:rsid w:val="00455A3E"/>
    <w:rsid w:val="00455EB9"/>
    <w:rsid w:val="00457576"/>
    <w:rsid w:val="00463859"/>
    <w:rsid w:val="00473361"/>
    <w:rsid w:val="0047791A"/>
    <w:rsid w:val="00484328"/>
    <w:rsid w:val="00484A01"/>
    <w:rsid w:val="00495C82"/>
    <w:rsid w:val="004B070A"/>
    <w:rsid w:val="004B352D"/>
    <w:rsid w:val="004B3850"/>
    <w:rsid w:val="004B489D"/>
    <w:rsid w:val="004B4902"/>
    <w:rsid w:val="004C415F"/>
    <w:rsid w:val="004C792A"/>
    <w:rsid w:val="004D40B5"/>
    <w:rsid w:val="004D5C20"/>
    <w:rsid w:val="004E2470"/>
    <w:rsid w:val="004E291E"/>
    <w:rsid w:val="004E5F7C"/>
    <w:rsid w:val="005027B4"/>
    <w:rsid w:val="00503643"/>
    <w:rsid w:val="00503CF7"/>
    <w:rsid w:val="00506299"/>
    <w:rsid w:val="0051072D"/>
    <w:rsid w:val="005125FD"/>
    <w:rsid w:val="00516543"/>
    <w:rsid w:val="00525A7E"/>
    <w:rsid w:val="005323B6"/>
    <w:rsid w:val="00532C77"/>
    <w:rsid w:val="00533565"/>
    <w:rsid w:val="005457AE"/>
    <w:rsid w:val="00546353"/>
    <w:rsid w:val="00550AC2"/>
    <w:rsid w:val="005531BD"/>
    <w:rsid w:val="00556384"/>
    <w:rsid w:val="00565171"/>
    <w:rsid w:val="00565541"/>
    <w:rsid w:val="00571907"/>
    <w:rsid w:val="00572D04"/>
    <w:rsid w:val="00573696"/>
    <w:rsid w:val="00586F09"/>
    <w:rsid w:val="005905AE"/>
    <w:rsid w:val="00593489"/>
    <w:rsid w:val="00593C3E"/>
    <w:rsid w:val="00596CE5"/>
    <w:rsid w:val="005A1365"/>
    <w:rsid w:val="005A2128"/>
    <w:rsid w:val="005A2DC7"/>
    <w:rsid w:val="005B69A4"/>
    <w:rsid w:val="005B7354"/>
    <w:rsid w:val="005C488E"/>
    <w:rsid w:val="005D01CF"/>
    <w:rsid w:val="005D1335"/>
    <w:rsid w:val="005D20F2"/>
    <w:rsid w:val="005D27E7"/>
    <w:rsid w:val="005D7182"/>
    <w:rsid w:val="005E34F7"/>
    <w:rsid w:val="005E7B3C"/>
    <w:rsid w:val="005F5A9E"/>
    <w:rsid w:val="005F6AB3"/>
    <w:rsid w:val="00602E81"/>
    <w:rsid w:val="00606E89"/>
    <w:rsid w:val="006115F1"/>
    <w:rsid w:val="00614021"/>
    <w:rsid w:val="00616EF2"/>
    <w:rsid w:val="006333A5"/>
    <w:rsid w:val="006341BF"/>
    <w:rsid w:val="00647E6C"/>
    <w:rsid w:val="0065256C"/>
    <w:rsid w:val="006606E6"/>
    <w:rsid w:val="00663884"/>
    <w:rsid w:val="00677997"/>
    <w:rsid w:val="00680D7B"/>
    <w:rsid w:val="006905C1"/>
    <w:rsid w:val="00697809"/>
    <w:rsid w:val="006B25AB"/>
    <w:rsid w:val="006B3DDD"/>
    <w:rsid w:val="006B3E42"/>
    <w:rsid w:val="006B5018"/>
    <w:rsid w:val="006B5A5A"/>
    <w:rsid w:val="006C08BC"/>
    <w:rsid w:val="006C3E2E"/>
    <w:rsid w:val="006C41A5"/>
    <w:rsid w:val="006D20BB"/>
    <w:rsid w:val="006E2E87"/>
    <w:rsid w:val="006F01A1"/>
    <w:rsid w:val="006F178B"/>
    <w:rsid w:val="006F4F45"/>
    <w:rsid w:val="0071017B"/>
    <w:rsid w:val="007114B1"/>
    <w:rsid w:val="007154BB"/>
    <w:rsid w:val="0072028B"/>
    <w:rsid w:val="007252EB"/>
    <w:rsid w:val="00727F82"/>
    <w:rsid w:val="007314F1"/>
    <w:rsid w:val="00735291"/>
    <w:rsid w:val="0074458F"/>
    <w:rsid w:val="00750F75"/>
    <w:rsid w:val="007543E3"/>
    <w:rsid w:val="007573DE"/>
    <w:rsid w:val="00761C90"/>
    <w:rsid w:val="00762AA5"/>
    <w:rsid w:val="00763D04"/>
    <w:rsid w:val="007648D8"/>
    <w:rsid w:val="00773260"/>
    <w:rsid w:val="00773C5E"/>
    <w:rsid w:val="0078074B"/>
    <w:rsid w:val="00782884"/>
    <w:rsid w:val="00782A78"/>
    <w:rsid w:val="007833D2"/>
    <w:rsid w:val="0079226D"/>
    <w:rsid w:val="00794628"/>
    <w:rsid w:val="007949A8"/>
    <w:rsid w:val="00796A38"/>
    <w:rsid w:val="00797E44"/>
    <w:rsid w:val="007A0D93"/>
    <w:rsid w:val="007A1A2F"/>
    <w:rsid w:val="007A3675"/>
    <w:rsid w:val="007B2AC2"/>
    <w:rsid w:val="007B3852"/>
    <w:rsid w:val="007B4500"/>
    <w:rsid w:val="007B4B03"/>
    <w:rsid w:val="007C6882"/>
    <w:rsid w:val="007D0E18"/>
    <w:rsid w:val="007D191F"/>
    <w:rsid w:val="007D4D26"/>
    <w:rsid w:val="007D4ECD"/>
    <w:rsid w:val="007D6C73"/>
    <w:rsid w:val="007F038A"/>
    <w:rsid w:val="007F7655"/>
    <w:rsid w:val="00800A2C"/>
    <w:rsid w:val="00805F6B"/>
    <w:rsid w:val="00811161"/>
    <w:rsid w:val="00813516"/>
    <w:rsid w:val="00813F60"/>
    <w:rsid w:val="008163B7"/>
    <w:rsid w:val="0081664D"/>
    <w:rsid w:val="00832815"/>
    <w:rsid w:val="00834FB2"/>
    <w:rsid w:val="00835B6E"/>
    <w:rsid w:val="0083680E"/>
    <w:rsid w:val="0083740D"/>
    <w:rsid w:val="00842006"/>
    <w:rsid w:val="00846012"/>
    <w:rsid w:val="0084794A"/>
    <w:rsid w:val="00852449"/>
    <w:rsid w:val="0085351D"/>
    <w:rsid w:val="00856169"/>
    <w:rsid w:val="00862022"/>
    <w:rsid w:val="00862FFB"/>
    <w:rsid w:val="00864EC3"/>
    <w:rsid w:val="00870C95"/>
    <w:rsid w:val="00872F9A"/>
    <w:rsid w:val="00874369"/>
    <w:rsid w:val="00876E93"/>
    <w:rsid w:val="00880E90"/>
    <w:rsid w:val="00881FD0"/>
    <w:rsid w:val="0088291A"/>
    <w:rsid w:val="00887F64"/>
    <w:rsid w:val="00892DF5"/>
    <w:rsid w:val="008942DC"/>
    <w:rsid w:val="00896DA1"/>
    <w:rsid w:val="00897749"/>
    <w:rsid w:val="00897A70"/>
    <w:rsid w:val="008A1217"/>
    <w:rsid w:val="008A212A"/>
    <w:rsid w:val="008A533A"/>
    <w:rsid w:val="008B345C"/>
    <w:rsid w:val="008B398C"/>
    <w:rsid w:val="008C269D"/>
    <w:rsid w:val="008C3185"/>
    <w:rsid w:val="008C4158"/>
    <w:rsid w:val="008C5191"/>
    <w:rsid w:val="008D2C55"/>
    <w:rsid w:val="008D3274"/>
    <w:rsid w:val="008E229E"/>
    <w:rsid w:val="008E2C8F"/>
    <w:rsid w:val="008F38DF"/>
    <w:rsid w:val="008F5A4C"/>
    <w:rsid w:val="008F64C8"/>
    <w:rsid w:val="00901830"/>
    <w:rsid w:val="00902476"/>
    <w:rsid w:val="00910D54"/>
    <w:rsid w:val="0091100D"/>
    <w:rsid w:val="0091504E"/>
    <w:rsid w:val="00917E52"/>
    <w:rsid w:val="00920832"/>
    <w:rsid w:val="00920E08"/>
    <w:rsid w:val="009236AE"/>
    <w:rsid w:val="00932FD9"/>
    <w:rsid w:val="00937093"/>
    <w:rsid w:val="00937933"/>
    <w:rsid w:val="00942D46"/>
    <w:rsid w:val="00943AE1"/>
    <w:rsid w:val="00970E64"/>
    <w:rsid w:val="00971E2C"/>
    <w:rsid w:val="00980706"/>
    <w:rsid w:val="00980C05"/>
    <w:rsid w:val="00981F9E"/>
    <w:rsid w:val="0098351F"/>
    <w:rsid w:val="009837B3"/>
    <w:rsid w:val="009936D1"/>
    <w:rsid w:val="009A1D57"/>
    <w:rsid w:val="009A25DF"/>
    <w:rsid w:val="009A37CB"/>
    <w:rsid w:val="009A44BE"/>
    <w:rsid w:val="009B0A7A"/>
    <w:rsid w:val="009B1FB1"/>
    <w:rsid w:val="009B5972"/>
    <w:rsid w:val="009C6643"/>
    <w:rsid w:val="009D4566"/>
    <w:rsid w:val="009D75A9"/>
    <w:rsid w:val="009D7FB6"/>
    <w:rsid w:val="009E5CDB"/>
    <w:rsid w:val="009F0ED2"/>
    <w:rsid w:val="009F7A9E"/>
    <w:rsid w:val="00A003C7"/>
    <w:rsid w:val="00A00BBD"/>
    <w:rsid w:val="00A00F13"/>
    <w:rsid w:val="00A0371D"/>
    <w:rsid w:val="00A136C6"/>
    <w:rsid w:val="00A25513"/>
    <w:rsid w:val="00A255C9"/>
    <w:rsid w:val="00A25BC6"/>
    <w:rsid w:val="00A26201"/>
    <w:rsid w:val="00A266FF"/>
    <w:rsid w:val="00A303F7"/>
    <w:rsid w:val="00A3761B"/>
    <w:rsid w:val="00A37B0C"/>
    <w:rsid w:val="00A41C9D"/>
    <w:rsid w:val="00A45560"/>
    <w:rsid w:val="00A464DA"/>
    <w:rsid w:val="00A47E3C"/>
    <w:rsid w:val="00A51AD6"/>
    <w:rsid w:val="00A562AF"/>
    <w:rsid w:val="00A601AB"/>
    <w:rsid w:val="00A64A2D"/>
    <w:rsid w:val="00A73CCF"/>
    <w:rsid w:val="00A74347"/>
    <w:rsid w:val="00A76DF9"/>
    <w:rsid w:val="00A8022B"/>
    <w:rsid w:val="00A82543"/>
    <w:rsid w:val="00A84C50"/>
    <w:rsid w:val="00A8501D"/>
    <w:rsid w:val="00A87E47"/>
    <w:rsid w:val="00A96CAD"/>
    <w:rsid w:val="00AB0421"/>
    <w:rsid w:val="00AB1C9D"/>
    <w:rsid w:val="00AB3D4F"/>
    <w:rsid w:val="00AB49B8"/>
    <w:rsid w:val="00AB4EF8"/>
    <w:rsid w:val="00AB523E"/>
    <w:rsid w:val="00AB68FC"/>
    <w:rsid w:val="00AC2FAB"/>
    <w:rsid w:val="00AD19EB"/>
    <w:rsid w:val="00AD208D"/>
    <w:rsid w:val="00AD3A38"/>
    <w:rsid w:val="00AD43A1"/>
    <w:rsid w:val="00AD78DB"/>
    <w:rsid w:val="00AD7CDC"/>
    <w:rsid w:val="00AE4E0F"/>
    <w:rsid w:val="00AF11B5"/>
    <w:rsid w:val="00AF47EB"/>
    <w:rsid w:val="00AF698C"/>
    <w:rsid w:val="00B05BDA"/>
    <w:rsid w:val="00B14667"/>
    <w:rsid w:val="00B16377"/>
    <w:rsid w:val="00B2137D"/>
    <w:rsid w:val="00B21857"/>
    <w:rsid w:val="00B24774"/>
    <w:rsid w:val="00B31B27"/>
    <w:rsid w:val="00B31E36"/>
    <w:rsid w:val="00B32E8E"/>
    <w:rsid w:val="00B32FF7"/>
    <w:rsid w:val="00B3426B"/>
    <w:rsid w:val="00B40617"/>
    <w:rsid w:val="00B40BE1"/>
    <w:rsid w:val="00B4180C"/>
    <w:rsid w:val="00B41853"/>
    <w:rsid w:val="00B41F5F"/>
    <w:rsid w:val="00B4441D"/>
    <w:rsid w:val="00B44537"/>
    <w:rsid w:val="00B44A51"/>
    <w:rsid w:val="00B47396"/>
    <w:rsid w:val="00B53D7A"/>
    <w:rsid w:val="00B549FD"/>
    <w:rsid w:val="00B600C0"/>
    <w:rsid w:val="00B60AEE"/>
    <w:rsid w:val="00B64D93"/>
    <w:rsid w:val="00B7193C"/>
    <w:rsid w:val="00B732A3"/>
    <w:rsid w:val="00B75670"/>
    <w:rsid w:val="00B75B39"/>
    <w:rsid w:val="00B856D4"/>
    <w:rsid w:val="00B956D2"/>
    <w:rsid w:val="00B95C26"/>
    <w:rsid w:val="00BA0D4C"/>
    <w:rsid w:val="00BA251C"/>
    <w:rsid w:val="00BA5B65"/>
    <w:rsid w:val="00BA7EA9"/>
    <w:rsid w:val="00BB06C3"/>
    <w:rsid w:val="00BB1A23"/>
    <w:rsid w:val="00BB26AA"/>
    <w:rsid w:val="00BB68C9"/>
    <w:rsid w:val="00BC3EEE"/>
    <w:rsid w:val="00BC661A"/>
    <w:rsid w:val="00BD1760"/>
    <w:rsid w:val="00BD5014"/>
    <w:rsid w:val="00BE07DE"/>
    <w:rsid w:val="00BE0D0A"/>
    <w:rsid w:val="00BE0D93"/>
    <w:rsid w:val="00BE15CE"/>
    <w:rsid w:val="00BF37A2"/>
    <w:rsid w:val="00BF7BA7"/>
    <w:rsid w:val="00C0475C"/>
    <w:rsid w:val="00C05BCB"/>
    <w:rsid w:val="00C164BB"/>
    <w:rsid w:val="00C336B6"/>
    <w:rsid w:val="00C35D9F"/>
    <w:rsid w:val="00C36819"/>
    <w:rsid w:val="00C4082A"/>
    <w:rsid w:val="00C4560A"/>
    <w:rsid w:val="00C478C8"/>
    <w:rsid w:val="00C51D83"/>
    <w:rsid w:val="00C53074"/>
    <w:rsid w:val="00C56306"/>
    <w:rsid w:val="00C600E1"/>
    <w:rsid w:val="00C643CE"/>
    <w:rsid w:val="00C64BDC"/>
    <w:rsid w:val="00C64F46"/>
    <w:rsid w:val="00C67F21"/>
    <w:rsid w:val="00C716C2"/>
    <w:rsid w:val="00C75B68"/>
    <w:rsid w:val="00C8605B"/>
    <w:rsid w:val="00C92F9E"/>
    <w:rsid w:val="00C933B4"/>
    <w:rsid w:val="00C9687E"/>
    <w:rsid w:val="00CA5522"/>
    <w:rsid w:val="00CA5D90"/>
    <w:rsid w:val="00CB2789"/>
    <w:rsid w:val="00CB3C2B"/>
    <w:rsid w:val="00CC16DF"/>
    <w:rsid w:val="00CC2DB5"/>
    <w:rsid w:val="00CD10DA"/>
    <w:rsid w:val="00CD5F33"/>
    <w:rsid w:val="00CD7FC9"/>
    <w:rsid w:val="00CE0E66"/>
    <w:rsid w:val="00CE2757"/>
    <w:rsid w:val="00CE7E8D"/>
    <w:rsid w:val="00CF12AE"/>
    <w:rsid w:val="00CF3F5B"/>
    <w:rsid w:val="00CF43B9"/>
    <w:rsid w:val="00D013CB"/>
    <w:rsid w:val="00D02B5F"/>
    <w:rsid w:val="00D05C23"/>
    <w:rsid w:val="00D06504"/>
    <w:rsid w:val="00D106FD"/>
    <w:rsid w:val="00D21303"/>
    <w:rsid w:val="00D228B0"/>
    <w:rsid w:val="00D22E01"/>
    <w:rsid w:val="00D300E4"/>
    <w:rsid w:val="00D37B5A"/>
    <w:rsid w:val="00D40A98"/>
    <w:rsid w:val="00D47BB6"/>
    <w:rsid w:val="00D50CD8"/>
    <w:rsid w:val="00D53563"/>
    <w:rsid w:val="00D55E2D"/>
    <w:rsid w:val="00D575EE"/>
    <w:rsid w:val="00D60B59"/>
    <w:rsid w:val="00D612E3"/>
    <w:rsid w:val="00D62834"/>
    <w:rsid w:val="00D65273"/>
    <w:rsid w:val="00D663AE"/>
    <w:rsid w:val="00D72502"/>
    <w:rsid w:val="00D739CF"/>
    <w:rsid w:val="00D74B43"/>
    <w:rsid w:val="00D8142F"/>
    <w:rsid w:val="00D83ED9"/>
    <w:rsid w:val="00D85BD8"/>
    <w:rsid w:val="00D93619"/>
    <w:rsid w:val="00D93C6D"/>
    <w:rsid w:val="00D93DC4"/>
    <w:rsid w:val="00DA023F"/>
    <w:rsid w:val="00DA5BC8"/>
    <w:rsid w:val="00DB0397"/>
    <w:rsid w:val="00DB3801"/>
    <w:rsid w:val="00DB3BC5"/>
    <w:rsid w:val="00DC34D3"/>
    <w:rsid w:val="00DC4E9A"/>
    <w:rsid w:val="00DD0C42"/>
    <w:rsid w:val="00DD1E2E"/>
    <w:rsid w:val="00DD2A53"/>
    <w:rsid w:val="00DD32E5"/>
    <w:rsid w:val="00DD442F"/>
    <w:rsid w:val="00DD6A27"/>
    <w:rsid w:val="00DE09C1"/>
    <w:rsid w:val="00DE218E"/>
    <w:rsid w:val="00DE4EFD"/>
    <w:rsid w:val="00DE4FD2"/>
    <w:rsid w:val="00DE541F"/>
    <w:rsid w:val="00DF562E"/>
    <w:rsid w:val="00DF7BA5"/>
    <w:rsid w:val="00E145E1"/>
    <w:rsid w:val="00E2675B"/>
    <w:rsid w:val="00E314FA"/>
    <w:rsid w:val="00E43189"/>
    <w:rsid w:val="00E441E3"/>
    <w:rsid w:val="00E453CC"/>
    <w:rsid w:val="00E477A0"/>
    <w:rsid w:val="00E5094D"/>
    <w:rsid w:val="00E50DD6"/>
    <w:rsid w:val="00E51099"/>
    <w:rsid w:val="00E52359"/>
    <w:rsid w:val="00E52CDE"/>
    <w:rsid w:val="00E61842"/>
    <w:rsid w:val="00E639F7"/>
    <w:rsid w:val="00E63F6F"/>
    <w:rsid w:val="00E67AF2"/>
    <w:rsid w:val="00E714F8"/>
    <w:rsid w:val="00E731EE"/>
    <w:rsid w:val="00E75F7D"/>
    <w:rsid w:val="00E7646B"/>
    <w:rsid w:val="00E9234F"/>
    <w:rsid w:val="00E97728"/>
    <w:rsid w:val="00EA3EF4"/>
    <w:rsid w:val="00EA641F"/>
    <w:rsid w:val="00EB0A7A"/>
    <w:rsid w:val="00EC24FB"/>
    <w:rsid w:val="00EC71E4"/>
    <w:rsid w:val="00EC75E4"/>
    <w:rsid w:val="00ED43A3"/>
    <w:rsid w:val="00ED4F28"/>
    <w:rsid w:val="00ED6DA6"/>
    <w:rsid w:val="00EE3B76"/>
    <w:rsid w:val="00EF1E9C"/>
    <w:rsid w:val="00EF60B9"/>
    <w:rsid w:val="00EF6663"/>
    <w:rsid w:val="00F0472F"/>
    <w:rsid w:val="00F05FDD"/>
    <w:rsid w:val="00F11DF7"/>
    <w:rsid w:val="00F21460"/>
    <w:rsid w:val="00F239C1"/>
    <w:rsid w:val="00F27490"/>
    <w:rsid w:val="00F27A8B"/>
    <w:rsid w:val="00F32214"/>
    <w:rsid w:val="00F340AD"/>
    <w:rsid w:val="00F37737"/>
    <w:rsid w:val="00F41180"/>
    <w:rsid w:val="00F42F71"/>
    <w:rsid w:val="00F529AF"/>
    <w:rsid w:val="00F551BB"/>
    <w:rsid w:val="00F5674B"/>
    <w:rsid w:val="00F743A3"/>
    <w:rsid w:val="00F85042"/>
    <w:rsid w:val="00F90716"/>
    <w:rsid w:val="00F94020"/>
    <w:rsid w:val="00F95E46"/>
    <w:rsid w:val="00FA058B"/>
    <w:rsid w:val="00FA3E80"/>
    <w:rsid w:val="00FA5190"/>
    <w:rsid w:val="00FC2C63"/>
    <w:rsid w:val="00FC7203"/>
    <w:rsid w:val="00FD142B"/>
    <w:rsid w:val="00FD558B"/>
    <w:rsid w:val="00FE036C"/>
    <w:rsid w:val="00FF0E07"/>
    <w:rsid w:val="00FF2593"/>
    <w:rsid w:val="00FF677B"/>
    <w:rsid w:val="00FF74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21"/>
  </w:style>
  <w:style w:type="paragraph" w:styleId="1">
    <w:name w:val="heading 1"/>
    <w:basedOn w:val="a"/>
    <w:next w:val="a"/>
    <w:link w:val="10"/>
    <w:qFormat/>
    <w:rsid w:val="00DA5BC8"/>
    <w:pPr>
      <w:keepNext/>
      <w:numPr>
        <w:numId w:val="14"/>
      </w:numPr>
      <w:spacing w:before="360" w:after="240" w:line="360" w:lineRule="auto"/>
      <w:ind w:left="425" w:hanging="425"/>
      <w:jc w:val="center"/>
      <w:outlineLvl w:val="0"/>
    </w:pPr>
    <w:rPr>
      <w:rFonts w:ascii="Times New Roman" w:eastAsia="Times New Roman" w:hAnsi="Times New Roman" w:cs="Times New Roman"/>
      <w:b/>
      <w:bCs/>
      <w:iCs/>
      <w:sz w:val="26"/>
      <w:szCs w:val="26"/>
      <w:lang w:eastAsia="ru-RU"/>
    </w:rPr>
  </w:style>
  <w:style w:type="paragraph" w:styleId="2">
    <w:name w:val="heading 2"/>
    <w:aliases w:val="ТЕКСТ"/>
    <w:basedOn w:val="a"/>
    <w:next w:val="a"/>
    <w:link w:val="20"/>
    <w:unhideWhenUsed/>
    <w:qFormat/>
    <w:rsid w:val="00862022"/>
    <w:pPr>
      <w:shd w:val="clear" w:color="auto" w:fill="FFFFFF"/>
      <w:spacing w:after="0" w:line="360" w:lineRule="auto"/>
      <w:ind w:firstLine="708"/>
      <w:jc w:val="both"/>
      <w:outlineLvl w:val="1"/>
    </w:pPr>
    <w:rPr>
      <w:rFonts w:ascii="Times New Roman" w:eastAsia="Times New Roman" w:hAnsi="Times New Roman" w:cs="Times New Roman"/>
      <w:color w:val="000000"/>
      <w:spacing w:val="1"/>
      <w:sz w:val="26"/>
      <w:szCs w:val="26"/>
      <w:lang w:eastAsia="ru-RU"/>
    </w:rPr>
  </w:style>
  <w:style w:type="paragraph" w:styleId="3">
    <w:name w:val="heading 3"/>
    <w:basedOn w:val="a"/>
    <w:next w:val="a"/>
    <w:link w:val="30"/>
    <w:semiHidden/>
    <w:unhideWhenUsed/>
    <w:qFormat/>
    <w:rsid w:val="00454898"/>
    <w:pPr>
      <w:keepNext/>
      <w:spacing w:after="0" w:line="240" w:lineRule="auto"/>
      <w:jc w:val="center"/>
      <w:outlineLvl w:val="2"/>
    </w:pPr>
    <w:rPr>
      <w:rFonts w:ascii="Times New Roman" w:eastAsia="Times New Roman" w:hAnsi="Times New Roman" w:cs="Times New Roman"/>
      <w:b/>
      <w:sz w:val="48"/>
      <w:szCs w:val="20"/>
      <w:lang w:eastAsia="ru-RU"/>
    </w:rPr>
  </w:style>
  <w:style w:type="paragraph" w:styleId="4">
    <w:name w:val="heading 4"/>
    <w:basedOn w:val="a"/>
    <w:next w:val="a"/>
    <w:link w:val="40"/>
    <w:unhideWhenUsed/>
    <w:qFormat/>
    <w:rsid w:val="00454898"/>
    <w:pPr>
      <w:keepNext/>
      <w:spacing w:after="0" w:line="240" w:lineRule="auto"/>
      <w:jc w:val="center"/>
      <w:outlineLvl w:val="3"/>
    </w:pPr>
    <w:rPr>
      <w:rFonts w:ascii="Times New Roman" w:eastAsia="Times New Roman" w:hAnsi="Times New Roman" w:cs="Times New Roman"/>
      <w:sz w:val="44"/>
      <w:szCs w:val="20"/>
      <w:lang w:eastAsia="ru-RU"/>
    </w:rPr>
  </w:style>
  <w:style w:type="paragraph" w:styleId="5">
    <w:name w:val="heading 5"/>
    <w:basedOn w:val="a"/>
    <w:next w:val="a"/>
    <w:link w:val="50"/>
    <w:qFormat/>
    <w:rsid w:val="00CD7FC9"/>
    <w:pPr>
      <w:keepNext/>
      <w:autoSpaceDE w:val="0"/>
      <w:autoSpaceDN w:val="0"/>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0"/>
    <w:next w:val="a"/>
    <w:link w:val="60"/>
    <w:unhideWhenUsed/>
    <w:qFormat/>
    <w:rsid w:val="00892DF5"/>
    <w:pPr>
      <w:numPr>
        <w:numId w:val="8"/>
      </w:numPr>
      <w:spacing w:before="240" w:after="240" w:line="240" w:lineRule="auto"/>
      <w:ind w:left="426" w:hanging="426"/>
      <w:contextualSpacing w:val="0"/>
      <w:jc w:val="center"/>
      <w:outlineLvl w:val="5"/>
    </w:pPr>
    <w:rPr>
      <w:rFonts w:ascii="Times New Roman" w:eastAsia="ArialMT" w:hAnsi="Times New Roman"/>
      <w:b/>
      <w:sz w:val="26"/>
      <w:szCs w:val="26"/>
    </w:rPr>
  </w:style>
  <w:style w:type="paragraph" w:styleId="7">
    <w:name w:val="heading 7"/>
    <w:basedOn w:val="a"/>
    <w:next w:val="a"/>
    <w:link w:val="70"/>
    <w:unhideWhenUsed/>
    <w:qFormat/>
    <w:rsid w:val="00454898"/>
    <w:pPr>
      <w:keepNext/>
      <w:spacing w:after="0" w:line="240" w:lineRule="auto"/>
      <w:ind w:left="360"/>
      <w:jc w:val="center"/>
      <w:outlineLvl w:val="6"/>
    </w:pPr>
    <w:rPr>
      <w:rFonts w:ascii="Times New Roman" w:eastAsia="Times New Roman" w:hAnsi="Times New Roman" w:cs="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54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DA5BC8"/>
    <w:rPr>
      <w:rFonts w:ascii="Times New Roman" w:eastAsia="Times New Roman" w:hAnsi="Times New Roman" w:cs="Times New Roman"/>
      <w:b/>
      <w:bCs/>
      <w:iCs/>
      <w:sz w:val="26"/>
      <w:szCs w:val="26"/>
      <w:lang w:eastAsia="ru-RU"/>
    </w:rPr>
  </w:style>
  <w:style w:type="character" w:customStyle="1" w:styleId="20">
    <w:name w:val="Заголовок 2 Знак"/>
    <w:aliases w:val="ТЕКСТ Знак"/>
    <w:basedOn w:val="a1"/>
    <w:link w:val="2"/>
    <w:rsid w:val="00862022"/>
    <w:rPr>
      <w:rFonts w:ascii="Times New Roman" w:eastAsia="Times New Roman" w:hAnsi="Times New Roman" w:cs="Times New Roman"/>
      <w:color w:val="000000"/>
      <w:spacing w:val="1"/>
      <w:sz w:val="26"/>
      <w:szCs w:val="26"/>
      <w:shd w:val="clear" w:color="auto" w:fill="FFFFFF"/>
      <w:lang w:eastAsia="ru-RU"/>
    </w:rPr>
  </w:style>
  <w:style w:type="character" w:customStyle="1" w:styleId="30">
    <w:name w:val="Заголовок 3 Знак"/>
    <w:basedOn w:val="a1"/>
    <w:link w:val="3"/>
    <w:semiHidden/>
    <w:rsid w:val="00454898"/>
    <w:rPr>
      <w:rFonts w:ascii="Times New Roman" w:eastAsia="Times New Roman" w:hAnsi="Times New Roman" w:cs="Times New Roman"/>
      <w:b/>
      <w:sz w:val="48"/>
      <w:szCs w:val="20"/>
      <w:lang w:eastAsia="ru-RU"/>
    </w:rPr>
  </w:style>
  <w:style w:type="character" w:customStyle="1" w:styleId="40">
    <w:name w:val="Заголовок 4 Знак"/>
    <w:basedOn w:val="a1"/>
    <w:link w:val="4"/>
    <w:rsid w:val="00454898"/>
    <w:rPr>
      <w:rFonts w:ascii="Times New Roman" w:eastAsia="Times New Roman" w:hAnsi="Times New Roman" w:cs="Times New Roman"/>
      <w:sz w:val="44"/>
      <w:szCs w:val="20"/>
      <w:lang w:eastAsia="ru-RU"/>
    </w:rPr>
  </w:style>
  <w:style w:type="character" w:customStyle="1" w:styleId="60">
    <w:name w:val="Заголовок 6 Знак"/>
    <w:basedOn w:val="a1"/>
    <w:link w:val="6"/>
    <w:rsid w:val="00892DF5"/>
    <w:rPr>
      <w:rFonts w:ascii="Times New Roman" w:eastAsia="ArialMT" w:hAnsi="Times New Roman" w:cs="Times New Roman"/>
      <w:b/>
      <w:sz w:val="26"/>
      <w:szCs w:val="26"/>
      <w:lang w:eastAsia="ru-RU"/>
    </w:rPr>
  </w:style>
  <w:style w:type="character" w:customStyle="1" w:styleId="70">
    <w:name w:val="Заголовок 7 Знак"/>
    <w:basedOn w:val="a1"/>
    <w:link w:val="7"/>
    <w:rsid w:val="00454898"/>
    <w:rPr>
      <w:rFonts w:ascii="Times New Roman" w:eastAsia="Times New Roman" w:hAnsi="Times New Roman" w:cs="Times New Roman"/>
      <w:b/>
      <w:sz w:val="24"/>
      <w:szCs w:val="20"/>
      <w:lang w:eastAsia="ru-RU"/>
    </w:rPr>
  </w:style>
  <w:style w:type="character" w:styleId="a5">
    <w:name w:val="Hyperlink"/>
    <w:basedOn w:val="a1"/>
    <w:uiPriority w:val="99"/>
    <w:unhideWhenUsed/>
    <w:rsid w:val="00454898"/>
    <w:rPr>
      <w:color w:val="0000FF"/>
      <w:u w:val="single"/>
    </w:rPr>
  </w:style>
  <w:style w:type="paragraph" w:styleId="a6">
    <w:name w:val="Body Text"/>
    <w:basedOn w:val="a"/>
    <w:link w:val="a7"/>
    <w:unhideWhenUsed/>
    <w:rsid w:val="00454898"/>
    <w:pPr>
      <w:spacing w:after="0" w:line="24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basedOn w:val="a1"/>
    <w:link w:val="a6"/>
    <w:rsid w:val="00454898"/>
    <w:rPr>
      <w:rFonts w:ascii="Times New Roman" w:eastAsia="Times New Roman" w:hAnsi="Times New Roman" w:cs="Times New Roman"/>
      <w:sz w:val="28"/>
      <w:szCs w:val="20"/>
      <w:lang w:eastAsia="ru-RU"/>
    </w:rPr>
  </w:style>
  <w:style w:type="paragraph" w:styleId="31">
    <w:name w:val="Body Text 3"/>
    <w:basedOn w:val="a"/>
    <w:link w:val="32"/>
    <w:unhideWhenUsed/>
    <w:rsid w:val="00454898"/>
    <w:pPr>
      <w:spacing w:after="0" w:line="240" w:lineRule="auto"/>
      <w:jc w:val="right"/>
    </w:pPr>
    <w:rPr>
      <w:rFonts w:ascii="Times New Roman" w:eastAsia="Times New Roman" w:hAnsi="Times New Roman" w:cs="Times New Roman"/>
      <w:sz w:val="28"/>
      <w:szCs w:val="20"/>
      <w:lang w:eastAsia="ru-RU"/>
    </w:rPr>
  </w:style>
  <w:style w:type="character" w:customStyle="1" w:styleId="32">
    <w:name w:val="Основной текст 3 Знак"/>
    <w:basedOn w:val="a1"/>
    <w:link w:val="31"/>
    <w:rsid w:val="00454898"/>
    <w:rPr>
      <w:rFonts w:ascii="Times New Roman" w:eastAsia="Times New Roman" w:hAnsi="Times New Roman" w:cs="Times New Roman"/>
      <w:sz w:val="28"/>
      <w:szCs w:val="20"/>
      <w:lang w:eastAsia="ru-RU"/>
    </w:rPr>
  </w:style>
  <w:style w:type="paragraph" w:styleId="21">
    <w:name w:val="Body Text Indent 2"/>
    <w:basedOn w:val="a"/>
    <w:link w:val="22"/>
    <w:unhideWhenUsed/>
    <w:rsid w:val="00454898"/>
    <w:pPr>
      <w:spacing w:after="0" w:line="240" w:lineRule="auto"/>
      <w:ind w:firstLine="709"/>
      <w:jc w:val="right"/>
    </w:pPr>
    <w:rPr>
      <w:rFonts w:ascii="Times New Roman" w:eastAsia="Times New Roman" w:hAnsi="Times New Roman" w:cs="Times New Roman"/>
      <w:b/>
      <w:sz w:val="28"/>
      <w:szCs w:val="20"/>
      <w:lang w:eastAsia="ru-RU"/>
    </w:rPr>
  </w:style>
  <w:style w:type="character" w:customStyle="1" w:styleId="22">
    <w:name w:val="Основной текст с отступом 2 Знак"/>
    <w:basedOn w:val="a1"/>
    <w:link w:val="21"/>
    <w:rsid w:val="00454898"/>
    <w:rPr>
      <w:rFonts w:ascii="Times New Roman" w:eastAsia="Times New Roman" w:hAnsi="Times New Roman" w:cs="Times New Roman"/>
      <w:b/>
      <w:sz w:val="28"/>
      <w:szCs w:val="20"/>
      <w:lang w:eastAsia="ru-RU"/>
    </w:rPr>
  </w:style>
  <w:style w:type="character" w:customStyle="1" w:styleId="s101">
    <w:name w:val="s_101"/>
    <w:basedOn w:val="a1"/>
    <w:rsid w:val="00454898"/>
    <w:rPr>
      <w:b/>
      <w:bCs/>
      <w:strike w:val="0"/>
      <w:dstrike w:val="0"/>
      <w:color w:val="000080"/>
      <w:sz w:val="20"/>
      <w:szCs w:val="20"/>
      <w:u w:val="none"/>
      <w:effect w:val="none"/>
    </w:rPr>
  </w:style>
  <w:style w:type="paragraph" w:styleId="a8">
    <w:name w:val="Balloon Text"/>
    <w:basedOn w:val="a"/>
    <w:link w:val="a9"/>
    <w:unhideWhenUsed/>
    <w:rsid w:val="00454898"/>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1"/>
    <w:link w:val="a8"/>
    <w:rsid w:val="00454898"/>
    <w:rPr>
      <w:rFonts w:ascii="Tahoma" w:eastAsia="Times New Roman" w:hAnsi="Tahoma" w:cs="Tahoma"/>
      <w:sz w:val="16"/>
      <w:szCs w:val="16"/>
      <w:lang w:eastAsia="ru-RU"/>
    </w:rPr>
  </w:style>
  <w:style w:type="numbering" w:customStyle="1" w:styleId="11">
    <w:name w:val="Нет списка1"/>
    <w:next w:val="a3"/>
    <w:semiHidden/>
    <w:unhideWhenUsed/>
    <w:rsid w:val="00454898"/>
  </w:style>
  <w:style w:type="paragraph" w:customStyle="1" w:styleId="consplusnormal">
    <w:name w:val="consplusnormal"/>
    <w:basedOn w:val="a"/>
    <w:rsid w:val="00454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List Paragraph"/>
    <w:basedOn w:val="a"/>
    <w:uiPriority w:val="34"/>
    <w:qFormat/>
    <w:rsid w:val="00454898"/>
    <w:pPr>
      <w:ind w:left="720"/>
      <w:contextualSpacing/>
    </w:pPr>
    <w:rPr>
      <w:rFonts w:ascii="Calibri" w:eastAsia="Times New Roman" w:hAnsi="Calibri" w:cs="Times New Roman"/>
      <w:lang w:eastAsia="ru-RU"/>
    </w:rPr>
  </w:style>
  <w:style w:type="paragraph" w:styleId="aa">
    <w:name w:val="footer"/>
    <w:basedOn w:val="a"/>
    <w:link w:val="ab"/>
    <w:uiPriority w:val="99"/>
    <w:unhideWhenUsed/>
    <w:rsid w:val="00454898"/>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1"/>
    <w:link w:val="aa"/>
    <w:uiPriority w:val="99"/>
    <w:rsid w:val="00454898"/>
    <w:rPr>
      <w:rFonts w:eastAsiaTheme="minorEastAsia"/>
      <w:lang w:eastAsia="ru-RU"/>
    </w:rPr>
  </w:style>
  <w:style w:type="paragraph" w:styleId="ac">
    <w:name w:val="header"/>
    <w:basedOn w:val="a"/>
    <w:link w:val="ad"/>
    <w:uiPriority w:val="99"/>
    <w:unhideWhenUsed/>
    <w:rsid w:val="0045489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1"/>
    <w:link w:val="ac"/>
    <w:uiPriority w:val="99"/>
    <w:rsid w:val="00454898"/>
    <w:rPr>
      <w:rFonts w:ascii="Times New Roman" w:eastAsia="Times New Roman" w:hAnsi="Times New Roman" w:cs="Times New Roman"/>
      <w:sz w:val="20"/>
      <w:szCs w:val="20"/>
      <w:lang w:eastAsia="ru-RU"/>
    </w:rPr>
  </w:style>
  <w:style w:type="numbering" w:customStyle="1" w:styleId="23">
    <w:name w:val="Нет списка2"/>
    <w:next w:val="a3"/>
    <w:semiHidden/>
    <w:rsid w:val="00454898"/>
  </w:style>
  <w:style w:type="paragraph" w:customStyle="1" w:styleId="ConsPlusNormal0">
    <w:name w:val="ConsPlusNormal"/>
    <w:rsid w:val="004548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page number"/>
    <w:basedOn w:val="a1"/>
    <w:rsid w:val="00454898"/>
  </w:style>
  <w:style w:type="paragraph" w:customStyle="1" w:styleId="ConsPlusNonformat">
    <w:name w:val="ConsPlusNonformat"/>
    <w:rsid w:val="004548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548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
    <w:name w:val="Знак"/>
    <w:basedOn w:val="a"/>
    <w:rsid w:val="00454898"/>
    <w:pPr>
      <w:spacing w:after="160" w:line="240" w:lineRule="exact"/>
    </w:pPr>
    <w:rPr>
      <w:rFonts w:ascii="Verdana" w:eastAsia="Times New Roman" w:hAnsi="Verdana" w:cs="Times New Roman"/>
      <w:sz w:val="20"/>
      <w:szCs w:val="20"/>
      <w:lang w:val="en-US"/>
    </w:rPr>
  </w:style>
  <w:style w:type="numbering" w:customStyle="1" w:styleId="110">
    <w:name w:val="Нет списка11"/>
    <w:next w:val="a3"/>
    <w:uiPriority w:val="99"/>
    <w:semiHidden/>
    <w:unhideWhenUsed/>
    <w:rsid w:val="00454898"/>
  </w:style>
  <w:style w:type="numbering" w:customStyle="1" w:styleId="111">
    <w:name w:val="Нет списка111"/>
    <w:next w:val="a3"/>
    <w:semiHidden/>
    <w:unhideWhenUsed/>
    <w:rsid w:val="00454898"/>
  </w:style>
  <w:style w:type="numbering" w:customStyle="1" w:styleId="210">
    <w:name w:val="Нет списка21"/>
    <w:next w:val="a3"/>
    <w:semiHidden/>
    <w:rsid w:val="00454898"/>
  </w:style>
  <w:style w:type="numbering" w:customStyle="1" w:styleId="33">
    <w:name w:val="Нет списка3"/>
    <w:next w:val="a3"/>
    <w:semiHidden/>
    <w:rsid w:val="00454898"/>
  </w:style>
  <w:style w:type="numbering" w:customStyle="1" w:styleId="41">
    <w:name w:val="Нет списка4"/>
    <w:next w:val="a3"/>
    <w:semiHidden/>
    <w:rsid w:val="00454898"/>
  </w:style>
  <w:style w:type="paragraph" w:styleId="af0">
    <w:name w:val="caption"/>
    <w:basedOn w:val="a"/>
    <w:next w:val="a"/>
    <w:qFormat/>
    <w:rsid w:val="00454898"/>
    <w:pPr>
      <w:autoSpaceDE w:val="0"/>
      <w:autoSpaceDN w:val="0"/>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24">
    <w:name w:val="Основной текст 2 Знак"/>
    <w:link w:val="25"/>
    <w:locked/>
    <w:rsid w:val="00454898"/>
    <w:rPr>
      <w:sz w:val="24"/>
      <w:szCs w:val="24"/>
    </w:rPr>
  </w:style>
  <w:style w:type="paragraph" w:styleId="25">
    <w:name w:val="Body Text 2"/>
    <w:basedOn w:val="a"/>
    <w:link w:val="24"/>
    <w:rsid w:val="00454898"/>
    <w:pPr>
      <w:spacing w:after="0" w:line="240" w:lineRule="auto"/>
      <w:ind w:firstLine="360"/>
      <w:jc w:val="both"/>
    </w:pPr>
    <w:rPr>
      <w:sz w:val="24"/>
      <w:szCs w:val="24"/>
    </w:rPr>
  </w:style>
  <w:style w:type="character" w:customStyle="1" w:styleId="211">
    <w:name w:val="Основной текст 2 Знак1"/>
    <w:basedOn w:val="a1"/>
    <w:uiPriority w:val="99"/>
    <w:rsid w:val="00454898"/>
  </w:style>
  <w:style w:type="table" w:customStyle="1" w:styleId="12">
    <w:name w:val="Сетка таблицы1"/>
    <w:basedOn w:val="a2"/>
    <w:next w:val="a4"/>
    <w:rsid w:val="00454898"/>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454898"/>
    <w:pPr>
      <w:spacing w:after="0" w:line="240" w:lineRule="auto"/>
      <w:jc w:val="center"/>
    </w:pPr>
    <w:rPr>
      <w:rFonts w:ascii="Times New Roman" w:eastAsia="Times New Roman" w:hAnsi="Times New Roman" w:cs="Times New Roman"/>
      <w:b/>
      <w:bCs/>
      <w:sz w:val="28"/>
      <w:szCs w:val="24"/>
    </w:rPr>
  </w:style>
  <w:style w:type="character" w:customStyle="1" w:styleId="af2">
    <w:name w:val="Название Знак"/>
    <w:basedOn w:val="a1"/>
    <w:link w:val="af1"/>
    <w:rsid w:val="00454898"/>
    <w:rPr>
      <w:rFonts w:ascii="Times New Roman" w:eastAsia="Times New Roman" w:hAnsi="Times New Roman" w:cs="Times New Roman"/>
      <w:b/>
      <w:bCs/>
      <w:sz w:val="28"/>
      <w:szCs w:val="24"/>
    </w:rPr>
  </w:style>
  <w:style w:type="paragraph" w:styleId="af3">
    <w:name w:val="Subtitle"/>
    <w:basedOn w:val="a"/>
    <w:link w:val="af4"/>
    <w:qFormat/>
    <w:rsid w:val="00454898"/>
    <w:pPr>
      <w:spacing w:after="0" w:line="240" w:lineRule="auto"/>
      <w:jc w:val="center"/>
    </w:pPr>
    <w:rPr>
      <w:rFonts w:ascii="Times New Roman" w:eastAsia="Times New Roman" w:hAnsi="Times New Roman" w:cs="Times New Roman"/>
      <w:b/>
      <w:sz w:val="32"/>
      <w:szCs w:val="20"/>
    </w:rPr>
  </w:style>
  <w:style w:type="character" w:customStyle="1" w:styleId="af4">
    <w:name w:val="Подзаголовок Знак"/>
    <w:basedOn w:val="a1"/>
    <w:link w:val="af3"/>
    <w:rsid w:val="00454898"/>
    <w:rPr>
      <w:rFonts w:ascii="Times New Roman" w:eastAsia="Times New Roman" w:hAnsi="Times New Roman" w:cs="Times New Roman"/>
      <w:b/>
      <w:sz w:val="32"/>
      <w:szCs w:val="20"/>
    </w:rPr>
  </w:style>
  <w:style w:type="paragraph" w:customStyle="1" w:styleId="t">
    <w:name w:val="t"/>
    <w:basedOn w:val="a"/>
    <w:rsid w:val="00454898"/>
    <w:pPr>
      <w:spacing w:before="100" w:beforeAutospacing="1" w:after="100" w:afterAutospacing="1" w:line="240" w:lineRule="auto"/>
      <w:ind w:left="454" w:right="284" w:firstLine="737"/>
      <w:jc w:val="both"/>
    </w:pPr>
    <w:rPr>
      <w:rFonts w:ascii="Times New Roman" w:eastAsia="Times New Roman" w:hAnsi="Times New Roman" w:cs="Times New Roman"/>
      <w:sz w:val="24"/>
      <w:szCs w:val="24"/>
      <w:lang w:eastAsia="ru-RU"/>
    </w:rPr>
  </w:style>
  <w:style w:type="table" w:customStyle="1" w:styleId="112">
    <w:name w:val="Сетка таблицы11"/>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454898"/>
  </w:style>
  <w:style w:type="numbering" w:customStyle="1" w:styleId="11111">
    <w:name w:val="Нет списка11111"/>
    <w:next w:val="a3"/>
    <w:semiHidden/>
    <w:unhideWhenUsed/>
    <w:rsid w:val="00454898"/>
  </w:style>
  <w:style w:type="table" w:customStyle="1" w:styleId="26">
    <w:name w:val="Сетка таблицы2"/>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semiHidden/>
    <w:rsid w:val="00454898"/>
  </w:style>
  <w:style w:type="numbering" w:customStyle="1" w:styleId="310">
    <w:name w:val="Нет списка31"/>
    <w:next w:val="a3"/>
    <w:semiHidden/>
    <w:rsid w:val="00454898"/>
  </w:style>
  <w:style w:type="character" w:customStyle="1" w:styleId="13">
    <w:name w:val="Основной текст Знак1"/>
    <w:uiPriority w:val="99"/>
    <w:rsid w:val="00454898"/>
    <w:rPr>
      <w:sz w:val="28"/>
    </w:rPr>
  </w:style>
  <w:style w:type="character" w:customStyle="1" w:styleId="92">
    <w:name w:val="Основной текст + 92"/>
    <w:aliases w:val="5 pt2,Интервал 0 pt3"/>
    <w:uiPriority w:val="99"/>
    <w:rsid w:val="00454898"/>
    <w:rPr>
      <w:spacing w:val="4"/>
      <w:sz w:val="19"/>
      <w:szCs w:val="19"/>
    </w:rPr>
  </w:style>
  <w:style w:type="character" w:styleId="af5">
    <w:name w:val="FollowedHyperlink"/>
    <w:uiPriority w:val="99"/>
    <w:unhideWhenUsed/>
    <w:rsid w:val="00454898"/>
    <w:rPr>
      <w:color w:val="800080"/>
      <w:u w:val="single"/>
    </w:rPr>
  </w:style>
  <w:style w:type="paragraph" w:customStyle="1" w:styleId="xl58">
    <w:name w:val="xl58"/>
    <w:basedOn w:val="a"/>
    <w:rsid w:val="0045489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9">
    <w:name w:val="xl59"/>
    <w:basedOn w:val="a"/>
    <w:rsid w:val="00454898"/>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
    <w:name w:val="xl60"/>
    <w:basedOn w:val="a"/>
    <w:rsid w:val="00454898"/>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1">
    <w:name w:val="xl61"/>
    <w:basedOn w:val="a"/>
    <w:rsid w:val="00454898"/>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62">
    <w:name w:val="xl62"/>
    <w:basedOn w:val="a"/>
    <w:rsid w:val="004548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u w:val="single"/>
      <w:lang w:eastAsia="ru-RU"/>
    </w:rPr>
  </w:style>
  <w:style w:type="paragraph" w:customStyle="1" w:styleId="xl63">
    <w:name w:val="xl63"/>
    <w:basedOn w:val="a"/>
    <w:rsid w:val="00454898"/>
    <w:pP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64">
    <w:name w:val="xl64"/>
    <w:basedOn w:val="a"/>
    <w:rsid w:val="00454898"/>
    <w:pP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65">
    <w:name w:val="xl65"/>
    <w:basedOn w:val="a"/>
    <w:rsid w:val="00454898"/>
    <w:pPr>
      <w:pBdr>
        <w:top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0"/>
      <w:szCs w:val="20"/>
      <w:lang w:eastAsia="ru-RU"/>
    </w:rPr>
  </w:style>
  <w:style w:type="paragraph" w:customStyle="1" w:styleId="xl66">
    <w:name w:val="xl66"/>
    <w:basedOn w:val="a"/>
    <w:rsid w:val="0045489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67">
    <w:name w:val="xl67"/>
    <w:basedOn w:val="a"/>
    <w:rsid w:val="00454898"/>
    <w:pPr>
      <w:pBdr>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0"/>
      <w:szCs w:val="20"/>
      <w:lang w:eastAsia="ru-RU"/>
    </w:rPr>
  </w:style>
  <w:style w:type="paragraph" w:customStyle="1" w:styleId="xl68">
    <w:name w:val="xl6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eastAsia="ru-RU"/>
    </w:rPr>
  </w:style>
  <w:style w:type="paragraph" w:customStyle="1" w:styleId="xl69">
    <w:name w:val="xl6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0">
    <w:name w:val="xl70"/>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71">
    <w:name w:val="xl7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0"/>
      <w:szCs w:val="20"/>
      <w:lang w:eastAsia="ru-RU"/>
    </w:rPr>
  </w:style>
  <w:style w:type="paragraph" w:customStyle="1" w:styleId="xl72">
    <w:name w:val="xl7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73">
    <w:name w:val="xl7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4">
    <w:name w:val="xl74"/>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5">
    <w:name w:val="xl75"/>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6">
    <w:name w:val="xl76"/>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7">
    <w:name w:val="xl77"/>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8">
    <w:name w:val="xl7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79">
    <w:name w:val="xl7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80">
    <w:name w:val="xl80"/>
    <w:basedOn w:val="a"/>
    <w:rsid w:val="0045489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82">
    <w:name w:val="xl8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83">
    <w:name w:val="xl83"/>
    <w:basedOn w:val="a"/>
    <w:rsid w:val="00454898"/>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4">
    <w:name w:val="xl84"/>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85">
    <w:name w:val="xl8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6">
    <w:name w:val="xl86"/>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7">
    <w:name w:val="xl87"/>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8">
    <w:name w:val="xl8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9">
    <w:name w:val="xl8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90">
    <w:name w:val="xl90"/>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91">
    <w:name w:val="xl9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92">
    <w:name w:val="xl92"/>
    <w:basedOn w:val="a"/>
    <w:rsid w:val="00454898"/>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3">
    <w:name w:val="xl93"/>
    <w:basedOn w:val="a"/>
    <w:rsid w:val="0045489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4">
    <w:name w:val="xl94"/>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5">
    <w:name w:val="xl95"/>
    <w:basedOn w:val="a"/>
    <w:rsid w:val="00454898"/>
    <w:pPr>
      <w:pBdr>
        <w:top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8"/>
      <w:szCs w:val="18"/>
      <w:lang w:eastAsia="ru-RU"/>
    </w:rPr>
  </w:style>
  <w:style w:type="paragraph" w:customStyle="1" w:styleId="xl96">
    <w:name w:val="xl96"/>
    <w:basedOn w:val="a"/>
    <w:rsid w:val="00454898"/>
    <w:pPr>
      <w:pBdr>
        <w:top w:val="single" w:sz="4" w:space="0" w:color="auto"/>
        <w:bottom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97">
    <w:name w:val="xl97"/>
    <w:basedOn w:val="a"/>
    <w:rsid w:val="0045489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
    <w:rsid w:val="00454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45489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45489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45489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6">
    <w:name w:val="xl106"/>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07">
    <w:name w:val="xl107"/>
    <w:basedOn w:val="a"/>
    <w:rsid w:val="00454898"/>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454898"/>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9">
    <w:name w:val="xl10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0">
    <w:name w:val="xl110"/>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b/>
      <w:bCs/>
      <w:sz w:val="15"/>
      <w:szCs w:val="15"/>
      <w:lang w:eastAsia="ru-RU"/>
    </w:rPr>
  </w:style>
  <w:style w:type="paragraph" w:customStyle="1" w:styleId="xl112">
    <w:name w:val="xl112"/>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b/>
      <w:bCs/>
      <w:sz w:val="15"/>
      <w:szCs w:val="15"/>
      <w:lang w:eastAsia="ru-RU"/>
    </w:rPr>
  </w:style>
  <w:style w:type="paragraph" w:customStyle="1" w:styleId="xl113">
    <w:name w:val="xl11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5"/>
      <w:szCs w:val="15"/>
      <w:lang w:eastAsia="ru-RU"/>
    </w:rPr>
  </w:style>
  <w:style w:type="paragraph" w:customStyle="1" w:styleId="xl114">
    <w:name w:val="xl114"/>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15">
    <w:name w:val="xl11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16">
    <w:name w:val="xl116"/>
    <w:basedOn w:val="a"/>
    <w:rsid w:val="0045489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7">
    <w:name w:val="xl117"/>
    <w:basedOn w:val="a"/>
    <w:rsid w:val="00454898"/>
    <w:pPr>
      <w:pBdr>
        <w:top w:val="single" w:sz="4" w:space="0" w:color="auto"/>
        <w:bottom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18">
    <w:name w:val="xl118"/>
    <w:basedOn w:val="a"/>
    <w:rsid w:val="00454898"/>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9">
    <w:name w:val="xl11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0">
    <w:name w:val="xl120"/>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1">
    <w:name w:val="xl12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2">
    <w:name w:val="xl12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3">
    <w:name w:val="xl12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4">
    <w:name w:val="xl124"/>
    <w:basedOn w:val="a"/>
    <w:rsid w:val="00454898"/>
    <w:pPr>
      <w:pBdr>
        <w:top w:val="single" w:sz="4" w:space="0" w:color="auto"/>
        <w:left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125">
    <w:name w:val="xl125"/>
    <w:basedOn w:val="a"/>
    <w:rsid w:val="00454898"/>
    <w:pPr>
      <w:pBdr>
        <w:top w:val="single" w:sz="4" w:space="0" w:color="auto"/>
        <w:left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126">
    <w:name w:val="xl126"/>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127">
    <w:name w:val="xl127"/>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128">
    <w:name w:val="xl128"/>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129">
    <w:name w:val="xl129"/>
    <w:basedOn w:val="a"/>
    <w:rsid w:val="00454898"/>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0">
    <w:name w:val="xl130"/>
    <w:basedOn w:val="a"/>
    <w:rsid w:val="00454898"/>
    <w:pPr>
      <w:pBdr>
        <w:top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131">
    <w:name w:val="xl131"/>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32">
    <w:name w:val="xl13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
    <w:name w:val="xl13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4">
    <w:name w:val="xl134"/>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35">
    <w:name w:val="xl13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36">
    <w:name w:val="xl136"/>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37">
    <w:name w:val="xl137"/>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8">
    <w:name w:val="xl13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18"/>
      <w:szCs w:val="18"/>
      <w:lang w:eastAsia="ru-RU"/>
    </w:rPr>
  </w:style>
  <w:style w:type="paragraph" w:customStyle="1" w:styleId="xl139">
    <w:name w:val="xl13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40">
    <w:name w:val="xl140"/>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41">
    <w:name w:val="xl141"/>
    <w:basedOn w:val="a"/>
    <w:rsid w:val="00454898"/>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2">
    <w:name w:val="xl14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43">
    <w:name w:val="xl143"/>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44">
    <w:name w:val="xl144"/>
    <w:basedOn w:val="a"/>
    <w:rsid w:val="004548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8"/>
      <w:szCs w:val="18"/>
      <w:lang w:eastAsia="ru-RU"/>
    </w:rPr>
  </w:style>
  <w:style w:type="paragraph" w:customStyle="1" w:styleId="xl145">
    <w:name w:val="xl145"/>
    <w:basedOn w:val="a"/>
    <w:rsid w:val="0045489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8"/>
      <w:szCs w:val="18"/>
      <w:lang w:eastAsia="ru-RU"/>
    </w:rPr>
  </w:style>
  <w:style w:type="paragraph" w:customStyle="1" w:styleId="xl146">
    <w:name w:val="xl146"/>
    <w:basedOn w:val="a"/>
    <w:rsid w:val="004548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7">
    <w:name w:val="xl147"/>
    <w:basedOn w:val="a"/>
    <w:rsid w:val="0045489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8">
    <w:name w:val="xl148"/>
    <w:basedOn w:val="a"/>
    <w:rsid w:val="0045489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9">
    <w:name w:val="xl149"/>
    <w:basedOn w:val="a"/>
    <w:rsid w:val="0045489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0">
    <w:name w:val="xl150"/>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0"/>
      <w:szCs w:val="20"/>
      <w:lang w:eastAsia="ru-RU"/>
    </w:rPr>
  </w:style>
  <w:style w:type="paragraph" w:customStyle="1" w:styleId="xl151">
    <w:name w:val="xl151"/>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0"/>
      <w:szCs w:val="20"/>
      <w:lang w:eastAsia="ru-RU"/>
    </w:rPr>
  </w:style>
  <w:style w:type="paragraph" w:customStyle="1" w:styleId="xl152">
    <w:name w:val="xl152"/>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0"/>
      <w:szCs w:val="20"/>
      <w:lang w:eastAsia="ru-RU"/>
    </w:rPr>
  </w:style>
  <w:style w:type="paragraph" w:customStyle="1" w:styleId="xl155">
    <w:name w:val="xl155"/>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0"/>
      <w:szCs w:val="20"/>
      <w:lang w:eastAsia="ru-RU"/>
    </w:rPr>
  </w:style>
  <w:style w:type="paragraph" w:customStyle="1" w:styleId="xl156">
    <w:name w:val="xl156"/>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0">
    <w:name w:val="xl160"/>
    <w:basedOn w:val="a"/>
    <w:rsid w:val="0045489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1">
    <w:name w:val="xl161"/>
    <w:basedOn w:val="a"/>
    <w:rsid w:val="004548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
    <w:rsid w:val="00454898"/>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3">
    <w:name w:val="xl163"/>
    <w:basedOn w:val="a"/>
    <w:rsid w:val="00454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45489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5">
    <w:name w:val="xl165"/>
    <w:basedOn w:val="a"/>
    <w:rsid w:val="004548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6">
    <w:name w:val="xl166"/>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numbering" w:customStyle="1" w:styleId="51">
    <w:name w:val="Нет списка5"/>
    <w:next w:val="a3"/>
    <w:semiHidden/>
    <w:rsid w:val="00454898"/>
  </w:style>
  <w:style w:type="table" w:customStyle="1" w:styleId="34">
    <w:name w:val="Сетка таблицы3"/>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semiHidden/>
    <w:rsid w:val="00454898"/>
  </w:style>
  <w:style w:type="table" w:customStyle="1" w:styleId="42">
    <w:name w:val="Сетка таблицы4"/>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454898"/>
  </w:style>
  <w:style w:type="numbering" w:customStyle="1" w:styleId="1120">
    <w:name w:val="Нет списка112"/>
    <w:next w:val="a3"/>
    <w:semiHidden/>
    <w:unhideWhenUsed/>
    <w:rsid w:val="00454898"/>
  </w:style>
  <w:style w:type="numbering" w:customStyle="1" w:styleId="220">
    <w:name w:val="Нет списка22"/>
    <w:next w:val="a3"/>
    <w:semiHidden/>
    <w:rsid w:val="00454898"/>
  </w:style>
  <w:style w:type="numbering" w:customStyle="1" w:styleId="320">
    <w:name w:val="Нет списка32"/>
    <w:next w:val="a3"/>
    <w:semiHidden/>
    <w:rsid w:val="00454898"/>
  </w:style>
  <w:style w:type="numbering" w:customStyle="1" w:styleId="410">
    <w:name w:val="Нет списка41"/>
    <w:next w:val="a3"/>
    <w:semiHidden/>
    <w:rsid w:val="00454898"/>
  </w:style>
  <w:style w:type="table" w:customStyle="1" w:styleId="121">
    <w:name w:val="Сетка таблицы12"/>
    <w:basedOn w:val="a2"/>
    <w:next w:val="a4"/>
    <w:rsid w:val="00454898"/>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454898"/>
  </w:style>
  <w:style w:type="numbering" w:customStyle="1" w:styleId="11112">
    <w:name w:val="Нет списка11112"/>
    <w:next w:val="a3"/>
    <w:semiHidden/>
    <w:unhideWhenUsed/>
    <w:rsid w:val="00454898"/>
  </w:style>
  <w:style w:type="table" w:customStyle="1" w:styleId="212">
    <w:name w:val="Сетка таблицы21"/>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semiHidden/>
    <w:rsid w:val="00454898"/>
  </w:style>
  <w:style w:type="numbering" w:customStyle="1" w:styleId="311">
    <w:name w:val="Нет списка311"/>
    <w:next w:val="a3"/>
    <w:semiHidden/>
    <w:rsid w:val="00454898"/>
  </w:style>
  <w:style w:type="numbering" w:customStyle="1" w:styleId="71">
    <w:name w:val="Нет списка7"/>
    <w:next w:val="a3"/>
    <w:uiPriority w:val="99"/>
    <w:semiHidden/>
    <w:unhideWhenUsed/>
    <w:rsid w:val="00F551BB"/>
  </w:style>
  <w:style w:type="numbering" w:customStyle="1" w:styleId="130">
    <w:name w:val="Нет списка13"/>
    <w:next w:val="a3"/>
    <w:semiHidden/>
    <w:unhideWhenUsed/>
    <w:rsid w:val="00F551BB"/>
  </w:style>
  <w:style w:type="table" w:customStyle="1" w:styleId="52">
    <w:name w:val="Сетка таблицы5"/>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нак2"/>
    <w:basedOn w:val="a"/>
    <w:rsid w:val="00F551BB"/>
    <w:pPr>
      <w:spacing w:after="160" w:line="240" w:lineRule="exact"/>
    </w:pPr>
    <w:rPr>
      <w:rFonts w:ascii="Verdana" w:eastAsia="Times New Roman" w:hAnsi="Verdana" w:cs="Times New Roman"/>
      <w:sz w:val="20"/>
      <w:szCs w:val="20"/>
      <w:lang w:val="en-US"/>
    </w:rPr>
  </w:style>
  <w:style w:type="numbering" w:customStyle="1" w:styleId="230">
    <w:name w:val="Нет списка23"/>
    <w:next w:val="a3"/>
    <w:semiHidden/>
    <w:rsid w:val="00F551BB"/>
  </w:style>
  <w:style w:type="paragraph" w:customStyle="1" w:styleId="14">
    <w:name w:val="Знак1"/>
    <w:basedOn w:val="a"/>
    <w:rsid w:val="00F551BB"/>
    <w:pPr>
      <w:spacing w:after="160" w:line="240" w:lineRule="exact"/>
    </w:pPr>
    <w:rPr>
      <w:rFonts w:ascii="Verdana" w:eastAsia="Times New Roman" w:hAnsi="Verdana" w:cs="Times New Roman"/>
      <w:sz w:val="20"/>
      <w:szCs w:val="20"/>
      <w:lang w:val="en-US"/>
    </w:rPr>
  </w:style>
  <w:style w:type="numbering" w:customStyle="1" w:styleId="330">
    <w:name w:val="Нет списка33"/>
    <w:next w:val="a3"/>
    <w:uiPriority w:val="99"/>
    <w:semiHidden/>
    <w:unhideWhenUsed/>
    <w:rsid w:val="00F551BB"/>
  </w:style>
  <w:style w:type="character" w:customStyle="1" w:styleId="15">
    <w:name w:val="Текст выноски Знак1"/>
    <w:uiPriority w:val="99"/>
    <w:semiHidden/>
    <w:rsid w:val="00F551BB"/>
    <w:rPr>
      <w:rFonts w:ascii="Tahoma" w:hAnsi="Tahoma" w:cs="Tahoma"/>
      <w:sz w:val="16"/>
      <w:szCs w:val="16"/>
    </w:rPr>
  </w:style>
  <w:style w:type="numbering" w:customStyle="1" w:styleId="113">
    <w:name w:val="Нет списка113"/>
    <w:next w:val="a3"/>
    <w:semiHidden/>
    <w:unhideWhenUsed/>
    <w:rsid w:val="00F551BB"/>
  </w:style>
  <w:style w:type="table" w:customStyle="1" w:styleId="131">
    <w:name w:val="Сетка таблицы13"/>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3"/>
    <w:next w:val="a3"/>
    <w:semiHidden/>
    <w:rsid w:val="00F551BB"/>
  </w:style>
  <w:style w:type="numbering" w:customStyle="1" w:styleId="312">
    <w:name w:val="Нет списка312"/>
    <w:next w:val="a3"/>
    <w:semiHidden/>
    <w:rsid w:val="00F551BB"/>
  </w:style>
  <w:style w:type="paragraph" w:customStyle="1" w:styleId="af6">
    <w:name w:val="Знак"/>
    <w:basedOn w:val="a"/>
    <w:rsid w:val="00F551BB"/>
    <w:pPr>
      <w:spacing w:after="160" w:line="240" w:lineRule="exact"/>
    </w:pPr>
    <w:rPr>
      <w:rFonts w:ascii="Verdana" w:eastAsia="Times New Roman" w:hAnsi="Verdana" w:cs="Times New Roman"/>
      <w:sz w:val="20"/>
      <w:szCs w:val="20"/>
      <w:lang w:val="en-US"/>
    </w:rPr>
  </w:style>
  <w:style w:type="numbering" w:customStyle="1" w:styleId="420">
    <w:name w:val="Нет списка42"/>
    <w:next w:val="a3"/>
    <w:semiHidden/>
    <w:rsid w:val="00F551BB"/>
  </w:style>
  <w:style w:type="table" w:customStyle="1" w:styleId="1121">
    <w:name w:val="Сетка таблицы112"/>
    <w:basedOn w:val="a2"/>
    <w:next w:val="a4"/>
    <w:rsid w:val="00F551BB"/>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3"/>
    <w:uiPriority w:val="99"/>
    <w:semiHidden/>
    <w:unhideWhenUsed/>
    <w:rsid w:val="00F551BB"/>
  </w:style>
  <w:style w:type="numbering" w:customStyle="1" w:styleId="11113">
    <w:name w:val="Нет списка11113"/>
    <w:next w:val="a3"/>
    <w:semiHidden/>
    <w:unhideWhenUsed/>
    <w:rsid w:val="00F551BB"/>
  </w:style>
  <w:style w:type="numbering" w:customStyle="1" w:styleId="2111">
    <w:name w:val="Нет списка2111"/>
    <w:next w:val="a3"/>
    <w:semiHidden/>
    <w:rsid w:val="00F551BB"/>
  </w:style>
  <w:style w:type="numbering" w:customStyle="1" w:styleId="3111">
    <w:name w:val="Нет списка3111"/>
    <w:next w:val="a3"/>
    <w:semiHidden/>
    <w:rsid w:val="00F551BB"/>
  </w:style>
  <w:style w:type="numbering" w:customStyle="1" w:styleId="510">
    <w:name w:val="Нет списка51"/>
    <w:next w:val="a3"/>
    <w:uiPriority w:val="99"/>
    <w:semiHidden/>
    <w:unhideWhenUsed/>
    <w:rsid w:val="00F551BB"/>
  </w:style>
  <w:style w:type="character" w:styleId="af7">
    <w:name w:val="Strong"/>
    <w:uiPriority w:val="22"/>
    <w:qFormat/>
    <w:rsid w:val="00F551BB"/>
    <w:rPr>
      <w:b/>
      <w:bCs/>
    </w:rPr>
  </w:style>
  <w:style w:type="paragraph" w:styleId="af8">
    <w:name w:val="Normal (Web)"/>
    <w:basedOn w:val="a"/>
    <w:unhideWhenUsed/>
    <w:rsid w:val="00F55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Emphasis"/>
    <w:uiPriority w:val="20"/>
    <w:qFormat/>
    <w:rsid w:val="00F551BB"/>
    <w:rPr>
      <w:i/>
      <w:iCs/>
    </w:rPr>
  </w:style>
  <w:style w:type="character" w:customStyle="1" w:styleId="apple-converted-space">
    <w:name w:val="apple-converted-space"/>
    <w:rsid w:val="00F551BB"/>
  </w:style>
  <w:style w:type="paragraph" w:styleId="afa">
    <w:name w:val="Document Map"/>
    <w:basedOn w:val="a"/>
    <w:link w:val="afb"/>
    <w:uiPriority w:val="99"/>
    <w:unhideWhenUsed/>
    <w:rsid w:val="00F551BB"/>
    <w:pPr>
      <w:spacing w:after="0" w:line="240" w:lineRule="auto"/>
    </w:pPr>
    <w:rPr>
      <w:rFonts w:ascii="Tahoma" w:eastAsia="Calibri" w:hAnsi="Tahoma" w:cs="Tahoma"/>
      <w:sz w:val="16"/>
      <w:szCs w:val="16"/>
    </w:rPr>
  </w:style>
  <w:style w:type="character" w:customStyle="1" w:styleId="afb">
    <w:name w:val="Схема документа Знак"/>
    <w:basedOn w:val="a1"/>
    <w:link w:val="afa"/>
    <w:uiPriority w:val="99"/>
    <w:rsid w:val="00F551BB"/>
    <w:rPr>
      <w:rFonts w:ascii="Tahoma" w:eastAsia="Calibri" w:hAnsi="Tahoma" w:cs="Tahoma"/>
      <w:sz w:val="16"/>
      <w:szCs w:val="16"/>
    </w:rPr>
  </w:style>
  <w:style w:type="table" w:customStyle="1" w:styleId="313">
    <w:name w:val="Сетка таблицы31"/>
    <w:basedOn w:val="a2"/>
    <w:next w:val="a4"/>
    <w:uiPriority w:val="59"/>
    <w:rsid w:val="00F551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F551BB"/>
  </w:style>
  <w:style w:type="numbering" w:customStyle="1" w:styleId="1210">
    <w:name w:val="Нет списка121"/>
    <w:next w:val="a3"/>
    <w:uiPriority w:val="99"/>
    <w:semiHidden/>
    <w:unhideWhenUsed/>
    <w:rsid w:val="00F551BB"/>
  </w:style>
  <w:style w:type="numbering" w:customStyle="1" w:styleId="11210">
    <w:name w:val="Нет списка1121"/>
    <w:next w:val="a3"/>
    <w:semiHidden/>
    <w:unhideWhenUsed/>
    <w:rsid w:val="00F551BB"/>
  </w:style>
  <w:style w:type="numbering" w:customStyle="1" w:styleId="221">
    <w:name w:val="Нет списка221"/>
    <w:next w:val="a3"/>
    <w:semiHidden/>
    <w:rsid w:val="00F551BB"/>
  </w:style>
  <w:style w:type="numbering" w:customStyle="1" w:styleId="11121">
    <w:name w:val="Нет списка11121"/>
    <w:next w:val="a3"/>
    <w:uiPriority w:val="99"/>
    <w:semiHidden/>
    <w:unhideWhenUsed/>
    <w:rsid w:val="00F551BB"/>
  </w:style>
  <w:style w:type="numbering" w:customStyle="1" w:styleId="111111">
    <w:name w:val="Нет списка111111"/>
    <w:next w:val="a3"/>
    <w:semiHidden/>
    <w:unhideWhenUsed/>
    <w:rsid w:val="00F551BB"/>
  </w:style>
  <w:style w:type="numbering" w:customStyle="1" w:styleId="2121">
    <w:name w:val="Нет списка2121"/>
    <w:next w:val="a3"/>
    <w:semiHidden/>
    <w:rsid w:val="00F551BB"/>
  </w:style>
  <w:style w:type="numbering" w:customStyle="1" w:styleId="321">
    <w:name w:val="Нет списка321"/>
    <w:next w:val="a3"/>
    <w:semiHidden/>
    <w:rsid w:val="00F551BB"/>
  </w:style>
  <w:style w:type="numbering" w:customStyle="1" w:styleId="411">
    <w:name w:val="Нет списка411"/>
    <w:next w:val="a3"/>
    <w:semiHidden/>
    <w:rsid w:val="00F551BB"/>
  </w:style>
  <w:style w:type="table" w:customStyle="1" w:styleId="11211">
    <w:name w:val="Сетка таблицы112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3"/>
    <w:uiPriority w:val="99"/>
    <w:semiHidden/>
    <w:unhideWhenUsed/>
    <w:rsid w:val="00F551BB"/>
  </w:style>
  <w:style w:type="numbering" w:customStyle="1" w:styleId="11111111">
    <w:name w:val="Нет списка11111111"/>
    <w:next w:val="a3"/>
    <w:semiHidden/>
    <w:unhideWhenUsed/>
    <w:rsid w:val="00F551BB"/>
  </w:style>
  <w:style w:type="numbering" w:customStyle="1" w:styleId="21111">
    <w:name w:val="Нет списка21111"/>
    <w:next w:val="a3"/>
    <w:semiHidden/>
    <w:rsid w:val="00F551BB"/>
  </w:style>
  <w:style w:type="numbering" w:customStyle="1" w:styleId="3121">
    <w:name w:val="Нет списка3121"/>
    <w:next w:val="a3"/>
    <w:semiHidden/>
    <w:rsid w:val="00F551BB"/>
  </w:style>
  <w:style w:type="numbering" w:customStyle="1" w:styleId="511">
    <w:name w:val="Нет списка511"/>
    <w:next w:val="a3"/>
    <w:semiHidden/>
    <w:rsid w:val="00F551BB"/>
  </w:style>
  <w:style w:type="table" w:customStyle="1" w:styleId="3110">
    <w:name w:val="Сетка таблицы3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semiHidden/>
    <w:rsid w:val="00F551BB"/>
  </w:style>
  <w:style w:type="numbering" w:customStyle="1" w:styleId="1211">
    <w:name w:val="Нет списка1211"/>
    <w:next w:val="a3"/>
    <w:uiPriority w:val="99"/>
    <w:semiHidden/>
    <w:unhideWhenUsed/>
    <w:rsid w:val="00F551BB"/>
  </w:style>
  <w:style w:type="numbering" w:customStyle="1" w:styleId="112110">
    <w:name w:val="Нет списка11211"/>
    <w:next w:val="a3"/>
    <w:semiHidden/>
    <w:unhideWhenUsed/>
    <w:rsid w:val="00F551BB"/>
  </w:style>
  <w:style w:type="numbering" w:customStyle="1" w:styleId="2211">
    <w:name w:val="Нет списка2211"/>
    <w:next w:val="a3"/>
    <w:semiHidden/>
    <w:rsid w:val="00F551BB"/>
  </w:style>
  <w:style w:type="numbering" w:customStyle="1" w:styleId="3211">
    <w:name w:val="Нет списка3211"/>
    <w:next w:val="a3"/>
    <w:semiHidden/>
    <w:rsid w:val="00F551BB"/>
  </w:style>
  <w:style w:type="numbering" w:customStyle="1" w:styleId="4111">
    <w:name w:val="Нет списка4111"/>
    <w:next w:val="a3"/>
    <w:semiHidden/>
    <w:rsid w:val="00F551BB"/>
  </w:style>
  <w:style w:type="table" w:customStyle="1" w:styleId="11110">
    <w:name w:val="Сетка таблицы11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1"/>
    <w:next w:val="a3"/>
    <w:uiPriority w:val="99"/>
    <w:semiHidden/>
    <w:unhideWhenUsed/>
    <w:rsid w:val="00F551BB"/>
  </w:style>
  <w:style w:type="numbering" w:customStyle="1" w:styleId="111121">
    <w:name w:val="Нет списка111121"/>
    <w:next w:val="a3"/>
    <w:semiHidden/>
    <w:unhideWhenUsed/>
    <w:rsid w:val="00F551BB"/>
  </w:style>
  <w:style w:type="numbering" w:customStyle="1" w:styleId="21211">
    <w:name w:val="Нет списка21211"/>
    <w:next w:val="a3"/>
    <w:semiHidden/>
    <w:rsid w:val="00F551BB"/>
  </w:style>
  <w:style w:type="numbering" w:customStyle="1" w:styleId="31111">
    <w:name w:val="Нет списка31111"/>
    <w:next w:val="a3"/>
    <w:semiHidden/>
    <w:rsid w:val="00F551BB"/>
  </w:style>
  <w:style w:type="numbering" w:customStyle="1" w:styleId="710">
    <w:name w:val="Нет списка71"/>
    <w:next w:val="a3"/>
    <w:uiPriority w:val="99"/>
    <w:semiHidden/>
    <w:unhideWhenUsed/>
    <w:rsid w:val="00F551BB"/>
  </w:style>
  <w:style w:type="paragraph" w:styleId="afc">
    <w:name w:val="Body Text Indent"/>
    <w:basedOn w:val="a"/>
    <w:link w:val="afd"/>
    <w:rsid w:val="00F551BB"/>
    <w:pPr>
      <w:spacing w:after="0" w:line="240" w:lineRule="auto"/>
      <w:ind w:left="5760"/>
    </w:pPr>
    <w:rPr>
      <w:rFonts w:ascii="Times New Roman" w:eastAsia="Times New Roman" w:hAnsi="Times New Roman" w:cs="Times New Roman"/>
      <w:sz w:val="24"/>
      <w:szCs w:val="20"/>
      <w:lang w:eastAsia="ru-RU"/>
    </w:rPr>
  </w:style>
  <w:style w:type="character" w:customStyle="1" w:styleId="afd">
    <w:name w:val="Основной текст с отступом Знак"/>
    <w:basedOn w:val="a1"/>
    <w:link w:val="afc"/>
    <w:rsid w:val="00F551BB"/>
    <w:rPr>
      <w:rFonts w:ascii="Times New Roman" w:eastAsia="Times New Roman" w:hAnsi="Times New Roman" w:cs="Times New Roman"/>
      <w:sz w:val="24"/>
      <w:szCs w:val="20"/>
      <w:lang w:eastAsia="ru-RU"/>
    </w:rPr>
  </w:style>
  <w:style w:type="paragraph" w:customStyle="1" w:styleId="ConsPlusTitle">
    <w:name w:val="ConsPlusTitle"/>
    <w:uiPriority w:val="99"/>
    <w:rsid w:val="00F551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
    <w:name w:val="Обычный1"/>
    <w:rsid w:val="00F551BB"/>
    <w:pPr>
      <w:spacing w:after="0" w:line="300" w:lineRule="auto"/>
      <w:ind w:left="5200" w:right="800"/>
    </w:pPr>
    <w:rPr>
      <w:rFonts w:ascii="Times New Roman" w:eastAsia="Times New Roman" w:hAnsi="Times New Roman" w:cs="Times New Roman"/>
      <w:b/>
      <w:snapToGrid w:val="0"/>
      <w:sz w:val="24"/>
      <w:szCs w:val="20"/>
      <w:lang w:eastAsia="ru-RU"/>
    </w:rPr>
  </w:style>
  <w:style w:type="paragraph" w:customStyle="1" w:styleId="43">
    <w:name w:val="Знак Знак4"/>
    <w:basedOn w:val="a"/>
    <w:rsid w:val="00F551BB"/>
    <w:pPr>
      <w:spacing w:after="160" w:line="240" w:lineRule="exact"/>
    </w:pPr>
    <w:rPr>
      <w:rFonts w:ascii="Verdana" w:eastAsia="Times New Roman" w:hAnsi="Verdana" w:cs="Times New Roman"/>
      <w:sz w:val="20"/>
      <w:szCs w:val="20"/>
      <w:lang w:val="en-US"/>
    </w:rPr>
  </w:style>
  <w:style w:type="character" w:customStyle="1" w:styleId="FontStyle20">
    <w:name w:val="Font Style20"/>
    <w:rsid w:val="00F551BB"/>
    <w:rPr>
      <w:rFonts w:ascii="Times New Roman" w:hAnsi="Times New Roman" w:cs="Times New Roman"/>
      <w:sz w:val="26"/>
      <w:szCs w:val="26"/>
    </w:rPr>
  </w:style>
  <w:style w:type="numbering" w:customStyle="1" w:styleId="1310">
    <w:name w:val="Нет списка131"/>
    <w:next w:val="a3"/>
    <w:uiPriority w:val="99"/>
    <w:semiHidden/>
    <w:unhideWhenUsed/>
    <w:rsid w:val="00F551BB"/>
  </w:style>
  <w:style w:type="table" w:customStyle="1" w:styleId="512">
    <w:name w:val="Сетка таблицы51"/>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1"/>
    <w:next w:val="a3"/>
    <w:uiPriority w:val="99"/>
    <w:semiHidden/>
    <w:unhideWhenUsed/>
    <w:rsid w:val="00F551BB"/>
  </w:style>
  <w:style w:type="table" w:customStyle="1" w:styleId="1311">
    <w:name w:val="Сетка таблицы131"/>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
    <w:name w:val="Нет списка331"/>
    <w:next w:val="a3"/>
    <w:uiPriority w:val="99"/>
    <w:semiHidden/>
    <w:unhideWhenUsed/>
    <w:rsid w:val="00F551BB"/>
  </w:style>
  <w:style w:type="table" w:customStyle="1" w:styleId="222">
    <w:name w:val="Сетка таблицы22"/>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1"/>
    <w:next w:val="a3"/>
    <w:uiPriority w:val="99"/>
    <w:semiHidden/>
    <w:unhideWhenUsed/>
    <w:rsid w:val="00F551BB"/>
  </w:style>
  <w:style w:type="table" w:customStyle="1" w:styleId="322">
    <w:name w:val="Сетка таблицы32"/>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F551BB"/>
  </w:style>
  <w:style w:type="table" w:customStyle="1" w:styleId="412">
    <w:name w:val="Сетка таблицы41"/>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2"/>
    <w:next w:val="a3"/>
    <w:uiPriority w:val="99"/>
    <w:semiHidden/>
    <w:unhideWhenUsed/>
    <w:rsid w:val="00F551BB"/>
  </w:style>
  <w:style w:type="numbering" w:customStyle="1" w:styleId="1131">
    <w:name w:val="Нет списка1131"/>
    <w:next w:val="a3"/>
    <w:uiPriority w:val="99"/>
    <w:semiHidden/>
    <w:unhideWhenUsed/>
    <w:rsid w:val="00F551BB"/>
  </w:style>
  <w:style w:type="numbering" w:customStyle="1" w:styleId="11131">
    <w:name w:val="Нет списка11131"/>
    <w:next w:val="a3"/>
    <w:semiHidden/>
    <w:unhideWhenUsed/>
    <w:rsid w:val="00F551BB"/>
  </w:style>
  <w:style w:type="table" w:customStyle="1" w:styleId="63">
    <w:name w:val="Сетка таблицы6"/>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1"/>
    <w:next w:val="a3"/>
    <w:semiHidden/>
    <w:rsid w:val="00F551BB"/>
  </w:style>
  <w:style w:type="numbering" w:customStyle="1" w:styleId="111131">
    <w:name w:val="Нет списка111131"/>
    <w:next w:val="a3"/>
    <w:uiPriority w:val="99"/>
    <w:semiHidden/>
    <w:unhideWhenUsed/>
    <w:rsid w:val="00F551BB"/>
  </w:style>
  <w:style w:type="numbering" w:customStyle="1" w:styleId="111112">
    <w:name w:val="Нет списка111112"/>
    <w:next w:val="a3"/>
    <w:semiHidden/>
    <w:unhideWhenUsed/>
    <w:rsid w:val="00F551BB"/>
  </w:style>
  <w:style w:type="numbering" w:customStyle="1" w:styleId="2112">
    <w:name w:val="Нет списка2112"/>
    <w:next w:val="a3"/>
    <w:semiHidden/>
    <w:rsid w:val="00F551BB"/>
  </w:style>
  <w:style w:type="numbering" w:customStyle="1" w:styleId="3130">
    <w:name w:val="Нет списка313"/>
    <w:next w:val="a3"/>
    <w:semiHidden/>
    <w:rsid w:val="00F551BB"/>
  </w:style>
  <w:style w:type="numbering" w:customStyle="1" w:styleId="4120">
    <w:name w:val="Нет списка412"/>
    <w:next w:val="a3"/>
    <w:semiHidden/>
    <w:rsid w:val="00F551BB"/>
  </w:style>
  <w:style w:type="numbering" w:customStyle="1" w:styleId="1111112">
    <w:name w:val="Нет списка1111112"/>
    <w:next w:val="a3"/>
    <w:uiPriority w:val="99"/>
    <w:semiHidden/>
    <w:unhideWhenUsed/>
    <w:rsid w:val="00F551BB"/>
  </w:style>
  <w:style w:type="numbering" w:customStyle="1" w:styleId="111111111">
    <w:name w:val="Нет списка111111111"/>
    <w:next w:val="a3"/>
    <w:semiHidden/>
    <w:unhideWhenUsed/>
    <w:rsid w:val="00F551BB"/>
  </w:style>
  <w:style w:type="numbering" w:customStyle="1" w:styleId="211111">
    <w:name w:val="Нет списка211111"/>
    <w:next w:val="a3"/>
    <w:semiHidden/>
    <w:rsid w:val="00F551BB"/>
  </w:style>
  <w:style w:type="numbering" w:customStyle="1" w:styleId="3112">
    <w:name w:val="Нет списка3112"/>
    <w:next w:val="a3"/>
    <w:semiHidden/>
    <w:rsid w:val="00F551BB"/>
  </w:style>
  <w:style w:type="numbering" w:customStyle="1" w:styleId="5111">
    <w:name w:val="Нет списка5111"/>
    <w:next w:val="a3"/>
    <w:semiHidden/>
    <w:rsid w:val="00F551BB"/>
  </w:style>
  <w:style w:type="numbering" w:customStyle="1" w:styleId="6111">
    <w:name w:val="Нет списка6111"/>
    <w:next w:val="a3"/>
    <w:semiHidden/>
    <w:rsid w:val="00F551BB"/>
  </w:style>
  <w:style w:type="table" w:customStyle="1" w:styleId="4110">
    <w:name w:val="Сетка таблицы4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2"/>
    <w:next w:val="a3"/>
    <w:uiPriority w:val="99"/>
    <w:semiHidden/>
    <w:unhideWhenUsed/>
    <w:rsid w:val="00F551BB"/>
  </w:style>
  <w:style w:type="numbering" w:customStyle="1" w:styleId="1122">
    <w:name w:val="Нет списка1122"/>
    <w:next w:val="a3"/>
    <w:semiHidden/>
    <w:unhideWhenUsed/>
    <w:rsid w:val="00F551BB"/>
  </w:style>
  <w:style w:type="numbering" w:customStyle="1" w:styleId="2220">
    <w:name w:val="Нет списка222"/>
    <w:next w:val="a3"/>
    <w:semiHidden/>
    <w:rsid w:val="00F551BB"/>
  </w:style>
  <w:style w:type="numbering" w:customStyle="1" w:styleId="3220">
    <w:name w:val="Нет списка322"/>
    <w:next w:val="a3"/>
    <w:semiHidden/>
    <w:rsid w:val="00F551BB"/>
  </w:style>
  <w:style w:type="numbering" w:customStyle="1" w:styleId="41111">
    <w:name w:val="Нет списка41111"/>
    <w:next w:val="a3"/>
    <w:semiHidden/>
    <w:rsid w:val="00F551BB"/>
  </w:style>
  <w:style w:type="numbering" w:customStyle="1" w:styleId="11122">
    <w:name w:val="Нет списка11122"/>
    <w:next w:val="a3"/>
    <w:uiPriority w:val="99"/>
    <w:semiHidden/>
    <w:unhideWhenUsed/>
    <w:rsid w:val="00F551BB"/>
  </w:style>
  <w:style w:type="numbering" w:customStyle="1" w:styleId="1111211">
    <w:name w:val="Нет списка1111211"/>
    <w:next w:val="a3"/>
    <w:semiHidden/>
    <w:unhideWhenUsed/>
    <w:rsid w:val="00F551BB"/>
  </w:style>
  <w:style w:type="numbering" w:customStyle="1" w:styleId="2122">
    <w:name w:val="Нет списка2122"/>
    <w:next w:val="a3"/>
    <w:semiHidden/>
    <w:rsid w:val="00F551BB"/>
  </w:style>
  <w:style w:type="numbering" w:customStyle="1" w:styleId="311111">
    <w:name w:val="Нет списка311111"/>
    <w:next w:val="a3"/>
    <w:semiHidden/>
    <w:rsid w:val="00F551BB"/>
  </w:style>
  <w:style w:type="numbering" w:customStyle="1" w:styleId="8">
    <w:name w:val="Нет списка8"/>
    <w:next w:val="a3"/>
    <w:uiPriority w:val="99"/>
    <w:semiHidden/>
    <w:unhideWhenUsed/>
    <w:rsid w:val="005323B6"/>
  </w:style>
  <w:style w:type="numbering" w:customStyle="1" w:styleId="140">
    <w:name w:val="Нет списка14"/>
    <w:next w:val="a3"/>
    <w:semiHidden/>
    <w:unhideWhenUsed/>
    <w:rsid w:val="005323B6"/>
  </w:style>
  <w:style w:type="table" w:customStyle="1" w:styleId="72">
    <w:name w:val="Сетка таблицы7"/>
    <w:basedOn w:val="a2"/>
    <w:next w:val="a4"/>
    <w:rsid w:val="00532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semiHidden/>
    <w:rsid w:val="005323B6"/>
  </w:style>
  <w:style w:type="numbering" w:customStyle="1" w:styleId="9">
    <w:name w:val="Нет списка9"/>
    <w:next w:val="a3"/>
    <w:uiPriority w:val="99"/>
    <w:semiHidden/>
    <w:unhideWhenUsed/>
    <w:rsid w:val="001D5D40"/>
  </w:style>
  <w:style w:type="numbering" w:customStyle="1" w:styleId="150">
    <w:name w:val="Нет списка15"/>
    <w:next w:val="a3"/>
    <w:semiHidden/>
    <w:unhideWhenUsed/>
    <w:rsid w:val="001D5D40"/>
  </w:style>
  <w:style w:type="table" w:customStyle="1" w:styleId="80">
    <w:name w:val="Сетка таблицы8"/>
    <w:basedOn w:val="a2"/>
    <w:next w:val="a4"/>
    <w:rsid w:val="001D5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3"/>
    <w:semiHidden/>
    <w:rsid w:val="001D5D40"/>
  </w:style>
  <w:style w:type="numbering" w:customStyle="1" w:styleId="340">
    <w:name w:val="Нет списка34"/>
    <w:next w:val="a3"/>
    <w:uiPriority w:val="99"/>
    <w:semiHidden/>
    <w:unhideWhenUsed/>
    <w:rsid w:val="001D5D40"/>
  </w:style>
  <w:style w:type="numbering" w:customStyle="1" w:styleId="114">
    <w:name w:val="Нет списка114"/>
    <w:next w:val="a3"/>
    <w:semiHidden/>
    <w:unhideWhenUsed/>
    <w:rsid w:val="001D5D40"/>
  </w:style>
  <w:style w:type="table" w:customStyle="1" w:styleId="141">
    <w:name w:val="Сетка таблицы14"/>
    <w:basedOn w:val="a2"/>
    <w:next w:val="a4"/>
    <w:rsid w:val="001D5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4"/>
    <w:next w:val="a3"/>
    <w:semiHidden/>
    <w:rsid w:val="001D5D40"/>
  </w:style>
  <w:style w:type="numbering" w:customStyle="1" w:styleId="314">
    <w:name w:val="Нет списка314"/>
    <w:next w:val="a3"/>
    <w:semiHidden/>
    <w:rsid w:val="001D5D40"/>
  </w:style>
  <w:style w:type="numbering" w:customStyle="1" w:styleId="430">
    <w:name w:val="Нет списка43"/>
    <w:next w:val="a3"/>
    <w:semiHidden/>
    <w:rsid w:val="001D5D40"/>
  </w:style>
  <w:style w:type="table" w:customStyle="1" w:styleId="1130">
    <w:name w:val="Сетка таблицы113"/>
    <w:basedOn w:val="a2"/>
    <w:next w:val="a4"/>
    <w:rsid w:val="001D5D4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3"/>
    <w:uiPriority w:val="99"/>
    <w:semiHidden/>
    <w:unhideWhenUsed/>
    <w:rsid w:val="001D5D40"/>
  </w:style>
  <w:style w:type="numbering" w:customStyle="1" w:styleId="11114">
    <w:name w:val="Нет списка11114"/>
    <w:next w:val="a3"/>
    <w:semiHidden/>
    <w:unhideWhenUsed/>
    <w:rsid w:val="001D5D40"/>
  </w:style>
  <w:style w:type="numbering" w:customStyle="1" w:styleId="2113">
    <w:name w:val="Нет списка2113"/>
    <w:next w:val="a3"/>
    <w:semiHidden/>
    <w:rsid w:val="001D5D40"/>
  </w:style>
  <w:style w:type="numbering" w:customStyle="1" w:styleId="3113">
    <w:name w:val="Нет списка3113"/>
    <w:next w:val="a3"/>
    <w:semiHidden/>
    <w:rsid w:val="001D5D40"/>
  </w:style>
  <w:style w:type="numbering" w:customStyle="1" w:styleId="100">
    <w:name w:val="Нет списка10"/>
    <w:next w:val="a3"/>
    <w:uiPriority w:val="99"/>
    <w:semiHidden/>
    <w:unhideWhenUsed/>
    <w:rsid w:val="009B1FB1"/>
  </w:style>
  <w:style w:type="numbering" w:customStyle="1" w:styleId="160">
    <w:name w:val="Нет списка16"/>
    <w:next w:val="a3"/>
    <w:semiHidden/>
    <w:unhideWhenUsed/>
    <w:rsid w:val="009B1FB1"/>
  </w:style>
  <w:style w:type="table" w:customStyle="1" w:styleId="90">
    <w:name w:val="Сетка таблицы9"/>
    <w:basedOn w:val="a2"/>
    <w:next w:val="a4"/>
    <w:rsid w:val="009B1F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3"/>
    <w:semiHidden/>
    <w:rsid w:val="009B1FB1"/>
  </w:style>
  <w:style w:type="numbering" w:customStyle="1" w:styleId="115">
    <w:name w:val="Нет списка115"/>
    <w:next w:val="a3"/>
    <w:uiPriority w:val="99"/>
    <w:semiHidden/>
    <w:unhideWhenUsed/>
    <w:rsid w:val="009B1FB1"/>
  </w:style>
  <w:style w:type="numbering" w:customStyle="1" w:styleId="1115">
    <w:name w:val="Нет списка1115"/>
    <w:next w:val="a3"/>
    <w:semiHidden/>
    <w:unhideWhenUsed/>
    <w:rsid w:val="009B1FB1"/>
  </w:style>
  <w:style w:type="numbering" w:customStyle="1" w:styleId="215">
    <w:name w:val="Нет списка215"/>
    <w:next w:val="a3"/>
    <w:semiHidden/>
    <w:rsid w:val="009B1FB1"/>
  </w:style>
  <w:style w:type="numbering" w:customStyle="1" w:styleId="35">
    <w:name w:val="Нет списка35"/>
    <w:next w:val="a3"/>
    <w:semiHidden/>
    <w:rsid w:val="009B1FB1"/>
  </w:style>
  <w:style w:type="numbering" w:customStyle="1" w:styleId="44">
    <w:name w:val="Нет списка44"/>
    <w:next w:val="a3"/>
    <w:semiHidden/>
    <w:rsid w:val="009B1FB1"/>
  </w:style>
  <w:style w:type="numbering" w:customStyle="1" w:styleId="11115">
    <w:name w:val="Нет списка11115"/>
    <w:next w:val="a3"/>
    <w:uiPriority w:val="99"/>
    <w:semiHidden/>
    <w:unhideWhenUsed/>
    <w:rsid w:val="009B1FB1"/>
  </w:style>
  <w:style w:type="numbering" w:customStyle="1" w:styleId="111113">
    <w:name w:val="Нет списка111113"/>
    <w:next w:val="a3"/>
    <w:semiHidden/>
    <w:unhideWhenUsed/>
    <w:rsid w:val="009B1FB1"/>
  </w:style>
  <w:style w:type="numbering" w:customStyle="1" w:styleId="2114">
    <w:name w:val="Нет списка2114"/>
    <w:next w:val="a3"/>
    <w:semiHidden/>
    <w:rsid w:val="009B1FB1"/>
  </w:style>
  <w:style w:type="numbering" w:customStyle="1" w:styleId="315">
    <w:name w:val="Нет списка315"/>
    <w:next w:val="a3"/>
    <w:semiHidden/>
    <w:rsid w:val="009B1FB1"/>
  </w:style>
  <w:style w:type="numbering" w:customStyle="1" w:styleId="53">
    <w:name w:val="Нет списка53"/>
    <w:next w:val="a3"/>
    <w:semiHidden/>
    <w:rsid w:val="009B1FB1"/>
  </w:style>
  <w:style w:type="numbering" w:customStyle="1" w:styleId="630">
    <w:name w:val="Нет списка63"/>
    <w:next w:val="a3"/>
    <w:semiHidden/>
    <w:rsid w:val="009B1FB1"/>
  </w:style>
  <w:style w:type="numbering" w:customStyle="1" w:styleId="123">
    <w:name w:val="Нет списка123"/>
    <w:next w:val="a3"/>
    <w:uiPriority w:val="99"/>
    <w:semiHidden/>
    <w:unhideWhenUsed/>
    <w:rsid w:val="009B1FB1"/>
  </w:style>
  <w:style w:type="numbering" w:customStyle="1" w:styleId="1123">
    <w:name w:val="Нет списка1123"/>
    <w:next w:val="a3"/>
    <w:semiHidden/>
    <w:unhideWhenUsed/>
    <w:rsid w:val="009B1FB1"/>
  </w:style>
  <w:style w:type="numbering" w:customStyle="1" w:styleId="223">
    <w:name w:val="Нет списка223"/>
    <w:next w:val="a3"/>
    <w:semiHidden/>
    <w:rsid w:val="009B1FB1"/>
  </w:style>
  <w:style w:type="numbering" w:customStyle="1" w:styleId="323">
    <w:name w:val="Нет списка323"/>
    <w:next w:val="a3"/>
    <w:semiHidden/>
    <w:rsid w:val="009B1FB1"/>
  </w:style>
  <w:style w:type="numbering" w:customStyle="1" w:styleId="413">
    <w:name w:val="Нет списка413"/>
    <w:next w:val="a3"/>
    <w:semiHidden/>
    <w:rsid w:val="009B1FB1"/>
  </w:style>
  <w:style w:type="numbering" w:customStyle="1" w:styleId="11123">
    <w:name w:val="Нет списка11123"/>
    <w:next w:val="a3"/>
    <w:uiPriority w:val="99"/>
    <w:semiHidden/>
    <w:unhideWhenUsed/>
    <w:rsid w:val="009B1FB1"/>
  </w:style>
  <w:style w:type="numbering" w:customStyle="1" w:styleId="111122">
    <w:name w:val="Нет списка111122"/>
    <w:next w:val="a3"/>
    <w:semiHidden/>
    <w:unhideWhenUsed/>
    <w:rsid w:val="009B1FB1"/>
  </w:style>
  <w:style w:type="numbering" w:customStyle="1" w:styleId="2123">
    <w:name w:val="Нет списка2123"/>
    <w:next w:val="a3"/>
    <w:semiHidden/>
    <w:rsid w:val="009B1FB1"/>
  </w:style>
  <w:style w:type="numbering" w:customStyle="1" w:styleId="3114">
    <w:name w:val="Нет списка3114"/>
    <w:next w:val="a3"/>
    <w:semiHidden/>
    <w:rsid w:val="009B1FB1"/>
  </w:style>
  <w:style w:type="character" w:styleId="afe">
    <w:name w:val="line number"/>
    <w:basedOn w:val="a1"/>
    <w:uiPriority w:val="99"/>
    <w:unhideWhenUsed/>
    <w:rsid w:val="00BA251C"/>
  </w:style>
  <w:style w:type="numbering" w:customStyle="1" w:styleId="17">
    <w:name w:val="Нет списка17"/>
    <w:next w:val="a3"/>
    <w:uiPriority w:val="99"/>
    <w:semiHidden/>
    <w:unhideWhenUsed/>
    <w:rsid w:val="00C716C2"/>
  </w:style>
  <w:style w:type="numbering" w:customStyle="1" w:styleId="18">
    <w:name w:val="Нет списка18"/>
    <w:next w:val="a3"/>
    <w:semiHidden/>
    <w:unhideWhenUsed/>
    <w:rsid w:val="00C716C2"/>
  </w:style>
  <w:style w:type="table" w:customStyle="1" w:styleId="101">
    <w:name w:val="Сетка таблицы10"/>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3"/>
    <w:semiHidden/>
    <w:rsid w:val="00C716C2"/>
  </w:style>
  <w:style w:type="numbering" w:customStyle="1" w:styleId="36">
    <w:name w:val="Нет списка36"/>
    <w:next w:val="a3"/>
    <w:uiPriority w:val="99"/>
    <w:semiHidden/>
    <w:unhideWhenUsed/>
    <w:rsid w:val="00C716C2"/>
  </w:style>
  <w:style w:type="numbering" w:customStyle="1" w:styleId="116">
    <w:name w:val="Нет списка116"/>
    <w:next w:val="a3"/>
    <w:semiHidden/>
    <w:unhideWhenUsed/>
    <w:rsid w:val="00C716C2"/>
  </w:style>
  <w:style w:type="table" w:customStyle="1" w:styleId="151">
    <w:name w:val="Сетка таблицы15"/>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6"/>
    <w:next w:val="a3"/>
    <w:semiHidden/>
    <w:rsid w:val="00C716C2"/>
  </w:style>
  <w:style w:type="numbering" w:customStyle="1" w:styleId="316">
    <w:name w:val="Нет списка316"/>
    <w:next w:val="a3"/>
    <w:semiHidden/>
    <w:rsid w:val="00C716C2"/>
  </w:style>
  <w:style w:type="paragraph" w:customStyle="1" w:styleId="aff">
    <w:name w:val="Знак"/>
    <w:basedOn w:val="a"/>
    <w:rsid w:val="00C716C2"/>
    <w:pPr>
      <w:spacing w:after="160" w:line="240" w:lineRule="exact"/>
    </w:pPr>
    <w:rPr>
      <w:rFonts w:ascii="Verdana" w:eastAsia="Times New Roman" w:hAnsi="Verdana" w:cs="Times New Roman"/>
      <w:sz w:val="20"/>
      <w:szCs w:val="20"/>
      <w:lang w:val="en-US"/>
    </w:rPr>
  </w:style>
  <w:style w:type="numbering" w:customStyle="1" w:styleId="45">
    <w:name w:val="Нет списка45"/>
    <w:next w:val="a3"/>
    <w:semiHidden/>
    <w:rsid w:val="00C716C2"/>
  </w:style>
  <w:style w:type="table" w:customStyle="1" w:styleId="1140">
    <w:name w:val="Сетка таблицы114"/>
    <w:basedOn w:val="a2"/>
    <w:next w:val="a4"/>
    <w:rsid w:val="00C716C2"/>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3"/>
    <w:uiPriority w:val="99"/>
    <w:semiHidden/>
    <w:unhideWhenUsed/>
    <w:rsid w:val="00C716C2"/>
  </w:style>
  <w:style w:type="numbering" w:customStyle="1" w:styleId="11116">
    <w:name w:val="Нет списка11116"/>
    <w:next w:val="a3"/>
    <w:semiHidden/>
    <w:unhideWhenUsed/>
    <w:rsid w:val="00C716C2"/>
  </w:style>
  <w:style w:type="table" w:customStyle="1" w:styleId="232">
    <w:name w:val="Сетка таблицы23"/>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
    <w:name w:val="Нет списка2115"/>
    <w:next w:val="a3"/>
    <w:semiHidden/>
    <w:rsid w:val="00C716C2"/>
  </w:style>
  <w:style w:type="numbering" w:customStyle="1" w:styleId="3115">
    <w:name w:val="Нет списка3115"/>
    <w:next w:val="a3"/>
    <w:semiHidden/>
    <w:rsid w:val="00C716C2"/>
  </w:style>
  <w:style w:type="numbering" w:customStyle="1" w:styleId="54">
    <w:name w:val="Нет списка54"/>
    <w:next w:val="a3"/>
    <w:uiPriority w:val="99"/>
    <w:semiHidden/>
    <w:unhideWhenUsed/>
    <w:rsid w:val="00C716C2"/>
  </w:style>
  <w:style w:type="table" w:customStyle="1" w:styleId="332">
    <w:name w:val="Сетка таблицы33"/>
    <w:basedOn w:val="a2"/>
    <w:next w:val="a4"/>
    <w:uiPriority w:val="59"/>
    <w:rsid w:val="00C716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4"/>
    <w:next w:val="a3"/>
    <w:uiPriority w:val="99"/>
    <w:semiHidden/>
    <w:unhideWhenUsed/>
    <w:rsid w:val="00C716C2"/>
  </w:style>
  <w:style w:type="numbering" w:customStyle="1" w:styleId="124">
    <w:name w:val="Нет списка124"/>
    <w:next w:val="a3"/>
    <w:uiPriority w:val="99"/>
    <w:semiHidden/>
    <w:unhideWhenUsed/>
    <w:rsid w:val="00C716C2"/>
  </w:style>
  <w:style w:type="numbering" w:customStyle="1" w:styleId="1124">
    <w:name w:val="Нет списка1124"/>
    <w:next w:val="a3"/>
    <w:semiHidden/>
    <w:unhideWhenUsed/>
    <w:rsid w:val="00C716C2"/>
  </w:style>
  <w:style w:type="table" w:customStyle="1" w:styleId="422">
    <w:name w:val="Сетка таблицы4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3"/>
    <w:semiHidden/>
    <w:rsid w:val="00C716C2"/>
  </w:style>
  <w:style w:type="numbering" w:customStyle="1" w:styleId="11124">
    <w:name w:val="Нет списка11124"/>
    <w:next w:val="a3"/>
    <w:uiPriority w:val="99"/>
    <w:semiHidden/>
    <w:unhideWhenUsed/>
    <w:rsid w:val="00C716C2"/>
  </w:style>
  <w:style w:type="numbering" w:customStyle="1" w:styleId="111114">
    <w:name w:val="Нет списка111114"/>
    <w:next w:val="a3"/>
    <w:semiHidden/>
    <w:unhideWhenUsed/>
    <w:rsid w:val="00C716C2"/>
  </w:style>
  <w:style w:type="numbering" w:customStyle="1" w:styleId="2124">
    <w:name w:val="Нет списка2124"/>
    <w:next w:val="a3"/>
    <w:semiHidden/>
    <w:rsid w:val="00C716C2"/>
  </w:style>
  <w:style w:type="numbering" w:customStyle="1" w:styleId="324">
    <w:name w:val="Нет списка324"/>
    <w:next w:val="a3"/>
    <w:semiHidden/>
    <w:rsid w:val="00C716C2"/>
  </w:style>
  <w:style w:type="numbering" w:customStyle="1" w:styleId="414">
    <w:name w:val="Нет списка414"/>
    <w:next w:val="a3"/>
    <w:semiHidden/>
    <w:rsid w:val="00C716C2"/>
  </w:style>
  <w:style w:type="table" w:customStyle="1" w:styleId="1212">
    <w:name w:val="Сетка таблицы121"/>
    <w:basedOn w:val="a2"/>
    <w:next w:val="a4"/>
    <w:rsid w:val="00C716C2"/>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Нет списка1111113"/>
    <w:next w:val="a3"/>
    <w:uiPriority w:val="99"/>
    <w:semiHidden/>
    <w:unhideWhenUsed/>
    <w:rsid w:val="00C716C2"/>
  </w:style>
  <w:style w:type="numbering" w:customStyle="1" w:styleId="11111112">
    <w:name w:val="Нет списка11111112"/>
    <w:next w:val="a3"/>
    <w:semiHidden/>
    <w:unhideWhenUsed/>
    <w:rsid w:val="00C716C2"/>
  </w:style>
  <w:style w:type="table" w:customStyle="1" w:styleId="2116">
    <w:name w:val="Сетка таблицы21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2"/>
    <w:next w:val="a3"/>
    <w:semiHidden/>
    <w:rsid w:val="00C716C2"/>
  </w:style>
  <w:style w:type="numbering" w:customStyle="1" w:styleId="3122">
    <w:name w:val="Нет списка3122"/>
    <w:next w:val="a3"/>
    <w:semiHidden/>
    <w:rsid w:val="00C716C2"/>
  </w:style>
  <w:style w:type="numbering" w:customStyle="1" w:styleId="5120">
    <w:name w:val="Нет списка512"/>
    <w:next w:val="a3"/>
    <w:semiHidden/>
    <w:rsid w:val="00C716C2"/>
  </w:style>
  <w:style w:type="table" w:customStyle="1" w:styleId="3120">
    <w:name w:val="Сетка таблицы31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3"/>
    <w:semiHidden/>
    <w:rsid w:val="00C716C2"/>
  </w:style>
  <w:style w:type="numbering" w:customStyle="1" w:styleId="12120">
    <w:name w:val="Нет списка1212"/>
    <w:next w:val="a3"/>
    <w:uiPriority w:val="99"/>
    <w:semiHidden/>
    <w:unhideWhenUsed/>
    <w:rsid w:val="00C716C2"/>
  </w:style>
  <w:style w:type="numbering" w:customStyle="1" w:styleId="11212">
    <w:name w:val="Нет списка11212"/>
    <w:next w:val="a3"/>
    <w:semiHidden/>
    <w:unhideWhenUsed/>
    <w:rsid w:val="00C716C2"/>
  </w:style>
  <w:style w:type="numbering" w:customStyle="1" w:styleId="2212">
    <w:name w:val="Нет списка2212"/>
    <w:next w:val="a3"/>
    <w:semiHidden/>
    <w:rsid w:val="00C716C2"/>
  </w:style>
  <w:style w:type="numbering" w:customStyle="1" w:styleId="3212">
    <w:name w:val="Нет списка3212"/>
    <w:next w:val="a3"/>
    <w:semiHidden/>
    <w:rsid w:val="00C716C2"/>
  </w:style>
  <w:style w:type="numbering" w:customStyle="1" w:styleId="4112">
    <w:name w:val="Нет списка4112"/>
    <w:next w:val="a3"/>
    <w:semiHidden/>
    <w:rsid w:val="00C716C2"/>
  </w:style>
  <w:style w:type="table" w:customStyle="1" w:styleId="111110">
    <w:name w:val="Сетка таблицы1111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2">
    <w:name w:val="Нет списка111212"/>
    <w:next w:val="a3"/>
    <w:uiPriority w:val="99"/>
    <w:semiHidden/>
    <w:unhideWhenUsed/>
    <w:rsid w:val="00C716C2"/>
  </w:style>
  <w:style w:type="numbering" w:customStyle="1" w:styleId="111123">
    <w:name w:val="Нет списка111123"/>
    <w:next w:val="a3"/>
    <w:semiHidden/>
    <w:unhideWhenUsed/>
    <w:rsid w:val="00C716C2"/>
  </w:style>
  <w:style w:type="numbering" w:customStyle="1" w:styleId="21212">
    <w:name w:val="Нет списка21212"/>
    <w:next w:val="a3"/>
    <w:semiHidden/>
    <w:rsid w:val="00C716C2"/>
  </w:style>
  <w:style w:type="numbering" w:customStyle="1" w:styleId="31112">
    <w:name w:val="Нет списка31112"/>
    <w:next w:val="a3"/>
    <w:semiHidden/>
    <w:rsid w:val="00C716C2"/>
  </w:style>
  <w:style w:type="numbering" w:customStyle="1" w:styleId="720">
    <w:name w:val="Нет списка72"/>
    <w:next w:val="a3"/>
    <w:uiPriority w:val="99"/>
    <w:semiHidden/>
    <w:unhideWhenUsed/>
    <w:rsid w:val="00C716C2"/>
  </w:style>
  <w:style w:type="numbering" w:customStyle="1" w:styleId="132">
    <w:name w:val="Нет списка132"/>
    <w:next w:val="a3"/>
    <w:uiPriority w:val="99"/>
    <w:semiHidden/>
    <w:unhideWhenUsed/>
    <w:rsid w:val="00C716C2"/>
  </w:style>
  <w:style w:type="table" w:customStyle="1" w:styleId="521">
    <w:name w:val="Сетка таблицы52"/>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3"/>
    <w:uiPriority w:val="99"/>
    <w:semiHidden/>
    <w:unhideWhenUsed/>
    <w:rsid w:val="00C716C2"/>
  </w:style>
  <w:style w:type="table" w:customStyle="1" w:styleId="1320">
    <w:name w:val="Сетка таблицы132"/>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C716C2"/>
  </w:style>
  <w:style w:type="table" w:customStyle="1" w:styleId="2210">
    <w:name w:val="Сетка таблицы221"/>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20">
    <w:name w:val="Нет списка422"/>
    <w:next w:val="a3"/>
    <w:uiPriority w:val="99"/>
    <w:semiHidden/>
    <w:unhideWhenUsed/>
    <w:rsid w:val="00C716C2"/>
  </w:style>
  <w:style w:type="table" w:customStyle="1" w:styleId="3210">
    <w:name w:val="Сетка таблицы321"/>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10">
    <w:name w:val="Нет списка521"/>
    <w:next w:val="a3"/>
    <w:uiPriority w:val="99"/>
    <w:semiHidden/>
    <w:unhideWhenUsed/>
    <w:rsid w:val="00C716C2"/>
  </w:style>
  <w:style w:type="table" w:customStyle="1" w:styleId="4121">
    <w:name w:val="Сетка таблицы412"/>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1"/>
    <w:next w:val="a3"/>
    <w:uiPriority w:val="99"/>
    <w:semiHidden/>
    <w:unhideWhenUsed/>
    <w:rsid w:val="00C716C2"/>
  </w:style>
  <w:style w:type="numbering" w:customStyle="1" w:styleId="1132">
    <w:name w:val="Нет списка1132"/>
    <w:next w:val="a3"/>
    <w:uiPriority w:val="99"/>
    <w:semiHidden/>
    <w:unhideWhenUsed/>
    <w:rsid w:val="00C716C2"/>
  </w:style>
  <w:style w:type="numbering" w:customStyle="1" w:styleId="11132">
    <w:name w:val="Нет списка11132"/>
    <w:next w:val="a3"/>
    <w:semiHidden/>
    <w:unhideWhenUsed/>
    <w:rsid w:val="00C716C2"/>
  </w:style>
  <w:style w:type="table" w:customStyle="1" w:styleId="613">
    <w:name w:val="Сетка таблицы6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2"/>
    <w:next w:val="a3"/>
    <w:semiHidden/>
    <w:rsid w:val="00C716C2"/>
  </w:style>
  <w:style w:type="numbering" w:customStyle="1" w:styleId="111132">
    <w:name w:val="Нет списка111132"/>
    <w:next w:val="a3"/>
    <w:uiPriority w:val="99"/>
    <w:semiHidden/>
    <w:unhideWhenUsed/>
    <w:rsid w:val="00C716C2"/>
  </w:style>
  <w:style w:type="numbering" w:customStyle="1" w:styleId="1111121">
    <w:name w:val="Нет списка1111121"/>
    <w:next w:val="a3"/>
    <w:semiHidden/>
    <w:unhideWhenUsed/>
    <w:rsid w:val="00C716C2"/>
  </w:style>
  <w:style w:type="numbering" w:customStyle="1" w:styleId="21121">
    <w:name w:val="Нет списка21121"/>
    <w:next w:val="a3"/>
    <w:semiHidden/>
    <w:rsid w:val="00C716C2"/>
  </w:style>
  <w:style w:type="numbering" w:customStyle="1" w:styleId="3131">
    <w:name w:val="Нет списка3131"/>
    <w:next w:val="a3"/>
    <w:semiHidden/>
    <w:rsid w:val="00C716C2"/>
  </w:style>
  <w:style w:type="numbering" w:customStyle="1" w:styleId="41210">
    <w:name w:val="Нет списка4121"/>
    <w:next w:val="a3"/>
    <w:semiHidden/>
    <w:rsid w:val="00C716C2"/>
  </w:style>
  <w:style w:type="numbering" w:customStyle="1" w:styleId="11111121">
    <w:name w:val="Нет списка11111121"/>
    <w:next w:val="a3"/>
    <w:uiPriority w:val="99"/>
    <w:semiHidden/>
    <w:unhideWhenUsed/>
    <w:rsid w:val="00C716C2"/>
  </w:style>
  <w:style w:type="numbering" w:customStyle="1" w:styleId="111111112">
    <w:name w:val="Нет списка111111112"/>
    <w:next w:val="a3"/>
    <w:semiHidden/>
    <w:unhideWhenUsed/>
    <w:rsid w:val="00C716C2"/>
  </w:style>
  <w:style w:type="numbering" w:customStyle="1" w:styleId="211112">
    <w:name w:val="Нет списка211112"/>
    <w:next w:val="a3"/>
    <w:semiHidden/>
    <w:rsid w:val="00C716C2"/>
  </w:style>
  <w:style w:type="numbering" w:customStyle="1" w:styleId="31121">
    <w:name w:val="Нет списка31121"/>
    <w:next w:val="a3"/>
    <w:semiHidden/>
    <w:rsid w:val="00C716C2"/>
  </w:style>
  <w:style w:type="numbering" w:customStyle="1" w:styleId="5112">
    <w:name w:val="Нет списка5112"/>
    <w:next w:val="a3"/>
    <w:semiHidden/>
    <w:rsid w:val="00C716C2"/>
  </w:style>
  <w:style w:type="numbering" w:customStyle="1" w:styleId="6112">
    <w:name w:val="Нет списка6112"/>
    <w:next w:val="a3"/>
    <w:semiHidden/>
    <w:rsid w:val="00C716C2"/>
  </w:style>
  <w:style w:type="table" w:customStyle="1" w:styleId="41110">
    <w:name w:val="Сетка таблицы411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3"/>
    <w:uiPriority w:val="99"/>
    <w:semiHidden/>
    <w:unhideWhenUsed/>
    <w:rsid w:val="00C716C2"/>
  </w:style>
  <w:style w:type="numbering" w:customStyle="1" w:styleId="11221">
    <w:name w:val="Нет списка11221"/>
    <w:next w:val="a3"/>
    <w:semiHidden/>
    <w:unhideWhenUsed/>
    <w:rsid w:val="00C716C2"/>
  </w:style>
  <w:style w:type="numbering" w:customStyle="1" w:styleId="2221">
    <w:name w:val="Нет списка2221"/>
    <w:next w:val="a3"/>
    <w:semiHidden/>
    <w:rsid w:val="00C716C2"/>
  </w:style>
  <w:style w:type="numbering" w:customStyle="1" w:styleId="3221">
    <w:name w:val="Нет списка3221"/>
    <w:next w:val="a3"/>
    <w:semiHidden/>
    <w:rsid w:val="00C716C2"/>
  </w:style>
  <w:style w:type="numbering" w:customStyle="1" w:styleId="41112">
    <w:name w:val="Нет списка41112"/>
    <w:next w:val="a3"/>
    <w:semiHidden/>
    <w:rsid w:val="00C716C2"/>
  </w:style>
  <w:style w:type="numbering" w:customStyle="1" w:styleId="111221">
    <w:name w:val="Нет списка111221"/>
    <w:next w:val="a3"/>
    <w:uiPriority w:val="99"/>
    <w:semiHidden/>
    <w:unhideWhenUsed/>
    <w:rsid w:val="00C716C2"/>
  </w:style>
  <w:style w:type="numbering" w:customStyle="1" w:styleId="1111212">
    <w:name w:val="Нет списка1111212"/>
    <w:next w:val="a3"/>
    <w:semiHidden/>
    <w:unhideWhenUsed/>
    <w:rsid w:val="00C716C2"/>
  </w:style>
  <w:style w:type="numbering" w:customStyle="1" w:styleId="21221">
    <w:name w:val="Нет списка21221"/>
    <w:next w:val="a3"/>
    <w:semiHidden/>
    <w:rsid w:val="00C716C2"/>
  </w:style>
  <w:style w:type="numbering" w:customStyle="1" w:styleId="311112">
    <w:name w:val="Нет списка311112"/>
    <w:next w:val="a3"/>
    <w:semiHidden/>
    <w:rsid w:val="00C716C2"/>
  </w:style>
  <w:style w:type="character" w:customStyle="1" w:styleId="50">
    <w:name w:val="Заголовок 5 Знак"/>
    <w:basedOn w:val="a1"/>
    <w:link w:val="5"/>
    <w:rsid w:val="00CD7FC9"/>
    <w:rPr>
      <w:rFonts w:ascii="Times New Roman" w:eastAsia="Times New Roman" w:hAnsi="Times New Roman" w:cs="Times New Roman"/>
      <w:sz w:val="24"/>
      <w:szCs w:val="24"/>
      <w:lang w:eastAsia="ru-RU"/>
    </w:rPr>
  </w:style>
  <w:style w:type="paragraph" w:customStyle="1" w:styleId="ConsNormal">
    <w:name w:val="ConsNormal"/>
    <w:rsid w:val="00CD7FC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8">
    <w:name w:val="Знак2"/>
    <w:basedOn w:val="a"/>
    <w:autoRedefine/>
    <w:rsid w:val="00CD7FC9"/>
    <w:pPr>
      <w:spacing w:after="160" w:line="240" w:lineRule="exact"/>
    </w:pPr>
    <w:rPr>
      <w:rFonts w:ascii="Times New Roman" w:eastAsia="Times New Roman" w:hAnsi="Times New Roman" w:cs="Times New Roman"/>
      <w:sz w:val="28"/>
      <w:szCs w:val="20"/>
      <w:lang w:val="en-US"/>
    </w:rPr>
  </w:style>
  <w:style w:type="paragraph" w:customStyle="1" w:styleId="aff0">
    <w:name w:val="Нормальный (таблица)"/>
    <w:basedOn w:val="a"/>
    <w:next w:val="a"/>
    <w:rsid w:val="00761C9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1">
    <w:name w:val="Прижатый влево"/>
    <w:basedOn w:val="a"/>
    <w:next w:val="a"/>
    <w:rsid w:val="00761C9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f2">
    <w:name w:val="footnote text"/>
    <w:basedOn w:val="a"/>
    <w:link w:val="aff3"/>
    <w:rsid w:val="00761C90"/>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1"/>
    <w:link w:val="aff2"/>
    <w:rsid w:val="00761C90"/>
    <w:rPr>
      <w:rFonts w:ascii="Times New Roman" w:eastAsia="Times New Roman" w:hAnsi="Times New Roman" w:cs="Times New Roman"/>
      <w:sz w:val="20"/>
      <w:szCs w:val="20"/>
      <w:lang w:eastAsia="ru-RU"/>
    </w:rPr>
  </w:style>
  <w:style w:type="character" w:styleId="aff4">
    <w:name w:val="footnote reference"/>
    <w:rsid w:val="00761C90"/>
    <w:rPr>
      <w:vertAlign w:val="superscript"/>
    </w:rPr>
  </w:style>
  <w:style w:type="character" w:styleId="aff5">
    <w:name w:val="annotation reference"/>
    <w:rsid w:val="00761C90"/>
    <w:rPr>
      <w:sz w:val="16"/>
      <w:szCs w:val="16"/>
    </w:rPr>
  </w:style>
  <w:style w:type="paragraph" w:styleId="aff6">
    <w:name w:val="annotation text"/>
    <w:basedOn w:val="a"/>
    <w:link w:val="aff7"/>
    <w:rsid w:val="00761C90"/>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1"/>
    <w:link w:val="aff6"/>
    <w:rsid w:val="00761C90"/>
    <w:rPr>
      <w:rFonts w:ascii="Times New Roman" w:eastAsia="Times New Roman" w:hAnsi="Times New Roman" w:cs="Times New Roman"/>
      <w:sz w:val="20"/>
      <w:szCs w:val="20"/>
      <w:lang w:eastAsia="ru-RU"/>
    </w:rPr>
  </w:style>
  <w:style w:type="paragraph" w:styleId="aff8">
    <w:name w:val="annotation subject"/>
    <w:basedOn w:val="aff6"/>
    <w:next w:val="aff6"/>
    <w:link w:val="aff9"/>
    <w:rsid w:val="00761C90"/>
    <w:rPr>
      <w:b/>
      <w:bCs/>
    </w:rPr>
  </w:style>
  <w:style w:type="character" w:customStyle="1" w:styleId="aff9">
    <w:name w:val="Тема примечания Знак"/>
    <w:basedOn w:val="aff7"/>
    <w:link w:val="aff8"/>
    <w:rsid w:val="00761C90"/>
    <w:rPr>
      <w:rFonts w:ascii="Times New Roman" w:eastAsia="Times New Roman" w:hAnsi="Times New Roman" w:cs="Times New Roman"/>
      <w:b/>
      <w:bCs/>
      <w:sz w:val="20"/>
      <w:szCs w:val="20"/>
      <w:lang w:eastAsia="ru-RU"/>
    </w:rPr>
  </w:style>
  <w:style w:type="paragraph" w:styleId="affa">
    <w:name w:val="endnote text"/>
    <w:basedOn w:val="a"/>
    <w:link w:val="affb"/>
    <w:rsid w:val="00761C90"/>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1"/>
    <w:link w:val="affa"/>
    <w:rsid w:val="00761C90"/>
    <w:rPr>
      <w:rFonts w:ascii="Times New Roman" w:eastAsia="Times New Roman" w:hAnsi="Times New Roman" w:cs="Times New Roman"/>
      <w:sz w:val="20"/>
      <w:szCs w:val="20"/>
      <w:lang w:eastAsia="ru-RU"/>
    </w:rPr>
  </w:style>
  <w:style w:type="character" w:styleId="affc">
    <w:name w:val="endnote reference"/>
    <w:rsid w:val="00761C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21"/>
  </w:style>
  <w:style w:type="paragraph" w:styleId="1">
    <w:name w:val="heading 1"/>
    <w:basedOn w:val="a"/>
    <w:next w:val="a"/>
    <w:link w:val="10"/>
    <w:qFormat/>
    <w:rsid w:val="00DA5BC8"/>
    <w:pPr>
      <w:keepNext/>
      <w:numPr>
        <w:numId w:val="14"/>
      </w:numPr>
      <w:spacing w:before="360" w:after="240" w:line="360" w:lineRule="auto"/>
      <w:ind w:left="425" w:hanging="425"/>
      <w:jc w:val="center"/>
      <w:outlineLvl w:val="0"/>
    </w:pPr>
    <w:rPr>
      <w:rFonts w:ascii="Times New Roman" w:eastAsia="Times New Roman" w:hAnsi="Times New Roman" w:cs="Times New Roman"/>
      <w:b/>
      <w:bCs/>
      <w:iCs/>
      <w:sz w:val="26"/>
      <w:szCs w:val="26"/>
      <w:lang w:eastAsia="ru-RU"/>
    </w:rPr>
  </w:style>
  <w:style w:type="paragraph" w:styleId="2">
    <w:name w:val="heading 2"/>
    <w:aliases w:val="ТЕКСТ"/>
    <w:basedOn w:val="a"/>
    <w:next w:val="a"/>
    <w:link w:val="20"/>
    <w:unhideWhenUsed/>
    <w:qFormat/>
    <w:rsid w:val="00862022"/>
    <w:pPr>
      <w:shd w:val="clear" w:color="auto" w:fill="FFFFFF"/>
      <w:spacing w:after="0" w:line="360" w:lineRule="auto"/>
      <w:ind w:firstLine="708"/>
      <w:jc w:val="both"/>
      <w:outlineLvl w:val="1"/>
    </w:pPr>
    <w:rPr>
      <w:rFonts w:ascii="Times New Roman" w:eastAsia="Times New Roman" w:hAnsi="Times New Roman" w:cs="Times New Roman"/>
      <w:color w:val="000000"/>
      <w:spacing w:val="1"/>
      <w:sz w:val="26"/>
      <w:szCs w:val="26"/>
      <w:lang w:eastAsia="ru-RU"/>
    </w:rPr>
  </w:style>
  <w:style w:type="paragraph" w:styleId="3">
    <w:name w:val="heading 3"/>
    <w:basedOn w:val="a"/>
    <w:next w:val="a"/>
    <w:link w:val="30"/>
    <w:semiHidden/>
    <w:unhideWhenUsed/>
    <w:qFormat/>
    <w:rsid w:val="00454898"/>
    <w:pPr>
      <w:keepNext/>
      <w:spacing w:after="0" w:line="240" w:lineRule="auto"/>
      <w:jc w:val="center"/>
      <w:outlineLvl w:val="2"/>
    </w:pPr>
    <w:rPr>
      <w:rFonts w:ascii="Times New Roman" w:eastAsia="Times New Roman" w:hAnsi="Times New Roman" w:cs="Times New Roman"/>
      <w:b/>
      <w:sz w:val="48"/>
      <w:szCs w:val="20"/>
      <w:lang w:eastAsia="ru-RU"/>
    </w:rPr>
  </w:style>
  <w:style w:type="paragraph" w:styleId="4">
    <w:name w:val="heading 4"/>
    <w:basedOn w:val="a"/>
    <w:next w:val="a"/>
    <w:link w:val="40"/>
    <w:unhideWhenUsed/>
    <w:qFormat/>
    <w:rsid w:val="00454898"/>
    <w:pPr>
      <w:keepNext/>
      <w:spacing w:after="0" w:line="240" w:lineRule="auto"/>
      <w:jc w:val="center"/>
      <w:outlineLvl w:val="3"/>
    </w:pPr>
    <w:rPr>
      <w:rFonts w:ascii="Times New Roman" w:eastAsia="Times New Roman" w:hAnsi="Times New Roman" w:cs="Times New Roman"/>
      <w:sz w:val="44"/>
      <w:szCs w:val="20"/>
      <w:lang w:eastAsia="ru-RU"/>
    </w:rPr>
  </w:style>
  <w:style w:type="paragraph" w:styleId="5">
    <w:name w:val="heading 5"/>
    <w:basedOn w:val="a"/>
    <w:next w:val="a"/>
    <w:link w:val="50"/>
    <w:qFormat/>
    <w:rsid w:val="00CD7FC9"/>
    <w:pPr>
      <w:keepNext/>
      <w:autoSpaceDE w:val="0"/>
      <w:autoSpaceDN w:val="0"/>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0"/>
    <w:next w:val="a"/>
    <w:link w:val="60"/>
    <w:unhideWhenUsed/>
    <w:qFormat/>
    <w:rsid w:val="00892DF5"/>
    <w:pPr>
      <w:numPr>
        <w:numId w:val="8"/>
      </w:numPr>
      <w:spacing w:before="240" w:after="240" w:line="240" w:lineRule="auto"/>
      <w:ind w:left="426" w:hanging="426"/>
      <w:contextualSpacing w:val="0"/>
      <w:jc w:val="center"/>
      <w:outlineLvl w:val="5"/>
    </w:pPr>
    <w:rPr>
      <w:rFonts w:ascii="Times New Roman" w:eastAsia="ArialMT" w:hAnsi="Times New Roman"/>
      <w:b/>
      <w:sz w:val="26"/>
      <w:szCs w:val="26"/>
    </w:rPr>
  </w:style>
  <w:style w:type="paragraph" w:styleId="7">
    <w:name w:val="heading 7"/>
    <w:basedOn w:val="a"/>
    <w:next w:val="a"/>
    <w:link w:val="70"/>
    <w:unhideWhenUsed/>
    <w:qFormat/>
    <w:rsid w:val="00454898"/>
    <w:pPr>
      <w:keepNext/>
      <w:spacing w:after="0" w:line="240" w:lineRule="auto"/>
      <w:ind w:left="360"/>
      <w:jc w:val="center"/>
      <w:outlineLvl w:val="6"/>
    </w:pPr>
    <w:rPr>
      <w:rFonts w:ascii="Times New Roman" w:eastAsia="Times New Roman" w:hAnsi="Times New Roman" w:cs="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54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DA5BC8"/>
    <w:rPr>
      <w:rFonts w:ascii="Times New Roman" w:eastAsia="Times New Roman" w:hAnsi="Times New Roman" w:cs="Times New Roman"/>
      <w:b/>
      <w:bCs/>
      <w:iCs/>
      <w:sz w:val="26"/>
      <w:szCs w:val="26"/>
      <w:lang w:eastAsia="ru-RU"/>
    </w:rPr>
  </w:style>
  <w:style w:type="character" w:customStyle="1" w:styleId="20">
    <w:name w:val="Заголовок 2 Знак"/>
    <w:aliases w:val="ТЕКСТ Знак"/>
    <w:basedOn w:val="a1"/>
    <w:link w:val="2"/>
    <w:rsid w:val="00862022"/>
    <w:rPr>
      <w:rFonts w:ascii="Times New Roman" w:eastAsia="Times New Roman" w:hAnsi="Times New Roman" w:cs="Times New Roman"/>
      <w:color w:val="000000"/>
      <w:spacing w:val="1"/>
      <w:sz w:val="26"/>
      <w:szCs w:val="26"/>
      <w:shd w:val="clear" w:color="auto" w:fill="FFFFFF"/>
      <w:lang w:eastAsia="ru-RU"/>
    </w:rPr>
  </w:style>
  <w:style w:type="character" w:customStyle="1" w:styleId="30">
    <w:name w:val="Заголовок 3 Знак"/>
    <w:basedOn w:val="a1"/>
    <w:link w:val="3"/>
    <w:semiHidden/>
    <w:rsid w:val="00454898"/>
    <w:rPr>
      <w:rFonts w:ascii="Times New Roman" w:eastAsia="Times New Roman" w:hAnsi="Times New Roman" w:cs="Times New Roman"/>
      <w:b/>
      <w:sz w:val="48"/>
      <w:szCs w:val="20"/>
      <w:lang w:eastAsia="ru-RU"/>
    </w:rPr>
  </w:style>
  <w:style w:type="character" w:customStyle="1" w:styleId="40">
    <w:name w:val="Заголовок 4 Знак"/>
    <w:basedOn w:val="a1"/>
    <w:link w:val="4"/>
    <w:rsid w:val="00454898"/>
    <w:rPr>
      <w:rFonts w:ascii="Times New Roman" w:eastAsia="Times New Roman" w:hAnsi="Times New Roman" w:cs="Times New Roman"/>
      <w:sz w:val="44"/>
      <w:szCs w:val="20"/>
      <w:lang w:eastAsia="ru-RU"/>
    </w:rPr>
  </w:style>
  <w:style w:type="character" w:customStyle="1" w:styleId="60">
    <w:name w:val="Заголовок 6 Знак"/>
    <w:basedOn w:val="a1"/>
    <w:link w:val="6"/>
    <w:rsid w:val="00892DF5"/>
    <w:rPr>
      <w:rFonts w:ascii="Times New Roman" w:eastAsia="ArialMT" w:hAnsi="Times New Roman" w:cs="Times New Roman"/>
      <w:b/>
      <w:sz w:val="26"/>
      <w:szCs w:val="26"/>
      <w:lang w:eastAsia="ru-RU"/>
    </w:rPr>
  </w:style>
  <w:style w:type="character" w:customStyle="1" w:styleId="70">
    <w:name w:val="Заголовок 7 Знак"/>
    <w:basedOn w:val="a1"/>
    <w:link w:val="7"/>
    <w:rsid w:val="00454898"/>
    <w:rPr>
      <w:rFonts w:ascii="Times New Roman" w:eastAsia="Times New Roman" w:hAnsi="Times New Roman" w:cs="Times New Roman"/>
      <w:b/>
      <w:sz w:val="24"/>
      <w:szCs w:val="20"/>
      <w:lang w:eastAsia="ru-RU"/>
    </w:rPr>
  </w:style>
  <w:style w:type="character" w:styleId="a5">
    <w:name w:val="Hyperlink"/>
    <w:basedOn w:val="a1"/>
    <w:uiPriority w:val="99"/>
    <w:unhideWhenUsed/>
    <w:rsid w:val="00454898"/>
    <w:rPr>
      <w:color w:val="0000FF"/>
      <w:u w:val="single"/>
    </w:rPr>
  </w:style>
  <w:style w:type="paragraph" w:styleId="a6">
    <w:name w:val="Body Text"/>
    <w:basedOn w:val="a"/>
    <w:link w:val="a7"/>
    <w:unhideWhenUsed/>
    <w:rsid w:val="00454898"/>
    <w:pPr>
      <w:spacing w:after="0" w:line="24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basedOn w:val="a1"/>
    <w:link w:val="a6"/>
    <w:rsid w:val="00454898"/>
    <w:rPr>
      <w:rFonts w:ascii="Times New Roman" w:eastAsia="Times New Roman" w:hAnsi="Times New Roman" w:cs="Times New Roman"/>
      <w:sz w:val="28"/>
      <w:szCs w:val="20"/>
      <w:lang w:eastAsia="ru-RU"/>
    </w:rPr>
  </w:style>
  <w:style w:type="paragraph" w:styleId="31">
    <w:name w:val="Body Text 3"/>
    <w:basedOn w:val="a"/>
    <w:link w:val="32"/>
    <w:unhideWhenUsed/>
    <w:rsid w:val="00454898"/>
    <w:pPr>
      <w:spacing w:after="0" w:line="240" w:lineRule="auto"/>
      <w:jc w:val="right"/>
    </w:pPr>
    <w:rPr>
      <w:rFonts w:ascii="Times New Roman" w:eastAsia="Times New Roman" w:hAnsi="Times New Roman" w:cs="Times New Roman"/>
      <w:sz w:val="28"/>
      <w:szCs w:val="20"/>
      <w:lang w:eastAsia="ru-RU"/>
    </w:rPr>
  </w:style>
  <w:style w:type="character" w:customStyle="1" w:styleId="32">
    <w:name w:val="Основной текст 3 Знак"/>
    <w:basedOn w:val="a1"/>
    <w:link w:val="31"/>
    <w:rsid w:val="00454898"/>
    <w:rPr>
      <w:rFonts w:ascii="Times New Roman" w:eastAsia="Times New Roman" w:hAnsi="Times New Roman" w:cs="Times New Roman"/>
      <w:sz w:val="28"/>
      <w:szCs w:val="20"/>
      <w:lang w:eastAsia="ru-RU"/>
    </w:rPr>
  </w:style>
  <w:style w:type="paragraph" w:styleId="21">
    <w:name w:val="Body Text Indent 2"/>
    <w:basedOn w:val="a"/>
    <w:link w:val="22"/>
    <w:unhideWhenUsed/>
    <w:rsid w:val="00454898"/>
    <w:pPr>
      <w:spacing w:after="0" w:line="240" w:lineRule="auto"/>
      <w:ind w:firstLine="709"/>
      <w:jc w:val="right"/>
    </w:pPr>
    <w:rPr>
      <w:rFonts w:ascii="Times New Roman" w:eastAsia="Times New Roman" w:hAnsi="Times New Roman" w:cs="Times New Roman"/>
      <w:b/>
      <w:sz w:val="28"/>
      <w:szCs w:val="20"/>
      <w:lang w:eastAsia="ru-RU"/>
    </w:rPr>
  </w:style>
  <w:style w:type="character" w:customStyle="1" w:styleId="22">
    <w:name w:val="Основной текст с отступом 2 Знак"/>
    <w:basedOn w:val="a1"/>
    <w:link w:val="21"/>
    <w:rsid w:val="00454898"/>
    <w:rPr>
      <w:rFonts w:ascii="Times New Roman" w:eastAsia="Times New Roman" w:hAnsi="Times New Roman" w:cs="Times New Roman"/>
      <w:b/>
      <w:sz w:val="28"/>
      <w:szCs w:val="20"/>
      <w:lang w:eastAsia="ru-RU"/>
    </w:rPr>
  </w:style>
  <w:style w:type="character" w:customStyle="1" w:styleId="s101">
    <w:name w:val="s_101"/>
    <w:basedOn w:val="a1"/>
    <w:rsid w:val="00454898"/>
    <w:rPr>
      <w:b/>
      <w:bCs/>
      <w:strike w:val="0"/>
      <w:dstrike w:val="0"/>
      <w:color w:val="000080"/>
      <w:sz w:val="20"/>
      <w:szCs w:val="20"/>
      <w:u w:val="none"/>
      <w:effect w:val="none"/>
    </w:rPr>
  </w:style>
  <w:style w:type="paragraph" w:styleId="a8">
    <w:name w:val="Balloon Text"/>
    <w:basedOn w:val="a"/>
    <w:link w:val="a9"/>
    <w:unhideWhenUsed/>
    <w:rsid w:val="00454898"/>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1"/>
    <w:link w:val="a8"/>
    <w:rsid w:val="00454898"/>
    <w:rPr>
      <w:rFonts w:ascii="Tahoma" w:eastAsia="Times New Roman" w:hAnsi="Tahoma" w:cs="Tahoma"/>
      <w:sz w:val="16"/>
      <w:szCs w:val="16"/>
      <w:lang w:eastAsia="ru-RU"/>
    </w:rPr>
  </w:style>
  <w:style w:type="numbering" w:customStyle="1" w:styleId="11">
    <w:name w:val="Нет списка1"/>
    <w:next w:val="a3"/>
    <w:semiHidden/>
    <w:unhideWhenUsed/>
    <w:rsid w:val="00454898"/>
  </w:style>
  <w:style w:type="paragraph" w:customStyle="1" w:styleId="consplusnormal">
    <w:name w:val="consplusnormal"/>
    <w:basedOn w:val="a"/>
    <w:rsid w:val="00454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List Paragraph"/>
    <w:basedOn w:val="a"/>
    <w:uiPriority w:val="34"/>
    <w:qFormat/>
    <w:rsid w:val="00454898"/>
    <w:pPr>
      <w:ind w:left="720"/>
      <w:contextualSpacing/>
    </w:pPr>
    <w:rPr>
      <w:rFonts w:ascii="Calibri" w:eastAsia="Times New Roman" w:hAnsi="Calibri" w:cs="Times New Roman"/>
      <w:lang w:eastAsia="ru-RU"/>
    </w:rPr>
  </w:style>
  <w:style w:type="paragraph" w:styleId="aa">
    <w:name w:val="footer"/>
    <w:basedOn w:val="a"/>
    <w:link w:val="ab"/>
    <w:uiPriority w:val="99"/>
    <w:unhideWhenUsed/>
    <w:rsid w:val="00454898"/>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1"/>
    <w:link w:val="aa"/>
    <w:uiPriority w:val="99"/>
    <w:rsid w:val="00454898"/>
    <w:rPr>
      <w:rFonts w:eastAsiaTheme="minorEastAsia"/>
      <w:lang w:eastAsia="ru-RU"/>
    </w:rPr>
  </w:style>
  <w:style w:type="paragraph" w:styleId="ac">
    <w:name w:val="header"/>
    <w:basedOn w:val="a"/>
    <w:link w:val="ad"/>
    <w:uiPriority w:val="99"/>
    <w:unhideWhenUsed/>
    <w:rsid w:val="0045489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1"/>
    <w:link w:val="ac"/>
    <w:uiPriority w:val="99"/>
    <w:rsid w:val="00454898"/>
    <w:rPr>
      <w:rFonts w:ascii="Times New Roman" w:eastAsia="Times New Roman" w:hAnsi="Times New Roman" w:cs="Times New Roman"/>
      <w:sz w:val="20"/>
      <w:szCs w:val="20"/>
      <w:lang w:eastAsia="ru-RU"/>
    </w:rPr>
  </w:style>
  <w:style w:type="numbering" w:customStyle="1" w:styleId="23">
    <w:name w:val="Нет списка2"/>
    <w:next w:val="a3"/>
    <w:semiHidden/>
    <w:rsid w:val="00454898"/>
  </w:style>
  <w:style w:type="paragraph" w:customStyle="1" w:styleId="ConsPlusNormal0">
    <w:name w:val="ConsPlusNormal"/>
    <w:rsid w:val="004548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page number"/>
    <w:basedOn w:val="a1"/>
    <w:rsid w:val="00454898"/>
  </w:style>
  <w:style w:type="paragraph" w:customStyle="1" w:styleId="ConsPlusNonformat">
    <w:name w:val="ConsPlusNonformat"/>
    <w:rsid w:val="004548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548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
    <w:name w:val="Знак"/>
    <w:basedOn w:val="a"/>
    <w:rsid w:val="00454898"/>
    <w:pPr>
      <w:spacing w:after="160" w:line="240" w:lineRule="exact"/>
    </w:pPr>
    <w:rPr>
      <w:rFonts w:ascii="Verdana" w:eastAsia="Times New Roman" w:hAnsi="Verdana" w:cs="Times New Roman"/>
      <w:sz w:val="20"/>
      <w:szCs w:val="20"/>
      <w:lang w:val="en-US"/>
    </w:rPr>
  </w:style>
  <w:style w:type="numbering" w:customStyle="1" w:styleId="110">
    <w:name w:val="Нет списка11"/>
    <w:next w:val="a3"/>
    <w:uiPriority w:val="99"/>
    <w:semiHidden/>
    <w:unhideWhenUsed/>
    <w:rsid w:val="00454898"/>
  </w:style>
  <w:style w:type="numbering" w:customStyle="1" w:styleId="111">
    <w:name w:val="Нет списка111"/>
    <w:next w:val="a3"/>
    <w:semiHidden/>
    <w:unhideWhenUsed/>
    <w:rsid w:val="00454898"/>
  </w:style>
  <w:style w:type="numbering" w:customStyle="1" w:styleId="210">
    <w:name w:val="Нет списка21"/>
    <w:next w:val="a3"/>
    <w:semiHidden/>
    <w:rsid w:val="00454898"/>
  </w:style>
  <w:style w:type="numbering" w:customStyle="1" w:styleId="33">
    <w:name w:val="Нет списка3"/>
    <w:next w:val="a3"/>
    <w:semiHidden/>
    <w:rsid w:val="00454898"/>
  </w:style>
  <w:style w:type="numbering" w:customStyle="1" w:styleId="41">
    <w:name w:val="Нет списка4"/>
    <w:next w:val="a3"/>
    <w:semiHidden/>
    <w:rsid w:val="00454898"/>
  </w:style>
  <w:style w:type="paragraph" w:styleId="af0">
    <w:name w:val="caption"/>
    <w:basedOn w:val="a"/>
    <w:next w:val="a"/>
    <w:qFormat/>
    <w:rsid w:val="00454898"/>
    <w:pPr>
      <w:autoSpaceDE w:val="0"/>
      <w:autoSpaceDN w:val="0"/>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24">
    <w:name w:val="Основной текст 2 Знак"/>
    <w:link w:val="25"/>
    <w:locked/>
    <w:rsid w:val="00454898"/>
    <w:rPr>
      <w:sz w:val="24"/>
      <w:szCs w:val="24"/>
    </w:rPr>
  </w:style>
  <w:style w:type="paragraph" w:styleId="25">
    <w:name w:val="Body Text 2"/>
    <w:basedOn w:val="a"/>
    <w:link w:val="24"/>
    <w:rsid w:val="00454898"/>
    <w:pPr>
      <w:spacing w:after="0" w:line="240" w:lineRule="auto"/>
      <w:ind w:firstLine="360"/>
      <w:jc w:val="both"/>
    </w:pPr>
    <w:rPr>
      <w:sz w:val="24"/>
      <w:szCs w:val="24"/>
    </w:rPr>
  </w:style>
  <w:style w:type="character" w:customStyle="1" w:styleId="211">
    <w:name w:val="Основной текст 2 Знак1"/>
    <w:basedOn w:val="a1"/>
    <w:uiPriority w:val="99"/>
    <w:rsid w:val="00454898"/>
  </w:style>
  <w:style w:type="table" w:customStyle="1" w:styleId="12">
    <w:name w:val="Сетка таблицы1"/>
    <w:basedOn w:val="a2"/>
    <w:next w:val="a4"/>
    <w:rsid w:val="00454898"/>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454898"/>
    <w:pPr>
      <w:spacing w:after="0" w:line="240" w:lineRule="auto"/>
      <w:jc w:val="center"/>
    </w:pPr>
    <w:rPr>
      <w:rFonts w:ascii="Times New Roman" w:eastAsia="Times New Roman" w:hAnsi="Times New Roman" w:cs="Times New Roman"/>
      <w:b/>
      <w:bCs/>
      <w:sz w:val="28"/>
      <w:szCs w:val="24"/>
    </w:rPr>
  </w:style>
  <w:style w:type="character" w:customStyle="1" w:styleId="af2">
    <w:name w:val="Название Знак"/>
    <w:basedOn w:val="a1"/>
    <w:link w:val="af1"/>
    <w:rsid w:val="00454898"/>
    <w:rPr>
      <w:rFonts w:ascii="Times New Roman" w:eastAsia="Times New Roman" w:hAnsi="Times New Roman" w:cs="Times New Roman"/>
      <w:b/>
      <w:bCs/>
      <w:sz w:val="28"/>
      <w:szCs w:val="24"/>
    </w:rPr>
  </w:style>
  <w:style w:type="paragraph" w:styleId="af3">
    <w:name w:val="Subtitle"/>
    <w:basedOn w:val="a"/>
    <w:link w:val="af4"/>
    <w:qFormat/>
    <w:rsid w:val="00454898"/>
    <w:pPr>
      <w:spacing w:after="0" w:line="240" w:lineRule="auto"/>
      <w:jc w:val="center"/>
    </w:pPr>
    <w:rPr>
      <w:rFonts w:ascii="Times New Roman" w:eastAsia="Times New Roman" w:hAnsi="Times New Roman" w:cs="Times New Roman"/>
      <w:b/>
      <w:sz w:val="32"/>
      <w:szCs w:val="20"/>
    </w:rPr>
  </w:style>
  <w:style w:type="character" w:customStyle="1" w:styleId="af4">
    <w:name w:val="Подзаголовок Знак"/>
    <w:basedOn w:val="a1"/>
    <w:link w:val="af3"/>
    <w:rsid w:val="00454898"/>
    <w:rPr>
      <w:rFonts w:ascii="Times New Roman" w:eastAsia="Times New Roman" w:hAnsi="Times New Roman" w:cs="Times New Roman"/>
      <w:b/>
      <w:sz w:val="32"/>
      <w:szCs w:val="20"/>
    </w:rPr>
  </w:style>
  <w:style w:type="paragraph" w:customStyle="1" w:styleId="t">
    <w:name w:val="t"/>
    <w:basedOn w:val="a"/>
    <w:rsid w:val="00454898"/>
    <w:pPr>
      <w:spacing w:before="100" w:beforeAutospacing="1" w:after="100" w:afterAutospacing="1" w:line="240" w:lineRule="auto"/>
      <w:ind w:left="454" w:right="284" w:firstLine="737"/>
      <w:jc w:val="both"/>
    </w:pPr>
    <w:rPr>
      <w:rFonts w:ascii="Times New Roman" w:eastAsia="Times New Roman" w:hAnsi="Times New Roman" w:cs="Times New Roman"/>
      <w:sz w:val="24"/>
      <w:szCs w:val="24"/>
      <w:lang w:eastAsia="ru-RU"/>
    </w:rPr>
  </w:style>
  <w:style w:type="table" w:customStyle="1" w:styleId="112">
    <w:name w:val="Сетка таблицы11"/>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454898"/>
  </w:style>
  <w:style w:type="numbering" w:customStyle="1" w:styleId="11111">
    <w:name w:val="Нет списка11111"/>
    <w:next w:val="a3"/>
    <w:semiHidden/>
    <w:unhideWhenUsed/>
    <w:rsid w:val="00454898"/>
  </w:style>
  <w:style w:type="table" w:customStyle="1" w:styleId="26">
    <w:name w:val="Сетка таблицы2"/>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semiHidden/>
    <w:rsid w:val="00454898"/>
  </w:style>
  <w:style w:type="numbering" w:customStyle="1" w:styleId="310">
    <w:name w:val="Нет списка31"/>
    <w:next w:val="a3"/>
    <w:semiHidden/>
    <w:rsid w:val="00454898"/>
  </w:style>
  <w:style w:type="character" w:customStyle="1" w:styleId="13">
    <w:name w:val="Основной текст Знак1"/>
    <w:uiPriority w:val="99"/>
    <w:rsid w:val="00454898"/>
    <w:rPr>
      <w:sz w:val="28"/>
    </w:rPr>
  </w:style>
  <w:style w:type="character" w:customStyle="1" w:styleId="92">
    <w:name w:val="Основной текст + 92"/>
    <w:aliases w:val="5 pt2,Интервал 0 pt3"/>
    <w:uiPriority w:val="99"/>
    <w:rsid w:val="00454898"/>
    <w:rPr>
      <w:spacing w:val="4"/>
      <w:sz w:val="19"/>
      <w:szCs w:val="19"/>
    </w:rPr>
  </w:style>
  <w:style w:type="character" w:styleId="af5">
    <w:name w:val="FollowedHyperlink"/>
    <w:uiPriority w:val="99"/>
    <w:unhideWhenUsed/>
    <w:rsid w:val="00454898"/>
    <w:rPr>
      <w:color w:val="800080"/>
      <w:u w:val="single"/>
    </w:rPr>
  </w:style>
  <w:style w:type="paragraph" w:customStyle="1" w:styleId="xl58">
    <w:name w:val="xl58"/>
    <w:basedOn w:val="a"/>
    <w:rsid w:val="0045489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9">
    <w:name w:val="xl59"/>
    <w:basedOn w:val="a"/>
    <w:rsid w:val="00454898"/>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
    <w:name w:val="xl60"/>
    <w:basedOn w:val="a"/>
    <w:rsid w:val="00454898"/>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1">
    <w:name w:val="xl61"/>
    <w:basedOn w:val="a"/>
    <w:rsid w:val="00454898"/>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62">
    <w:name w:val="xl62"/>
    <w:basedOn w:val="a"/>
    <w:rsid w:val="004548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u w:val="single"/>
      <w:lang w:eastAsia="ru-RU"/>
    </w:rPr>
  </w:style>
  <w:style w:type="paragraph" w:customStyle="1" w:styleId="xl63">
    <w:name w:val="xl63"/>
    <w:basedOn w:val="a"/>
    <w:rsid w:val="00454898"/>
    <w:pP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64">
    <w:name w:val="xl64"/>
    <w:basedOn w:val="a"/>
    <w:rsid w:val="00454898"/>
    <w:pP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65">
    <w:name w:val="xl65"/>
    <w:basedOn w:val="a"/>
    <w:rsid w:val="00454898"/>
    <w:pPr>
      <w:pBdr>
        <w:top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0"/>
      <w:szCs w:val="20"/>
      <w:lang w:eastAsia="ru-RU"/>
    </w:rPr>
  </w:style>
  <w:style w:type="paragraph" w:customStyle="1" w:styleId="xl66">
    <w:name w:val="xl66"/>
    <w:basedOn w:val="a"/>
    <w:rsid w:val="0045489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67">
    <w:name w:val="xl67"/>
    <w:basedOn w:val="a"/>
    <w:rsid w:val="00454898"/>
    <w:pPr>
      <w:pBdr>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0"/>
      <w:szCs w:val="20"/>
      <w:lang w:eastAsia="ru-RU"/>
    </w:rPr>
  </w:style>
  <w:style w:type="paragraph" w:customStyle="1" w:styleId="xl68">
    <w:name w:val="xl6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eastAsia="ru-RU"/>
    </w:rPr>
  </w:style>
  <w:style w:type="paragraph" w:customStyle="1" w:styleId="xl69">
    <w:name w:val="xl6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0">
    <w:name w:val="xl70"/>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71">
    <w:name w:val="xl7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0"/>
      <w:szCs w:val="20"/>
      <w:lang w:eastAsia="ru-RU"/>
    </w:rPr>
  </w:style>
  <w:style w:type="paragraph" w:customStyle="1" w:styleId="xl72">
    <w:name w:val="xl7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73">
    <w:name w:val="xl7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4">
    <w:name w:val="xl74"/>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5">
    <w:name w:val="xl75"/>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6">
    <w:name w:val="xl76"/>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7">
    <w:name w:val="xl77"/>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78">
    <w:name w:val="xl7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79">
    <w:name w:val="xl7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80">
    <w:name w:val="xl80"/>
    <w:basedOn w:val="a"/>
    <w:rsid w:val="0045489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82">
    <w:name w:val="xl8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83">
    <w:name w:val="xl83"/>
    <w:basedOn w:val="a"/>
    <w:rsid w:val="00454898"/>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4">
    <w:name w:val="xl84"/>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85">
    <w:name w:val="xl8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6">
    <w:name w:val="xl86"/>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7">
    <w:name w:val="xl87"/>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8">
    <w:name w:val="xl8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89">
    <w:name w:val="xl8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90">
    <w:name w:val="xl90"/>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91">
    <w:name w:val="xl9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92">
    <w:name w:val="xl92"/>
    <w:basedOn w:val="a"/>
    <w:rsid w:val="00454898"/>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3">
    <w:name w:val="xl93"/>
    <w:basedOn w:val="a"/>
    <w:rsid w:val="0045489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4">
    <w:name w:val="xl94"/>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5">
    <w:name w:val="xl95"/>
    <w:basedOn w:val="a"/>
    <w:rsid w:val="00454898"/>
    <w:pPr>
      <w:pBdr>
        <w:top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8"/>
      <w:szCs w:val="18"/>
      <w:lang w:eastAsia="ru-RU"/>
    </w:rPr>
  </w:style>
  <w:style w:type="paragraph" w:customStyle="1" w:styleId="xl96">
    <w:name w:val="xl96"/>
    <w:basedOn w:val="a"/>
    <w:rsid w:val="00454898"/>
    <w:pPr>
      <w:pBdr>
        <w:top w:val="single" w:sz="4" w:space="0" w:color="auto"/>
        <w:bottom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97">
    <w:name w:val="xl97"/>
    <w:basedOn w:val="a"/>
    <w:rsid w:val="0045489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
    <w:rsid w:val="00454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45489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45489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45489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6">
    <w:name w:val="xl106"/>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07">
    <w:name w:val="xl107"/>
    <w:basedOn w:val="a"/>
    <w:rsid w:val="00454898"/>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454898"/>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9">
    <w:name w:val="xl10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0">
    <w:name w:val="xl110"/>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b/>
      <w:bCs/>
      <w:sz w:val="15"/>
      <w:szCs w:val="15"/>
      <w:lang w:eastAsia="ru-RU"/>
    </w:rPr>
  </w:style>
  <w:style w:type="paragraph" w:customStyle="1" w:styleId="xl112">
    <w:name w:val="xl112"/>
    <w:basedOn w:val="a"/>
    <w:rsid w:val="00454898"/>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b/>
      <w:bCs/>
      <w:sz w:val="15"/>
      <w:szCs w:val="15"/>
      <w:lang w:eastAsia="ru-RU"/>
    </w:rPr>
  </w:style>
  <w:style w:type="paragraph" w:customStyle="1" w:styleId="xl113">
    <w:name w:val="xl11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5"/>
      <w:szCs w:val="15"/>
      <w:lang w:eastAsia="ru-RU"/>
    </w:rPr>
  </w:style>
  <w:style w:type="paragraph" w:customStyle="1" w:styleId="xl114">
    <w:name w:val="xl114"/>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15">
    <w:name w:val="xl11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16">
    <w:name w:val="xl116"/>
    <w:basedOn w:val="a"/>
    <w:rsid w:val="0045489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7">
    <w:name w:val="xl117"/>
    <w:basedOn w:val="a"/>
    <w:rsid w:val="00454898"/>
    <w:pPr>
      <w:pBdr>
        <w:top w:val="single" w:sz="4" w:space="0" w:color="auto"/>
        <w:bottom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18">
    <w:name w:val="xl118"/>
    <w:basedOn w:val="a"/>
    <w:rsid w:val="00454898"/>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9">
    <w:name w:val="xl11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0">
    <w:name w:val="xl120"/>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1">
    <w:name w:val="xl121"/>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2">
    <w:name w:val="xl12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3">
    <w:name w:val="xl12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4">
    <w:name w:val="xl124"/>
    <w:basedOn w:val="a"/>
    <w:rsid w:val="00454898"/>
    <w:pPr>
      <w:pBdr>
        <w:top w:val="single" w:sz="4" w:space="0" w:color="auto"/>
        <w:left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125">
    <w:name w:val="xl125"/>
    <w:basedOn w:val="a"/>
    <w:rsid w:val="00454898"/>
    <w:pPr>
      <w:pBdr>
        <w:top w:val="single" w:sz="4" w:space="0" w:color="auto"/>
        <w:left w:val="single"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126">
    <w:name w:val="xl126"/>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5"/>
      <w:szCs w:val="15"/>
      <w:lang w:eastAsia="ru-RU"/>
    </w:rPr>
  </w:style>
  <w:style w:type="paragraph" w:customStyle="1" w:styleId="xl127">
    <w:name w:val="xl127"/>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128">
    <w:name w:val="xl128"/>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129">
    <w:name w:val="xl129"/>
    <w:basedOn w:val="a"/>
    <w:rsid w:val="00454898"/>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0">
    <w:name w:val="xl130"/>
    <w:basedOn w:val="a"/>
    <w:rsid w:val="00454898"/>
    <w:pPr>
      <w:pBdr>
        <w:top w:val="single" w:sz="4" w:space="0" w:color="auto"/>
      </w:pBdr>
      <w:spacing w:before="100" w:beforeAutospacing="1" w:after="100" w:afterAutospacing="1" w:line="240" w:lineRule="auto"/>
      <w:jc w:val="right"/>
    </w:pPr>
    <w:rPr>
      <w:rFonts w:ascii="Times New Roman CYR" w:eastAsia="Times New Roman" w:hAnsi="Times New Roman CYR" w:cs="Times New Roman CYR"/>
      <w:sz w:val="18"/>
      <w:szCs w:val="18"/>
      <w:lang w:eastAsia="ru-RU"/>
    </w:rPr>
  </w:style>
  <w:style w:type="paragraph" w:customStyle="1" w:styleId="xl131">
    <w:name w:val="xl131"/>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CYR" w:eastAsia="Times New Roman" w:hAnsi="Times New Roman CYR" w:cs="Times New Roman CYR"/>
      <w:b/>
      <w:bCs/>
      <w:sz w:val="18"/>
      <w:szCs w:val="18"/>
      <w:lang w:eastAsia="ru-RU"/>
    </w:rPr>
  </w:style>
  <w:style w:type="paragraph" w:customStyle="1" w:styleId="xl132">
    <w:name w:val="xl13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
    <w:name w:val="xl133"/>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4">
    <w:name w:val="xl134"/>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35">
    <w:name w:val="xl135"/>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36">
    <w:name w:val="xl136"/>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37">
    <w:name w:val="xl137"/>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8">
    <w:name w:val="xl138"/>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18"/>
      <w:szCs w:val="18"/>
      <w:lang w:eastAsia="ru-RU"/>
    </w:rPr>
  </w:style>
  <w:style w:type="paragraph" w:customStyle="1" w:styleId="xl139">
    <w:name w:val="xl139"/>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40">
    <w:name w:val="xl140"/>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41">
    <w:name w:val="xl141"/>
    <w:basedOn w:val="a"/>
    <w:rsid w:val="00454898"/>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2">
    <w:name w:val="xl142"/>
    <w:basedOn w:val="a"/>
    <w:rsid w:val="004548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43">
    <w:name w:val="xl143"/>
    <w:basedOn w:val="a"/>
    <w:rsid w:val="0045489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144">
    <w:name w:val="xl144"/>
    <w:basedOn w:val="a"/>
    <w:rsid w:val="004548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8"/>
      <w:szCs w:val="18"/>
      <w:lang w:eastAsia="ru-RU"/>
    </w:rPr>
  </w:style>
  <w:style w:type="paragraph" w:customStyle="1" w:styleId="xl145">
    <w:name w:val="xl145"/>
    <w:basedOn w:val="a"/>
    <w:rsid w:val="0045489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8"/>
      <w:szCs w:val="18"/>
      <w:lang w:eastAsia="ru-RU"/>
    </w:rPr>
  </w:style>
  <w:style w:type="paragraph" w:customStyle="1" w:styleId="xl146">
    <w:name w:val="xl146"/>
    <w:basedOn w:val="a"/>
    <w:rsid w:val="004548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7">
    <w:name w:val="xl147"/>
    <w:basedOn w:val="a"/>
    <w:rsid w:val="0045489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8">
    <w:name w:val="xl148"/>
    <w:basedOn w:val="a"/>
    <w:rsid w:val="0045489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9">
    <w:name w:val="xl149"/>
    <w:basedOn w:val="a"/>
    <w:rsid w:val="0045489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0">
    <w:name w:val="xl150"/>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0"/>
      <w:szCs w:val="20"/>
      <w:lang w:eastAsia="ru-RU"/>
    </w:rPr>
  </w:style>
  <w:style w:type="paragraph" w:customStyle="1" w:styleId="xl151">
    <w:name w:val="xl151"/>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0"/>
      <w:szCs w:val="20"/>
      <w:lang w:eastAsia="ru-RU"/>
    </w:rPr>
  </w:style>
  <w:style w:type="paragraph" w:customStyle="1" w:styleId="xl152">
    <w:name w:val="xl152"/>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0"/>
      <w:szCs w:val="20"/>
      <w:lang w:eastAsia="ru-RU"/>
    </w:rPr>
  </w:style>
  <w:style w:type="paragraph" w:customStyle="1" w:styleId="xl155">
    <w:name w:val="xl155"/>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0"/>
      <w:szCs w:val="20"/>
      <w:lang w:eastAsia="ru-RU"/>
    </w:rPr>
  </w:style>
  <w:style w:type="paragraph" w:customStyle="1" w:styleId="xl156">
    <w:name w:val="xl156"/>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45489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
    <w:rsid w:val="0045489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0">
    <w:name w:val="xl160"/>
    <w:basedOn w:val="a"/>
    <w:rsid w:val="0045489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1">
    <w:name w:val="xl161"/>
    <w:basedOn w:val="a"/>
    <w:rsid w:val="004548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
    <w:rsid w:val="00454898"/>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3">
    <w:name w:val="xl163"/>
    <w:basedOn w:val="a"/>
    <w:rsid w:val="00454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45489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5">
    <w:name w:val="xl165"/>
    <w:basedOn w:val="a"/>
    <w:rsid w:val="004548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6">
    <w:name w:val="xl166"/>
    <w:basedOn w:val="a"/>
    <w:rsid w:val="0045489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numbering" w:customStyle="1" w:styleId="51">
    <w:name w:val="Нет списка5"/>
    <w:next w:val="a3"/>
    <w:semiHidden/>
    <w:rsid w:val="00454898"/>
  </w:style>
  <w:style w:type="table" w:customStyle="1" w:styleId="34">
    <w:name w:val="Сетка таблицы3"/>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semiHidden/>
    <w:rsid w:val="00454898"/>
  </w:style>
  <w:style w:type="table" w:customStyle="1" w:styleId="42">
    <w:name w:val="Сетка таблицы4"/>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454898"/>
  </w:style>
  <w:style w:type="numbering" w:customStyle="1" w:styleId="1120">
    <w:name w:val="Нет списка112"/>
    <w:next w:val="a3"/>
    <w:semiHidden/>
    <w:unhideWhenUsed/>
    <w:rsid w:val="00454898"/>
  </w:style>
  <w:style w:type="numbering" w:customStyle="1" w:styleId="220">
    <w:name w:val="Нет списка22"/>
    <w:next w:val="a3"/>
    <w:semiHidden/>
    <w:rsid w:val="00454898"/>
  </w:style>
  <w:style w:type="numbering" w:customStyle="1" w:styleId="320">
    <w:name w:val="Нет списка32"/>
    <w:next w:val="a3"/>
    <w:semiHidden/>
    <w:rsid w:val="00454898"/>
  </w:style>
  <w:style w:type="numbering" w:customStyle="1" w:styleId="410">
    <w:name w:val="Нет списка41"/>
    <w:next w:val="a3"/>
    <w:semiHidden/>
    <w:rsid w:val="00454898"/>
  </w:style>
  <w:style w:type="table" w:customStyle="1" w:styleId="121">
    <w:name w:val="Сетка таблицы12"/>
    <w:basedOn w:val="a2"/>
    <w:next w:val="a4"/>
    <w:rsid w:val="00454898"/>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454898"/>
  </w:style>
  <w:style w:type="numbering" w:customStyle="1" w:styleId="11112">
    <w:name w:val="Нет списка11112"/>
    <w:next w:val="a3"/>
    <w:semiHidden/>
    <w:unhideWhenUsed/>
    <w:rsid w:val="00454898"/>
  </w:style>
  <w:style w:type="table" w:customStyle="1" w:styleId="212">
    <w:name w:val="Сетка таблицы21"/>
    <w:basedOn w:val="a2"/>
    <w:next w:val="a4"/>
    <w:rsid w:val="004548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semiHidden/>
    <w:rsid w:val="00454898"/>
  </w:style>
  <w:style w:type="numbering" w:customStyle="1" w:styleId="311">
    <w:name w:val="Нет списка311"/>
    <w:next w:val="a3"/>
    <w:semiHidden/>
    <w:rsid w:val="00454898"/>
  </w:style>
  <w:style w:type="numbering" w:customStyle="1" w:styleId="71">
    <w:name w:val="Нет списка7"/>
    <w:next w:val="a3"/>
    <w:uiPriority w:val="99"/>
    <w:semiHidden/>
    <w:unhideWhenUsed/>
    <w:rsid w:val="00F551BB"/>
  </w:style>
  <w:style w:type="numbering" w:customStyle="1" w:styleId="130">
    <w:name w:val="Нет списка13"/>
    <w:next w:val="a3"/>
    <w:semiHidden/>
    <w:unhideWhenUsed/>
    <w:rsid w:val="00F551BB"/>
  </w:style>
  <w:style w:type="table" w:customStyle="1" w:styleId="52">
    <w:name w:val="Сетка таблицы5"/>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нак2"/>
    <w:basedOn w:val="a"/>
    <w:rsid w:val="00F551BB"/>
    <w:pPr>
      <w:spacing w:after="160" w:line="240" w:lineRule="exact"/>
    </w:pPr>
    <w:rPr>
      <w:rFonts w:ascii="Verdana" w:eastAsia="Times New Roman" w:hAnsi="Verdana" w:cs="Times New Roman"/>
      <w:sz w:val="20"/>
      <w:szCs w:val="20"/>
      <w:lang w:val="en-US"/>
    </w:rPr>
  </w:style>
  <w:style w:type="numbering" w:customStyle="1" w:styleId="230">
    <w:name w:val="Нет списка23"/>
    <w:next w:val="a3"/>
    <w:semiHidden/>
    <w:rsid w:val="00F551BB"/>
  </w:style>
  <w:style w:type="paragraph" w:customStyle="1" w:styleId="14">
    <w:name w:val="Знак1"/>
    <w:basedOn w:val="a"/>
    <w:rsid w:val="00F551BB"/>
    <w:pPr>
      <w:spacing w:after="160" w:line="240" w:lineRule="exact"/>
    </w:pPr>
    <w:rPr>
      <w:rFonts w:ascii="Verdana" w:eastAsia="Times New Roman" w:hAnsi="Verdana" w:cs="Times New Roman"/>
      <w:sz w:val="20"/>
      <w:szCs w:val="20"/>
      <w:lang w:val="en-US"/>
    </w:rPr>
  </w:style>
  <w:style w:type="numbering" w:customStyle="1" w:styleId="330">
    <w:name w:val="Нет списка33"/>
    <w:next w:val="a3"/>
    <w:uiPriority w:val="99"/>
    <w:semiHidden/>
    <w:unhideWhenUsed/>
    <w:rsid w:val="00F551BB"/>
  </w:style>
  <w:style w:type="character" w:customStyle="1" w:styleId="15">
    <w:name w:val="Текст выноски Знак1"/>
    <w:uiPriority w:val="99"/>
    <w:semiHidden/>
    <w:rsid w:val="00F551BB"/>
    <w:rPr>
      <w:rFonts w:ascii="Tahoma" w:hAnsi="Tahoma" w:cs="Tahoma"/>
      <w:sz w:val="16"/>
      <w:szCs w:val="16"/>
    </w:rPr>
  </w:style>
  <w:style w:type="numbering" w:customStyle="1" w:styleId="113">
    <w:name w:val="Нет списка113"/>
    <w:next w:val="a3"/>
    <w:semiHidden/>
    <w:unhideWhenUsed/>
    <w:rsid w:val="00F551BB"/>
  </w:style>
  <w:style w:type="table" w:customStyle="1" w:styleId="131">
    <w:name w:val="Сетка таблицы13"/>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3"/>
    <w:next w:val="a3"/>
    <w:semiHidden/>
    <w:rsid w:val="00F551BB"/>
  </w:style>
  <w:style w:type="numbering" w:customStyle="1" w:styleId="312">
    <w:name w:val="Нет списка312"/>
    <w:next w:val="a3"/>
    <w:semiHidden/>
    <w:rsid w:val="00F551BB"/>
  </w:style>
  <w:style w:type="paragraph" w:customStyle="1" w:styleId="af6">
    <w:name w:val="Знак"/>
    <w:basedOn w:val="a"/>
    <w:rsid w:val="00F551BB"/>
    <w:pPr>
      <w:spacing w:after="160" w:line="240" w:lineRule="exact"/>
    </w:pPr>
    <w:rPr>
      <w:rFonts w:ascii="Verdana" w:eastAsia="Times New Roman" w:hAnsi="Verdana" w:cs="Times New Roman"/>
      <w:sz w:val="20"/>
      <w:szCs w:val="20"/>
      <w:lang w:val="en-US"/>
    </w:rPr>
  </w:style>
  <w:style w:type="numbering" w:customStyle="1" w:styleId="420">
    <w:name w:val="Нет списка42"/>
    <w:next w:val="a3"/>
    <w:semiHidden/>
    <w:rsid w:val="00F551BB"/>
  </w:style>
  <w:style w:type="table" w:customStyle="1" w:styleId="1121">
    <w:name w:val="Сетка таблицы112"/>
    <w:basedOn w:val="a2"/>
    <w:next w:val="a4"/>
    <w:rsid w:val="00F551BB"/>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3"/>
    <w:uiPriority w:val="99"/>
    <w:semiHidden/>
    <w:unhideWhenUsed/>
    <w:rsid w:val="00F551BB"/>
  </w:style>
  <w:style w:type="numbering" w:customStyle="1" w:styleId="11113">
    <w:name w:val="Нет списка11113"/>
    <w:next w:val="a3"/>
    <w:semiHidden/>
    <w:unhideWhenUsed/>
    <w:rsid w:val="00F551BB"/>
  </w:style>
  <w:style w:type="numbering" w:customStyle="1" w:styleId="2111">
    <w:name w:val="Нет списка2111"/>
    <w:next w:val="a3"/>
    <w:semiHidden/>
    <w:rsid w:val="00F551BB"/>
  </w:style>
  <w:style w:type="numbering" w:customStyle="1" w:styleId="3111">
    <w:name w:val="Нет списка3111"/>
    <w:next w:val="a3"/>
    <w:semiHidden/>
    <w:rsid w:val="00F551BB"/>
  </w:style>
  <w:style w:type="numbering" w:customStyle="1" w:styleId="510">
    <w:name w:val="Нет списка51"/>
    <w:next w:val="a3"/>
    <w:uiPriority w:val="99"/>
    <w:semiHidden/>
    <w:unhideWhenUsed/>
    <w:rsid w:val="00F551BB"/>
  </w:style>
  <w:style w:type="character" w:styleId="af7">
    <w:name w:val="Strong"/>
    <w:uiPriority w:val="22"/>
    <w:qFormat/>
    <w:rsid w:val="00F551BB"/>
    <w:rPr>
      <w:b/>
      <w:bCs/>
    </w:rPr>
  </w:style>
  <w:style w:type="paragraph" w:styleId="af8">
    <w:name w:val="Normal (Web)"/>
    <w:basedOn w:val="a"/>
    <w:unhideWhenUsed/>
    <w:rsid w:val="00F55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Emphasis"/>
    <w:uiPriority w:val="20"/>
    <w:qFormat/>
    <w:rsid w:val="00F551BB"/>
    <w:rPr>
      <w:i/>
      <w:iCs/>
    </w:rPr>
  </w:style>
  <w:style w:type="character" w:customStyle="1" w:styleId="apple-converted-space">
    <w:name w:val="apple-converted-space"/>
    <w:rsid w:val="00F551BB"/>
  </w:style>
  <w:style w:type="paragraph" w:styleId="afa">
    <w:name w:val="Document Map"/>
    <w:basedOn w:val="a"/>
    <w:link w:val="afb"/>
    <w:uiPriority w:val="99"/>
    <w:unhideWhenUsed/>
    <w:rsid w:val="00F551BB"/>
    <w:pPr>
      <w:spacing w:after="0" w:line="240" w:lineRule="auto"/>
    </w:pPr>
    <w:rPr>
      <w:rFonts w:ascii="Tahoma" w:eastAsia="Calibri" w:hAnsi="Tahoma" w:cs="Tahoma"/>
      <w:sz w:val="16"/>
      <w:szCs w:val="16"/>
    </w:rPr>
  </w:style>
  <w:style w:type="character" w:customStyle="1" w:styleId="afb">
    <w:name w:val="Схема документа Знак"/>
    <w:basedOn w:val="a1"/>
    <w:link w:val="afa"/>
    <w:uiPriority w:val="99"/>
    <w:rsid w:val="00F551BB"/>
    <w:rPr>
      <w:rFonts w:ascii="Tahoma" w:eastAsia="Calibri" w:hAnsi="Tahoma" w:cs="Tahoma"/>
      <w:sz w:val="16"/>
      <w:szCs w:val="16"/>
    </w:rPr>
  </w:style>
  <w:style w:type="table" w:customStyle="1" w:styleId="313">
    <w:name w:val="Сетка таблицы31"/>
    <w:basedOn w:val="a2"/>
    <w:next w:val="a4"/>
    <w:uiPriority w:val="59"/>
    <w:rsid w:val="00F551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F551BB"/>
  </w:style>
  <w:style w:type="numbering" w:customStyle="1" w:styleId="1210">
    <w:name w:val="Нет списка121"/>
    <w:next w:val="a3"/>
    <w:uiPriority w:val="99"/>
    <w:semiHidden/>
    <w:unhideWhenUsed/>
    <w:rsid w:val="00F551BB"/>
  </w:style>
  <w:style w:type="numbering" w:customStyle="1" w:styleId="11210">
    <w:name w:val="Нет списка1121"/>
    <w:next w:val="a3"/>
    <w:semiHidden/>
    <w:unhideWhenUsed/>
    <w:rsid w:val="00F551BB"/>
  </w:style>
  <w:style w:type="numbering" w:customStyle="1" w:styleId="221">
    <w:name w:val="Нет списка221"/>
    <w:next w:val="a3"/>
    <w:semiHidden/>
    <w:rsid w:val="00F551BB"/>
  </w:style>
  <w:style w:type="numbering" w:customStyle="1" w:styleId="11121">
    <w:name w:val="Нет списка11121"/>
    <w:next w:val="a3"/>
    <w:uiPriority w:val="99"/>
    <w:semiHidden/>
    <w:unhideWhenUsed/>
    <w:rsid w:val="00F551BB"/>
  </w:style>
  <w:style w:type="numbering" w:customStyle="1" w:styleId="111111">
    <w:name w:val="Нет списка111111"/>
    <w:next w:val="a3"/>
    <w:semiHidden/>
    <w:unhideWhenUsed/>
    <w:rsid w:val="00F551BB"/>
  </w:style>
  <w:style w:type="numbering" w:customStyle="1" w:styleId="2121">
    <w:name w:val="Нет списка2121"/>
    <w:next w:val="a3"/>
    <w:semiHidden/>
    <w:rsid w:val="00F551BB"/>
  </w:style>
  <w:style w:type="numbering" w:customStyle="1" w:styleId="321">
    <w:name w:val="Нет списка321"/>
    <w:next w:val="a3"/>
    <w:semiHidden/>
    <w:rsid w:val="00F551BB"/>
  </w:style>
  <w:style w:type="numbering" w:customStyle="1" w:styleId="411">
    <w:name w:val="Нет списка411"/>
    <w:next w:val="a3"/>
    <w:semiHidden/>
    <w:rsid w:val="00F551BB"/>
  </w:style>
  <w:style w:type="table" w:customStyle="1" w:styleId="11211">
    <w:name w:val="Сетка таблицы112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3"/>
    <w:uiPriority w:val="99"/>
    <w:semiHidden/>
    <w:unhideWhenUsed/>
    <w:rsid w:val="00F551BB"/>
  </w:style>
  <w:style w:type="numbering" w:customStyle="1" w:styleId="11111111">
    <w:name w:val="Нет списка11111111"/>
    <w:next w:val="a3"/>
    <w:semiHidden/>
    <w:unhideWhenUsed/>
    <w:rsid w:val="00F551BB"/>
  </w:style>
  <w:style w:type="numbering" w:customStyle="1" w:styleId="21111">
    <w:name w:val="Нет списка21111"/>
    <w:next w:val="a3"/>
    <w:semiHidden/>
    <w:rsid w:val="00F551BB"/>
  </w:style>
  <w:style w:type="numbering" w:customStyle="1" w:styleId="3121">
    <w:name w:val="Нет списка3121"/>
    <w:next w:val="a3"/>
    <w:semiHidden/>
    <w:rsid w:val="00F551BB"/>
  </w:style>
  <w:style w:type="numbering" w:customStyle="1" w:styleId="511">
    <w:name w:val="Нет списка511"/>
    <w:next w:val="a3"/>
    <w:semiHidden/>
    <w:rsid w:val="00F551BB"/>
  </w:style>
  <w:style w:type="table" w:customStyle="1" w:styleId="3110">
    <w:name w:val="Сетка таблицы3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semiHidden/>
    <w:rsid w:val="00F551BB"/>
  </w:style>
  <w:style w:type="numbering" w:customStyle="1" w:styleId="1211">
    <w:name w:val="Нет списка1211"/>
    <w:next w:val="a3"/>
    <w:uiPriority w:val="99"/>
    <w:semiHidden/>
    <w:unhideWhenUsed/>
    <w:rsid w:val="00F551BB"/>
  </w:style>
  <w:style w:type="numbering" w:customStyle="1" w:styleId="112110">
    <w:name w:val="Нет списка11211"/>
    <w:next w:val="a3"/>
    <w:semiHidden/>
    <w:unhideWhenUsed/>
    <w:rsid w:val="00F551BB"/>
  </w:style>
  <w:style w:type="numbering" w:customStyle="1" w:styleId="2211">
    <w:name w:val="Нет списка2211"/>
    <w:next w:val="a3"/>
    <w:semiHidden/>
    <w:rsid w:val="00F551BB"/>
  </w:style>
  <w:style w:type="numbering" w:customStyle="1" w:styleId="3211">
    <w:name w:val="Нет списка3211"/>
    <w:next w:val="a3"/>
    <w:semiHidden/>
    <w:rsid w:val="00F551BB"/>
  </w:style>
  <w:style w:type="numbering" w:customStyle="1" w:styleId="4111">
    <w:name w:val="Нет списка4111"/>
    <w:next w:val="a3"/>
    <w:semiHidden/>
    <w:rsid w:val="00F551BB"/>
  </w:style>
  <w:style w:type="table" w:customStyle="1" w:styleId="11110">
    <w:name w:val="Сетка таблицы11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1"/>
    <w:next w:val="a3"/>
    <w:uiPriority w:val="99"/>
    <w:semiHidden/>
    <w:unhideWhenUsed/>
    <w:rsid w:val="00F551BB"/>
  </w:style>
  <w:style w:type="numbering" w:customStyle="1" w:styleId="111121">
    <w:name w:val="Нет списка111121"/>
    <w:next w:val="a3"/>
    <w:semiHidden/>
    <w:unhideWhenUsed/>
    <w:rsid w:val="00F551BB"/>
  </w:style>
  <w:style w:type="numbering" w:customStyle="1" w:styleId="21211">
    <w:name w:val="Нет списка21211"/>
    <w:next w:val="a3"/>
    <w:semiHidden/>
    <w:rsid w:val="00F551BB"/>
  </w:style>
  <w:style w:type="numbering" w:customStyle="1" w:styleId="31111">
    <w:name w:val="Нет списка31111"/>
    <w:next w:val="a3"/>
    <w:semiHidden/>
    <w:rsid w:val="00F551BB"/>
  </w:style>
  <w:style w:type="numbering" w:customStyle="1" w:styleId="710">
    <w:name w:val="Нет списка71"/>
    <w:next w:val="a3"/>
    <w:uiPriority w:val="99"/>
    <w:semiHidden/>
    <w:unhideWhenUsed/>
    <w:rsid w:val="00F551BB"/>
  </w:style>
  <w:style w:type="paragraph" w:styleId="afc">
    <w:name w:val="Body Text Indent"/>
    <w:basedOn w:val="a"/>
    <w:link w:val="afd"/>
    <w:rsid w:val="00F551BB"/>
    <w:pPr>
      <w:spacing w:after="0" w:line="240" w:lineRule="auto"/>
      <w:ind w:left="5760"/>
    </w:pPr>
    <w:rPr>
      <w:rFonts w:ascii="Times New Roman" w:eastAsia="Times New Roman" w:hAnsi="Times New Roman" w:cs="Times New Roman"/>
      <w:sz w:val="24"/>
      <w:szCs w:val="20"/>
      <w:lang w:eastAsia="ru-RU"/>
    </w:rPr>
  </w:style>
  <w:style w:type="character" w:customStyle="1" w:styleId="afd">
    <w:name w:val="Основной текст с отступом Знак"/>
    <w:basedOn w:val="a1"/>
    <w:link w:val="afc"/>
    <w:rsid w:val="00F551BB"/>
    <w:rPr>
      <w:rFonts w:ascii="Times New Roman" w:eastAsia="Times New Roman" w:hAnsi="Times New Roman" w:cs="Times New Roman"/>
      <w:sz w:val="24"/>
      <w:szCs w:val="20"/>
      <w:lang w:eastAsia="ru-RU"/>
    </w:rPr>
  </w:style>
  <w:style w:type="paragraph" w:customStyle="1" w:styleId="ConsPlusTitle">
    <w:name w:val="ConsPlusTitle"/>
    <w:uiPriority w:val="99"/>
    <w:rsid w:val="00F551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
    <w:name w:val="Обычный1"/>
    <w:rsid w:val="00F551BB"/>
    <w:pPr>
      <w:spacing w:after="0" w:line="300" w:lineRule="auto"/>
      <w:ind w:left="5200" w:right="800"/>
    </w:pPr>
    <w:rPr>
      <w:rFonts w:ascii="Times New Roman" w:eastAsia="Times New Roman" w:hAnsi="Times New Roman" w:cs="Times New Roman"/>
      <w:b/>
      <w:snapToGrid w:val="0"/>
      <w:sz w:val="24"/>
      <w:szCs w:val="20"/>
      <w:lang w:eastAsia="ru-RU"/>
    </w:rPr>
  </w:style>
  <w:style w:type="paragraph" w:customStyle="1" w:styleId="43">
    <w:name w:val="Знак Знак4"/>
    <w:basedOn w:val="a"/>
    <w:rsid w:val="00F551BB"/>
    <w:pPr>
      <w:spacing w:after="160" w:line="240" w:lineRule="exact"/>
    </w:pPr>
    <w:rPr>
      <w:rFonts w:ascii="Verdana" w:eastAsia="Times New Roman" w:hAnsi="Verdana" w:cs="Times New Roman"/>
      <w:sz w:val="20"/>
      <w:szCs w:val="20"/>
      <w:lang w:val="en-US"/>
    </w:rPr>
  </w:style>
  <w:style w:type="character" w:customStyle="1" w:styleId="FontStyle20">
    <w:name w:val="Font Style20"/>
    <w:rsid w:val="00F551BB"/>
    <w:rPr>
      <w:rFonts w:ascii="Times New Roman" w:hAnsi="Times New Roman" w:cs="Times New Roman"/>
      <w:sz w:val="26"/>
      <w:szCs w:val="26"/>
    </w:rPr>
  </w:style>
  <w:style w:type="numbering" w:customStyle="1" w:styleId="1310">
    <w:name w:val="Нет списка131"/>
    <w:next w:val="a3"/>
    <w:uiPriority w:val="99"/>
    <w:semiHidden/>
    <w:unhideWhenUsed/>
    <w:rsid w:val="00F551BB"/>
  </w:style>
  <w:style w:type="table" w:customStyle="1" w:styleId="512">
    <w:name w:val="Сетка таблицы51"/>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1"/>
    <w:next w:val="a3"/>
    <w:uiPriority w:val="99"/>
    <w:semiHidden/>
    <w:unhideWhenUsed/>
    <w:rsid w:val="00F551BB"/>
  </w:style>
  <w:style w:type="table" w:customStyle="1" w:styleId="1311">
    <w:name w:val="Сетка таблицы131"/>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
    <w:name w:val="Нет списка331"/>
    <w:next w:val="a3"/>
    <w:uiPriority w:val="99"/>
    <w:semiHidden/>
    <w:unhideWhenUsed/>
    <w:rsid w:val="00F551BB"/>
  </w:style>
  <w:style w:type="table" w:customStyle="1" w:styleId="222">
    <w:name w:val="Сетка таблицы22"/>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1"/>
    <w:next w:val="a3"/>
    <w:uiPriority w:val="99"/>
    <w:semiHidden/>
    <w:unhideWhenUsed/>
    <w:rsid w:val="00F551BB"/>
  </w:style>
  <w:style w:type="table" w:customStyle="1" w:styleId="322">
    <w:name w:val="Сетка таблицы32"/>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F551BB"/>
  </w:style>
  <w:style w:type="table" w:customStyle="1" w:styleId="412">
    <w:name w:val="Сетка таблицы41"/>
    <w:basedOn w:val="a2"/>
    <w:next w:val="a4"/>
    <w:uiPriority w:val="59"/>
    <w:rsid w:val="00F551B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2"/>
    <w:next w:val="a3"/>
    <w:uiPriority w:val="99"/>
    <w:semiHidden/>
    <w:unhideWhenUsed/>
    <w:rsid w:val="00F551BB"/>
  </w:style>
  <w:style w:type="numbering" w:customStyle="1" w:styleId="1131">
    <w:name w:val="Нет списка1131"/>
    <w:next w:val="a3"/>
    <w:uiPriority w:val="99"/>
    <w:semiHidden/>
    <w:unhideWhenUsed/>
    <w:rsid w:val="00F551BB"/>
  </w:style>
  <w:style w:type="numbering" w:customStyle="1" w:styleId="11131">
    <w:name w:val="Нет списка11131"/>
    <w:next w:val="a3"/>
    <w:semiHidden/>
    <w:unhideWhenUsed/>
    <w:rsid w:val="00F551BB"/>
  </w:style>
  <w:style w:type="table" w:customStyle="1" w:styleId="63">
    <w:name w:val="Сетка таблицы6"/>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1"/>
    <w:next w:val="a3"/>
    <w:semiHidden/>
    <w:rsid w:val="00F551BB"/>
  </w:style>
  <w:style w:type="numbering" w:customStyle="1" w:styleId="111131">
    <w:name w:val="Нет списка111131"/>
    <w:next w:val="a3"/>
    <w:uiPriority w:val="99"/>
    <w:semiHidden/>
    <w:unhideWhenUsed/>
    <w:rsid w:val="00F551BB"/>
  </w:style>
  <w:style w:type="numbering" w:customStyle="1" w:styleId="111112">
    <w:name w:val="Нет списка111112"/>
    <w:next w:val="a3"/>
    <w:semiHidden/>
    <w:unhideWhenUsed/>
    <w:rsid w:val="00F551BB"/>
  </w:style>
  <w:style w:type="numbering" w:customStyle="1" w:styleId="2112">
    <w:name w:val="Нет списка2112"/>
    <w:next w:val="a3"/>
    <w:semiHidden/>
    <w:rsid w:val="00F551BB"/>
  </w:style>
  <w:style w:type="numbering" w:customStyle="1" w:styleId="3130">
    <w:name w:val="Нет списка313"/>
    <w:next w:val="a3"/>
    <w:semiHidden/>
    <w:rsid w:val="00F551BB"/>
  </w:style>
  <w:style w:type="numbering" w:customStyle="1" w:styleId="4120">
    <w:name w:val="Нет списка412"/>
    <w:next w:val="a3"/>
    <w:semiHidden/>
    <w:rsid w:val="00F551BB"/>
  </w:style>
  <w:style w:type="numbering" w:customStyle="1" w:styleId="1111112">
    <w:name w:val="Нет списка1111112"/>
    <w:next w:val="a3"/>
    <w:uiPriority w:val="99"/>
    <w:semiHidden/>
    <w:unhideWhenUsed/>
    <w:rsid w:val="00F551BB"/>
  </w:style>
  <w:style w:type="numbering" w:customStyle="1" w:styleId="111111111">
    <w:name w:val="Нет списка111111111"/>
    <w:next w:val="a3"/>
    <w:semiHidden/>
    <w:unhideWhenUsed/>
    <w:rsid w:val="00F551BB"/>
  </w:style>
  <w:style w:type="numbering" w:customStyle="1" w:styleId="211111">
    <w:name w:val="Нет списка211111"/>
    <w:next w:val="a3"/>
    <w:semiHidden/>
    <w:rsid w:val="00F551BB"/>
  </w:style>
  <w:style w:type="numbering" w:customStyle="1" w:styleId="3112">
    <w:name w:val="Нет списка3112"/>
    <w:next w:val="a3"/>
    <w:semiHidden/>
    <w:rsid w:val="00F551BB"/>
  </w:style>
  <w:style w:type="numbering" w:customStyle="1" w:styleId="5111">
    <w:name w:val="Нет списка5111"/>
    <w:next w:val="a3"/>
    <w:semiHidden/>
    <w:rsid w:val="00F551BB"/>
  </w:style>
  <w:style w:type="numbering" w:customStyle="1" w:styleId="6111">
    <w:name w:val="Нет списка6111"/>
    <w:next w:val="a3"/>
    <w:semiHidden/>
    <w:rsid w:val="00F551BB"/>
  </w:style>
  <w:style w:type="table" w:customStyle="1" w:styleId="4110">
    <w:name w:val="Сетка таблицы411"/>
    <w:basedOn w:val="a2"/>
    <w:next w:val="a4"/>
    <w:rsid w:val="00F551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2"/>
    <w:next w:val="a3"/>
    <w:uiPriority w:val="99"/>
    <w:semiHidden/>
    <w:unhideWhenUsed/>
    <w:rsid w:val="00F551BB"/>
  </w:style>
  <w:style w:type="numbering" w:customStyle="1" w:styleId="1122">
    <w:name w:val="Нет списка1122"/>
    <w:next w:val="a3"/>
    <w:semiHidden/>
    <w:unhideWhenUsed/>
    <w:rsid w:val="00F551BB"/>
  </w:style>
  <w:style w:type="numbering" w:customStyle="1" w:styleId="2220">
    <w:name w:val="Нет списка222"/>
    <w:next w:val="a3"/>
    <w:semiHidden/>
    <w:rsid w:val="00F551BB"/>
  </w:style>
  <w:style w:type="numbering" w:customStyle="1" w:styleId="3220">
    <w:name w:val="Нет списка322"/>
    <w:next w:val="a3"/>
    <w:semiHidden/>
    <w:rsid w:val="00F551BB"/>
  </w:style>
  <w:style w:type="numbering" w:customStyle="1" w:styleId="41111">
    <w:name w:val="Нет списка41111"/>
    <w:next w:val="a3"/>
    <w:semiHidden/>
    <w:rsid w:val="00F551BB"/>
  </w:style>
  <w:style w:type="numbering" w:customStyle="1" w:styleId="11122">
    <w:name w:val="Нет списка11122"/>
    <w:next w:val="a3"/>
    <w:uiPriority w:val="99"/>
    <w:semiHidden/>
    <w:unhideWhenUsed/>
    <w:rsid w:val="00F551BB"/>
  </w:style>
  <w:style w:type="numbering" w:customStyle="1" w:styleId="1111211">
    <w:name w:val="Нет списка1111211"/>
    <w:next w:val="a3"/>
    <w:semiHidden/>
    <w:unhideWhenUsed/>
    <w:rsid w:val="00F551BB"/>
  </w:style>
  <w:style w:type="numbering" w:customStyle="1" w:styleId="2122">
    <w:name w:val="Нет списка2122"/>
    <w:next w:val="a3"/>
    <w:semiHidden/>
    <w:rsid w:val="00F551BB"/>
  </w:style>
  <w:style w:type="numbering" w:customStyle="1" w:styleId="311111">
    <w:name w:val="Нет списка311111"/>
    <w:next w:val="a3"/>
    <w:semiHidden/>
    <w:rsid w:val="00F551BB"/>
  </w:style>
  <w:style w:type="numbering" w:customStyle="1" w:styleId="8">
    <w:name w:val="Нет списка8"/>
    <w:next w:val="a3"/>
    <w:uiPriority w:val="99"/>
    <w:semiHidden/>
    <w:unhideWhenUsed/>
    <w:rsid w:val="005323B6"/>
  </w:style>
  <w:style w:type="numbering" w:customStyle="1" w:styleId="140">
    <w:name w:val="Нет списка14"/>
    <w:next w:val="a3"/>
    <w:semiHidden/>
    <w:unhideWhenUsed/>
    <w:rsid w:val="005323B6"/>
  </w:style>
  <w:style w:type="table" w:customStyle="1" w:styleId="72">
    <w:name w:val="Сетка таблицы7"/>
    <w:basedOn w:val="a2"/>
    <w:next w:val="a4"/>
    <w:rsid w:val="00532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semiHidden/>
    <w:rsid w:val="005323B6"/>
  </w:style>
  <w:style w:type="numbering" w:customStyle="1" w:styleId="9">
    <w:name w:val="Нет списка9"/>
    <w:next w:val="a3"/>
    <w:uiPriority w:val="99"/>
    <w:semiHidden/>
    <w:unhideWhenUsed/>
    <w:rsid w:val="001D5D40"/>
  </w:style>
  <w:style w:type="numbering" w:customStyle="1" w:styleId="150">
    <w:name w:val="Нет списка15"/>
    <w:next w:val="a3"/>
    <w:semiHidden/>
    <w:unhideWhenUsed/>
    <w:rsid w:val="001D5D40"/>
  </w:style>
  <w:style w:type="table" w:customStyle="1" w:styleId="80">
    <w:name w:val="Сетка таблицы8"/>
    <w:basedOn w:val="a2"/>
    <w:next w:val="a4"/>
    <w:rsid w:val="001D5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3"/>
    <w:semiHidden/>
    <w:rsid w:val="001D5D40"/>
  </w:style>
  <w:style w:type="numbering" w:customStyle="1" w:styleId="340">
    <w:name w:val="Нет списка34"/>
    <w:next w:val="a3"/>
    <w:uiPriority w:val="99"/>
    <w:semiHidden/>
    <w:unhideWhenUsed/>
    <w:rsid w:val="001D5D40"/>
  </w:style>
  <w:style w:type="numbering" w:customStyle="1" w:styleId="114">
    <w:name w:val="Нет списка114"/>
    <w:next w:val="a3"/>
    <w:semiHidden/>
    <w:unhideWhenUsed/>
    <w:rsid w:val="001D5D40"/>
  </w:style>
  <w:style w:type="table" w:customStyle="1" w:styleId="141">
    <w:name w:val="Сетка таблицы14"/>
    <w:basedOn w:val="a2"/>
    <w:next w:val="a4"/>
    <w:rsid w:val="001D5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4"/>
    <w:next w:val="a3"/>
    <w:semiHidden/>
    <w:rsid w:val="001D5D40"/>
  </w:style>
  <w:style w:type="numbering" w:customStyle="1" w:styleId="314">
    <w:name w:val="Нет списка314"/>
    <w:next w:val="a3"/>
    <w:semiHidden/>
    <w:rsid w:val="001D5D40"/>
  </w:style>
  <w:style w:type="numbering" w:customStyle="1" w:styleId="430">
    <w:name w:val="Нет списка43"/>
    <w:next w:val="a3"/>
    <w:semiHidden/>
    <w:rsid w:val="001D5D40"/>
  </w:style>
  <w:style w:type="table" w:customStyle="1" w:styleId="1130">
    <w:name w:val="Сетка таблицы113"/>
    <w:basedOn w:val="a2"/>
    <w:next w:val="a4"/>
    <w:rsid w:val="001D5D4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3"/>
    <w:uiPriority w:val="99"/>
    <w:semiHidden/>
    <w:unhideWhenUsed/>
    <w:rsid w:val="001D5D40"/>
  </w:style>
  <w:style w:type="numbering" w:customStyle="1" w:styleId="11114">
    <w:name w:val="Нет списка11114"/>
    <w:next w:val="a3"/>
    <w:semiHidden/>
    <w:unhideWhenUsed/>
    <w:rsid w:val="001D5D40"/>
  </w:style>
  <w:style w:type="numbering" w:customStyle="1" w:styleId="2113">
    <w:name w:val="Нет списка2113"/>
    <w:next w:val="a3"/>
    <w:semiHidden/>
    <w:rsid w:val="001D5D40"/>
  </w:style>
  <w:style w:type="numbering" w:customStyle="1" w:styleId="3113">
    <w:name w:val="Нет списка3113"/>
    <w:next w:val="a3"/>
    <w:semiHidden/>
    <w:rsid w:val="001D5D40"/>
  </w:style>
  <w:style w:type="numbering" w:customStyle="1" w:styleId="100">
    <w:name w:val="Нет списка10"/>
    <w:next w:val="a3"/>
    <w:uiPriority w:val="99"/>
    <w:semiHidden/>
    <w:unhideWhenUsed/>
    <w:rsid w:val="009B1FB1"/>
  </w:style>
  <w:style w:type="numbering" w:customStyle="1" w:styleId="160">
    <w:name w:val="Нет списка16"/>
    <w:next w:val="a3"/>
    <w:semiHidden/>
    <w:unhideWhenUsed/>
    <w:rsid w:val="009B1FB1"/>
  </w:style>
  <w:style w:type="table" w:customStyle="1" w:styleId="90">
    <w:name w:val="Сетка таблицы9"/>
    <w:basedOn w:val="a2"/>
    <w:next w:val="a4"/>
    <w:rsid w:val="009B1F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3"/>
    <w:semiHidden/>
    <w:rsid w:val="009B1FB1"/>
  </w:style>
  <w:style w:type="numbering" w:customStyle="1" w:styleId="115">
    <w:name w:val="Нет списка115"/>
    <w:next w:val="a3"/>
    <w:uiPriority w:val="99"/>
    <w:semiHidden/>
    <w:unhideWhenUsed/>
    <w:rsid w:val="009B1FB1"/>
  </w:style>
  <w:style w:type="numbering" w:customStyle="1" w:styleId="1115">
    <w:name w:val="Нет списка1115"/>
    <w:next w:val="a3"/>
    <w:semiHidden/>
    <w:unhideWhenUsed/>
    <w:rsid w:val="009B1FB1"/>
  </w:style>
  <w:style w:type="numbering" w:customStyle="1" w:styleId="215">
    <w:name w:val="Нет списка215"/>
    <w:next w:val="a3"/>
    <w:semiHidden/>
    <w:rsid w:val="009B1FB1"/>
  </w:style>
  <w:style w:type="numbering" w:customStyle="1" w:styleId="35">
    <w:name w:val="Нет списка35"/>
    <w:next w:val="a3"/>
    <w:semiHidden/>
    <w:rsid w:val="009B1FB1"/>
  </w:style>
  <w:style w:type="numbering" w:customStyle="1" w:styleId="44">
    <w:name w:val="Нет списка44"/>
    <w:next w:val="a3"/>
    <w:semiHidden/>
    <w:rsid w:val="009B1FB1"/>
  </w:style>
  <w:style w:type="numbering" w:customStyle="1" w:styleId="11115">
    <w:name w:val="Нет списка11115"/>
    <w:next w:val="a3"/>
    <w:uiPriority w:val="99"/>
    <w:semiHidden/>
    <w:unhideWhenUsed/>
    <w:rsid w:val="009B1FB1"/>
  </w:style>
  <w:style w:type="numbering" w:customStyle="1" w:styleId="111113">
    <w:name w:val="Нет списка111113"/>
    <w:next w:val="a3"/>
    <w:semiHidden/>
    <w:unhideWhenUsed/>
    <w:rsid w:val="009B1FB1"/>
  </w:style>
  <w:style w:type="numbering" w:customStyle="1" w:styleId="2114">
    <w:name w:val="Нет списка2114"/>
    <w:next w:val="a3"/>
    <w:semiHidden/>
    <w:rsid w:val="009B1FB1"/>
  </w:style>
  <w:style w:type="numbering" w:customStyle="1" w:styleId="315">
    <w:name w:val="Нет списка315"/>
    <w:next w:val="a3"/>
    <w:semiHidden/>
    <w:rsid w:val="009B1FB1"/>
  </w:style>
  <w:style w:type="numbering" w:customStyle="1" w:styleId="53">
    <w:name w:val="Нет списка53"/>
    <w:next w:val="a3"/>
    <w:semiHidden/>
    <w:rsid w:val="009B1FB1"/>
  </w:style>
  <w:style w:type="numbering" w:customStyle="1" w:styleId="630">
    <w:name w:val="Нет списка63"/>
    <w:next w:val="a3"/>
    <w:semiHidden/>
    <w:rsid w:val="009B1FB1"/>
  </w:style>
  <w:style w:type="numbering" w:customStyle="1" w:styleId="123">
    <w:name w:val="Нет списка123"/>
    <w:next w:val="a3"/>
    <w:uiPriority w:val="99"/>
    <w:semiHidden/>
    <w:unhideWhenUsed/>
    <w:rsid w:val="009B1FB1"/>
  </w:style>
  <w:style w:type="numbering" w:customStyle="1" w:styleId="1123">
    <w:name w:val="Нет списка1123"/>
    <w:next w:val="a3"/>
    <w:semiHidden/>
    <w:unhideWhenUsed/>
    <w:rsid w:val="009B1FB1"/>
  </w:style>
  <w:style w:type="numbering" w:customStyle="1" w:styleId="223">
    <w:name w:val="Нет списка223"/>
    <w:next w:val="a3"/>
    <w:semiHidden/>
    <w:rsid w:val="009B1FB1"/>
  </w:style>
  <w:style w:type="numbering" w:customStyle="1" w:styleId="323">
    <w:name w:val="Нет списка323"/>
    <w:next w:val="a3"/>
    <w:semiHidden/>
    <w:rsid w:val="009B1FB1"/>
  </w:style>
  <w:style w:type="numbering" w:customStyle="1" w:styleId="413">
    <w:name w:val="Нет списка413"/>
    <w:next w:val="a3"/>
    <w:semiHidden/>
    <w:rsid w:val="009B1FB1"/>
  </w:style>
  <w:style w:type="numbering" w:customStyle="1" w:styleId="11123">
    <w:name w:val="Нет списка11123"/>
    <w:next w:val="a3"/>
    <w:uiPriority w:val="99"/>
    <w:semiHidden/>
    <w:unhideWhenUsed/>
    <w:rsid w:val="009B1FB1"/>
  </w:style>
  <w:style w:type="numbering" w:customStyle="1" w:styleId="111122">
    <w:name w:val="Нет списка111122"/>
    <w:next w:val="a3"/>
    <w:semiHidden/>
    <w:unhideWhenUsed/>
    <w:rsid w:val="009B1FB1"/>
  </w:style>
  <w:style w:type="numbering" w:customStyle="1" w:styleId="2123">
    <w:name w:val="Нет списка2123"/>
    <w:next w:val="a3"/>
    <w:semiHidden/>
    <w:rsid w:val="009B1FB1"/>
  </w:style>
  <w:style w:type="numbering" w:customStyle="1" w:styleId="3114">
    <w:name w:val="Нет списка3114"/>
    <w:next w:val="a3"/>
    <w:semiHidden/>
    <w:rsid w:val="009B1FB1"/>
  </w:style>
  <w:style w:type="character" w:styleId="afe">
    <w:name w:val="line number"/>
    <w:basedOn w:val="a1"/>
    <w:uiPriority w:val="99"/>
    <w:unhideWhenUsed/>
    <w:rsid w:val="00BA251C"/>
  </w:style>
  <w:style w:type="numbering" w:customStyle="1" w:styleId="17">
    <w:name w:val="Нет списка17"/>
    <w:next w:val="a3"/>
    <w:uiPriority w:val="99"/>
    <w:semiHidden/>
    <w:unhideWhenUsed/>
    <w:rsid w:val="00C716C2"/>
  </w:style>
  <w:style w:type="numbering" w:customStyle="1" w:styleId="18">
    <w:name w:val="Нет списка18"/>
    <w:next w:val="a3"/>
    <w:semiHidden/>
    <w:unhideWhenUsed/>
    <w:rsid w:val="00C716C2"/>
  </w:style>
  <w:style w:type="table" w:customStyle="1" w:styleId="101">
    <w:name w:val="Сетка таблицы10"/>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3"/>
    <w:semiHidden/>
    <w:rsid w:val="00C716C2"/>
  </w:style>
  <w:style w:type="numbering" w:customStyle="1" w:styleId="36">
    <w:name w:val="Нет списка36"/>
    <w:next w:val="a3"/>
    <w:uiPriority w:val="99"/>
    <w:semiHidden/>
    <w:unhideWhenUsed/>
    <w:rsid w:val="00C716C2"/>
  </w:style>
  <w:style w:type="numbering" w:customStyle="1" w:styleId="116">
    <w:name w:val="Нет списка116"/>
    <w:next w:val="a3"/>
    <w:semiHidden/>
    <w:unhideWhenUsed/>
    <w:rsid w:val="00C716C2"/>
  </w:style>
  <w:style w:type="table" w:customStyle="1" w:styleId="151">
    <w:name w:val="Сетка таблицы15"/>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6"/>
    <w:next w:val="a3"/>
    <w:semiHidden/>
    <w:rsid w:val="00C716C2"/>
  </w:style>
  <w:style w:type="numbering" w:customStyle="1" w:styleId="316">
    <w:name w:val="Нет списка316"/>
    <w:next w:val="a3"/>
    <w:semiHidden/>
    <w:rsid w:val="00C716C2"/>
  </w:style>
  <w:style w:type="paragraph" w:customStyle="1" w:styleId="aff">
    <w:name w:val="Знак"/>
    <w:basedOn w:val="a"/>
    <w:rsid w:val="00C716C2"/>
    <w:pPr>
      <w:spacing w:after="160" w:line="240" w:lineRule="exact"/>
    </w:pPr>
    <w:rPr>
      <w:rFonts w:ascii="Verdana" w:eastAsia="Times New Roman" w:hAnsi="Verdana" w:cs="Times New Roman"/>
      <w:sz w:val="20"/>
      <w:szCs w:val="20"/>
      <w:lang w:val="en-US"/>
    </w:rPr>
  </w:style>
  <w:style w:type="numbering" w:customStyle="1" w:styleId="45">
    <w:name w:val="Нет списка45"/>
    <w:next w:val="a3"/>
    <w:semiHidden/>
    <w:rsid w:val="00C716C2"/>
  </w:style>
  <w:style w:type="table" w:customStyle="1" w:styleId="1140">
    <w:name w:val="Сетка таблицы114"/>
    <w:basedOn w:val="a2"/>
    <w:next w:val="a4"/>
    <w:rsid w:val="00C716C2"/>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3"/>
    <w:uiPriority w:val="99"/>
    <w:semiHidden/>
    <w:unhideWhenUsed/>
    <w:rsid w:val="00C716C2"/>
  </w:style>
  <w:style w:type="numbering" w:customStyle="1" w:styleId="11116">
    <w:name w:val="Нет списка11116"/>
    <w:next w:val="a3"/>
    <w:semiHidden/>
    <w:unhideWhenUsed/>
    <w:rsid w:val="00C716C2"/>
  </w:style>
  <w:style w:type="table" w:customStyle="1" w:styleId="232">
    <w:name w:val="Сетка таблицы23"/>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
    <w:name w:val="Нет списка2115"/>
    <w:next w:val="a3"/>
    <w:semiHidden/>
    <w:rsid w:val="00C716C2"/>
  </w:style>
  <w:style w:type="numbering" w:customStyle="1" w:styleId="3115">
    <w:name w:val="Нет списка3115"/>
    <w:next w:val="a3"/>
    <w:semiHidden/>
    <w:rsid w:val="00C716C2"/>
  </w:style>
  <w:style w:type="numbering" w:customStyle="1" w:styleId="54">
    <w:name w:val="Нет списка54"/>
    <w:next w:val="a3"/>
    <w:uiPriority w:val="99"/>
    <w:semiHidden/>
    <w:unhideWhenUsed/>
    <w:rsid w:val="00C716C2"/>
  </w:style>
  <w:style w:type="table" w:customStyle="1" w:styleId="332">
    <w:name w:val="Сетка таблицы33"/>
    <w:basedOn w:val="a2"/>
    <w:next w:val="a4"/>
    <w:uiPriority w:val="59"/>
    <w:rsid w:val="00C716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4"/>
    <w:next w:val="a3"/>
    <w:uiPriority w:val="99"/>
    <w:semiHidden/>
    <w:unhideWhenUsed/>
    <w:rsid w:val="00C716C2"/>
  </w:style>
  <w:style w:type="numbering" w:customStyle="1" w:styleId="124">
    <w:name w:val="Нет списка124"/>
    <w:next w:val="a3"/>
    <w:uiPriority w:val="99"/>
    <w:semiHidden/>
    <w:unhideWhenUsed/>
    <w:rsid w:val="00C716C2"/>
  </w:style>
  <w:style w:type="numbering" w:customStyle="1" w:styleId="1124">
    <w:name w:val="Нет списка1124"/>
    <w:next w:val="a3"/>
    <w:semiHidden/>
    <w:unhideWhenUsed/>
    <w:rsid w:val="00C716C2"/>
  </w:style>
  <w:style w:type="table" w:customStyle="1" w:styleId="422">
    <w:name w:val="Сетка таблицы4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3"/>
    <w:semiHidden/>
    <w:rsid w:val="00C716C2"/>
  </w:style>
  <w:style w:type="numbering" w:customStyle="1" w:styleId="11124">
    <w:name w:val="Нет списка11124"/>
    <w:next w:val="a3"/>
    <w:uiPriority w:val="99"/>
    <w:semiHidden/>
    <w:unhideWhenUsed/>
    <w:rsid w:val="00C716C2"/>
  </w:style>
  <w:style w:type="numbering" w:customStyle="1" w:styleId="111114">
    <w:name w:val="Нет списка111114"/>
    <w:next w:val="a3"/>
    <w:semiHidden/>
    <w:unhideWhenUsed/>
    <w:rsid w:val="00C716C2"/>
  </w:style>
  <w:style w:type="numbering" w:customStyle="1" w:styleId="2124">
    <w:name w:val="Нет списка2124"/>
    <w:next w:val="a3"/>
    <w:semiHidden/>
    <w:rsid w:val="00C716C2"/>
  </w:style>
  <w:style w:type="numbering" w:customStyle="1" w:styleId="324">
    <w:name w:val="Нет списка324"/>
    <w:next w:val="a3"/>
    <w:semiHidden/>
    <w:rsid w:val="00C716C2"/>
  </w:style>
  <w:style w:type="numbering" w:customStyle="1" w:styleId="414">
    <w:name w:val="Нет списка414"/>
    <w:next w:val="a3"/>
    <w:semiHidden/>
    <w:rsid w:val="00C716C2"/>
  </w:style>
  <w:style w:type="table" w:customStyle="1" w:styleId="1212">
    <w:name w:val="Сетка таблицы121"/>
    <w:basedOn w:val="a2"/>
    <w:next w:val="a4"/>
    <w:rsid w:val="00C716C2"/>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Нет списка1111113"/>
    <w:next w:val="a3"/>
    <w:uiPriority w:val="99"/>
    <w:semiHidden/>
    <w:unhideWhenUsed/>
    <w:rsid w:val="00C716C2"/>
  </w:style>
  <w:style w:type="numbering" w:customStyle="1" w:styleId="11111112">
    <w:name w:val="Нет списка11111112"/>
    <w:next w:val="a3"/>
    <w:semiHidden/>
    <w:unhideWhenUsed/>
    <w:rsid w:val="00C716C2"/>
  </w:style>
  <w:style w:type="table" w:customStyle="1" w:styleId="2116">
    <w:name w:val="Сетка таблицы21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2"/>
    <w:next w:val="a3"/>
    <w:semiHidden/>
    <w:rsid w:val="00C716C2"/>
  </w:style>
  <w:style w:type="numbering" w:customStyle="1" w:styleId="3122">
    <w:name w:val="Нет списка3122"/>
    <w:next w:val="a3"/>
    <w:semiHidden/>
    <w:rsid w:val="00C716C2"/>
  </w:style>
  <w:style w:type="numbering" w:customStyle="1" w:styleId="5120">
    <w:name w:val="Нет списка512"/>
    <w:next w:val="a3"/>
    <w:semiHidden/>
    <w:rsid w:val="00C716C2"/>
  </w:style>
  <w:style w:type="table" w:customStyle="1" w:styleId="3120">
    <w:name w:val="Сетка таблицы31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3"/>
    <w:semiHidden/>
    <w:rsid w:val="00C716C2"/>
  </w:style>
  <w:style w:type="numbering" w:customStyle="1" w:styleId="12120">
    <w:name w:val="Нет списка1212"/>
    <w:next w:val="a3"/>
    <w:uiPriority w:val="99"/>
    <w:semiHidden/>
    <w:unhideWhenUsed/>
    <w:rsid w:val="00C716C2"/>
  </w:style>
  <w:style w:type="numbering" w:customStyle="1" w:styleId="11212">
    <w:name w:val="Нет списка11212"/>
    <w:next w:val="a3"/>
    <w:semiHidden/>
    <w:unhideWhenUsed/>
    <w:rsid w:val="00C716C2"/>
  </w:style>
  <w:style w:type="numbering" w:customStyle="1" w:styleId="2212">
    <w:name w:val="Нет списка2212"/>
    <w:next w:val="a3"/>
    <w:semiHidden/>
    <w:rsid w:val="00C716C2"/>
  </w:style>
  <w:style w:type="numbering" w:customStyle="1" w:styleId="3212">
    <w:name w:val="Нет списка3212"/>
    <w:next w:val="a3"/>
    <w:semiHidden/>
    <w:rsid w:val="00C716C2"/>
  </w:style>
  <w:style w:type="numbering" w:customStyle="1" w:styleId="4112">
    <w:name w:val="Нет списка4112"/>
    <w:next w:val="a3"/>
    <w:semiHidden/>
    <w:rsid w:val="00C716C2"/>
  </w:style>
  <w:style w:type="table" w:customStyle="1" w:styleId="111110">
    <w:name w:val="Сетка таблицы1111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2">
    <w:name w:val="Нет списка111212"/>
    <w:next w:val="a3"/>
    <w:uiPriority w:val="99"/>
    <w:semiHidden/>
    <w:unhideWhenUsed/>
    <w:rsid w:val="00C716C2"/>
  </w:style>
  <w:style w:type="numbering" w:customStyle="1" w:styleId="111123">
    <w:name w:val="Нет списка111123"/>
    <w:next w:val="a3"/>
    <w:semiHidden/>
    <w:unhideWhenUsed/>
    <w:rsid w:val="00C716C2"/>
  </w:style>
  <w:style w:type="numbering" w:customStyle="1" w:styleId="21212">
    <w:name w:val="Нет списка21212"/>
    <w:next w:val="a3"/>
    <w:semiHidden/>
    <w:rsid w:val="00C716C2"/>
  </w:style>
  <w:style w:type="numbering" w:customStyle="1" w:styleId="31112">
    <w:name w:val="Нет списка31112"/>
    <w:next w:val="a3"/>
    <w:semiHidden/>
    <w:rsid w:val="00C716C2"/>
  </w:style>
  <w:style w:type="numbering" w:customStyle="1" w:styleId="720">
    <w:name w:val="Нет списка72"/>
    <w:next w:val="a3"/>
    <w:uiPriority w:val="99"/>
    <w:semiHidden/>
    <w:unhideWhenUsed/>
    <w:rsid w:val="00C716C2"/>
  </w:style>
  <w:style w:type="numbering" w:customStyle="1" w:styleId="132">
    <w:name w:val="Нет списка132"/>
    <w:next w:val="a3"/>
    <w:uiPriority w:val="99"/>
    <w:semiHidden/>
    <w:unhideWhenUsed/>
    <w:rsid w:val="00C716C2"/>
  </w:style>
  <w:style w:type="table" w:customStyle="1" w:styleId="521">
    <w:name w:val="Сетка таблицы52"/>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3"/>
    <w:uiPriority w:val="99"/>
    <w:semiHidden/>
    <w:unhideWhenUsed/>
    <w:rsid w:val="00C716C2"/>
  </w:style>
  <w:style w:type="table" w:customStyle="1" w:styleId="1320">
    <w:name w:val="Сетка таблицы132"/>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C716C2"/>
  </w:style>
  <w:style w:type="table" w:customStyle="1" w:styleId="2210">
    <w:name w:val="Сетка таблицы221"/>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20">
    <w:name w:val="Нет списка422"/>
    <w:next w:val="a3"/>
    <w:uiPriority w:val="99"/>
    <w:semiHidden/>
    <w:unhideWhenUsed/>
    <w:rsid w:val="00C716C2"/>
  </w:style>
  <w:style w:type="table" w:customStyle="1" w:styleId="3210">
    <w:name w:val="Сетка таблицы321"/>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10">
    <w:name w:val="Нет списка521"/>
    <w:next w:val="a3"/>
    <w:uiPriority w:val="99"/>
    <w:semiHidden/>
    <w:unhideWhenUsed/>
    <w:rsid w:val="00C716C2"/>
  </w:style>
  <w:style w:type="table" w:customStyle="1" w:styleId="4121">
    <w:name w:val="Сетка таблицы412"/>
    <w:basedOn w:val="a2"/>
    <w:next w:val="a4"/>
    <w:uiPriority w:val="59"/>
    <w:rsid w:val="00C716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1"/>
    <w:next w:val="a3"/>
    <w:uiPriority w:val="99"/>
    <w:semiHidden/>
    <w:unhideWhenUsed/>
    <w:rsid w:val="00C716C2"/>
  </w:style>
  <w:style w:type="numbering" w:customStyle="1" w:styleId="1132">
    <w:name w:val="Нет списка1132"/>
    <w:next w:val="a3"/>
    <w:uiPriority w:val="99"/>
    <w:semiHidden/>
    <w:unhideWhenUsed/>
    <w:rsid w:val="00C716C2"/>
  </w:style>
  <w:style w:type="numbering" w:customStyle="1" w:styleId="11132">
    <w:name w:val="Нет списка11132"/>
    <w:next w:val="a3"/>
    <w:semiHidden/>
    <w:unhideWhenUsed/>
    <w:rsid w:val="00C716C2"/>
  </w:style>
  <w:style w:type="table" w:customStyle="1" w:styleId="613">
    <w:name w:val="Сетка таблицы6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2"/>
    <w:next w:val="a3"/>
    <w:semiHidden/>
    <w:rsid w:val="00C716C2"/>
  </w:style>
  <w:style w:type="numbering" w:customStyle="1" w:styleId="111132">
    <w:name w:val="Нет списка111132"/>
    <w:next w:val="a3"/>
    <w:uiPriority w:val="99"/>
    <w:semiHidden/>
    <w:unhideWhenUsed/>
    <w:rsid w:val="00C716C2"/>
  </w:style>
  <w:style w:type="numbering" w:customStyle="1" w:styleId="1111121">
    <w:name w:val="Нет списка1111121"/>
    <w:next w:val="a3"/>
    <w:semiHidden/>
    <w:unhideWhenUsed/>
    <w:rsid w:val="00C716C2"/>
  </w:style>
  <w:style w:type="numbering" w:customStyle="1" w:styleId="21121">
    <w:name w:val="Нет списка21121"/>
    <w:next w:val="a3"/>
    <w:semiHidden/>
    <w:rsid w:val="00C716C2"/>
  </w:style>
  <w:style w:type="numbering" w:customStyle="1" w:styleId="3131">
    <w:name w:val="Нет списка3131"/>
    <w:next w:val="a3"/>
    <w:semiHidden/>
    <w:rsid w:val="00C716C2"/>
  </w:style>
  <w:style w:type="numbering" w:customStyle="1" w:styleId="41210">
    <w:name w:val="Нет списка4121"/>
    <w:next w:val="a3"/>
    <w:semiHidden/>
    <w:rsid w:val="00C716C2"/>
  </w:style>
  <w:style w:type="numbering" w:customStyle="1" w:styleId="11111121">
    <w:name w:val="Нет списка11111121"/>
    <w:next w:val="a3"/>
    <w:uiPriority w:val="99"/>
    <w:semiHidden/>
    <w:unhideWhenUsed/>
    <w:rsid w:val="00C716C2"/>
  </w:style>
  <w:style w:type="numbering" w:customStyle="1" w:styleId="111111112">
    <w:name w:val="Нет списка111111112"/>
    <w:next w:val="a3"/>
    <w:semiHidden/>
    <w:unhideWhenUsed/>
    <w:rsid w:val="00C716C2"/>
  </w:style>
  <w:style w:type="numbering" w:customStyle="1" w:styleId="211112">
    <w:name w:val="Нет списка211112"/>
    <w:next w:val="a3"/>
    <w:semiHidden/>
    <w:rsid w:val="00C716C2"/>
  </w:style>
  <w:style w:type="numbering" w:customStyle="1" w:styleId="31121">
    <w:name w:val="Нет списка31121"/>
    <w:next w:val="a3"/>
    <w:semiHidden/>
    <w:rsid w:val="00C716C2"/>
  </w:style>
  <w:style w:type="numbering" w:customStyle="1" w:styleId="5112">
    <w:name w:val="Нет списка5112"/>
    <w:next w:val="a3"/>
    <w:semiHidden/>
    <w:rsid w:val="00C716C2"/>
  </w:style>
  <w:style w:type="numbering" w:customStyle="1" w:styleId="6112">
    <w:name w:val="Нет списка6112"/>
    <w:next w:val="a3"/>
    <w:semiHidden/>
    <w:rsid w:val="00C716C2"/>
  </w:style>
  <w:style w:type="table" w:customStyle="1" w:styleId="41110">
    <w:name w:val="Сетка таблицы4111"/>
    <w:basedOn w:val="a2"/>
    <w:next w:val="a4"/>
    <w:rsid w:val="00C716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3"/>
    <w:uiPriority w:val="99"/>
    <w:semiHidden/>
    <w:unhideWhenUsed/>
    <w:rsid w:val="00C716C2"/>
  </w:style>
  <w:style w:type="numbering" w:customStyle="1" w:styleId="11221">
    <w:name w:val="Нет списка11221"/>
    <w:next w:val="a3"/>
    <w:semiHidden/>
    <w:unhideWhenUsed/>
    <w:rsid w:val="00C716C2"/>
  </w:style>
  <w:style w:type="numbering" w:customStyle="1" w:styleId="2221">
    <w:name w:val="Нет списка2221"/>
    <w:next w:val="a3"/>
    <w:semiHidden/>
    <w:rsid w:val="00C716C2"/>
  </w:style>
  <w:style w:type="numbering" w:customStyle="1" w:styleId="3221">
    <w:name w:val="Нет списка3221"/>
    <w:next w:val="a3"/>
    <w:semiHidden/>
    <w:rsid w:val="00C716C2"/>
  </w:style>
  <w:style w:type="numbering" w:customStyle="1" w:styleId="41112">
    <w:name w:val="Нет списка41112"/>
    <w:next w:val="a3"/>
    <w:semiHidden/>
    <w:rsid w:val="00C716C2"/>
  </w:style>
  <w:style w:type="numbering" w:customStyle="1" w:styleId="111221">
    <w:name w:val="Нет списка111221"/>
    <w:next w:val="a3"/>
    <w:uiPriority w:val="99"/>
    <w:semiHidden/>
    <w:unhideWhenUsed/>
    <w:rsid w:val="00C716C2"/>
  </w:style>
  <w:style w:type="numbering" w:customStyle="1" w:styleId="1111212">
    <w:name w:val="Нет списка1111212"/>
    <w:next w:val="a3"/>
    <w:semiHidden/>
    <w:unhideWhenUsed/>
    <w:rsid w:val="00C716C2"/>
  </w:style>
  <w:style w:type="numbering" w:customStyle="1" w:styleId="21221">
    <w:name w:val="Нет списка21221"/>
    <w:next w:val="a3"/>
    <w:semiHidden/>
    <w:rsid w:val="00C716C2"/>
  </w:style>
  <w:style w:type="numbering" w:customStyle="1" w:styleId="311112">
    <w:name w:val="Нет списка311112"/>
    <w:next w:val="a3"/>
    <w:semiHidden/>
    <w:rsid w:val="00C716C2"/>
  </w:style>
  <w:style w:type="character" w:customStyle="1" w:styleId="50">
    <w:name w:val="Заголовок 5 Знак"/>
    <w:basedOn w:val="a1"/>
    <w:link w:val="5"/>
    <w:rsid w:val="00CD7FC9"/>
    <w:rPr>
      <w:rFonts w:ascii="Times New Roman" w:eastAsia="Times New Roman" w:hAnsi="Times New Roman" w:cs="Times New Roman"/>
      <w:sz w:val="24"/>
      <w:szCs w:val="24"/>
      <w:lang w:eastAsia="ru-RU"/>
    </w:rPr>
  </w:style>
  <w:style w:type="paragraph" w:customStyle="1" w:styleId="ConsNormal">
    <w:name w:val="ConsNormal"/>
    <w:rsid w:val="00CD7FC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8">
    <w:name w:val="Знак2"/>
    <w:basedOn w:val="a"/>
    <w:autoRedefine/>
    <w:rsid w:val="00CD7FC9"/>
    <w:pPr>
      <w:spacing w:after="160" w:line="240" w:lineRule="exact"/>
    </w:pPr>
    <w:rPr>
      <w:rFonts w:ascii="Times New Roman" w:eastAsia="Times New Roman" w:hAnsi="Times New Roman" w:cs="Times New Roman"/>
      <w:sz w:val="28"/>
      <w:szCs w:val="20"/>
      <w:lang w:val="en-US"/>
    </w:rPr>
  </w:style>
  <w:style w:type="paragraph" w:customStyle="1" w:styleId="aff0">
    <w:name w:val="Нормальный (таблица)"/>
    <w:basedOn w:val="a"/>
    <w:next w:val="a"/>
    <w:rsid w:val="00761C9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1">
    <w:name w:val="Прижатый влево"/>
    <w:basedOn w:val="a"/>
    <w:next w:val="a"/>
    <w:rsid w:val="00761C9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f2">
    <w:name w:val="footnote text"/>
    <w:basedOn w:val="a"/>
    <w:link w:val="aff3"/>
    <w:rsid w:val="00761C90"/>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1"/>
    <w:link w:val="aff2"/>
    <w:rsid w:val="00761C90"/>
    <w:rPr>
      <w:rFonts w:ascii="Times New Roman" w:eastAsia="Times New Roman" w:hAnsi="Times New Roman" w:cs="Times New Roman"/>
      <w:sz w:val="20"/>
      <w:szCs w:val="20"/>
      <w:lang w:eastAsia="ru-RU"/>
    </w:rPr>
  </w:style>
  <w:style w:type="character" w:styleId="aff4">
    <w:name w:val="footnote reference"/>
    <w:rsid w:val="00761C90"/>
    <w:rPr>
      <w:vertAlign w:val="superscript"/>
    </w:rPr>
  </w:style>
  <w:style w:type="character" w:styleId="aff5">
    <w:name w:val="annotation reference"/>
    <w:rsid w:val="00761C90"/>
    <w:rPr>
      <w:sz w:val="16"/>
      <w:szCs w:val="16"/>
    </w:rPr>
  </w:style>
  <w:style w:type="paragraph" w:styleId="aff6">
    <w:name w:val="annotation text"/>
    <w:basedOn w:val="a"/>
    <w:link w:val="aff7"/>
    <w:rsid w:val="00761C90"/>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1"/>
    <w:link w:val="aff6"/>
    <w:rsid w:val="00761C90"/>
    <w:rPr>
      <w:rFonts w:ascii="Times New Roman" w:eastAsia="Times New Roman" w:hAnsi="Times New Roman" w:cs="Times New Roman"/>
      <w:sz w:val="20"/>
      <w:szCs w:val="20"/>
      <w:lang w:eastAsia="ru-RU"/>
    </w:rPr>
  </w:style>
  <w:style w:type="paragraph" w:styleId="aff8">
    <w:name w:val="annotation subject"/>
    <w:basedOn w:val="aff6"/>
    <w:next w:val="aff6"/>
    <w:link w:val="aff9"/>
    <w:rsid w:val="00761C90"/>
    <w:rPr>
      <w:b/>
      <w:bCs/>
    </w:rPr>
  </w:style>
  <w:style w:type="character" w:customStyle="1" w:styleId="aff9">
    <w:name w:val="Тема примечания Знак"/>
    <w:basedOn w:val="aff7"/>
    <w:link w:val="aff8"/>
    <w:rsid w:val="00761C90"/>
    <w:rPr>
      <w:rFonts w:ascii="Times New Roman" w:eastAsia="Times New Roman" w:hAnsi="Times New Roman" w:cs="Times New Roman"/>
      <w:b/>
      <w:bCs/>
      <w:sz w:val="20"/>
      <w:szCs w:val="20"/>
      <w:lang w:eastAsia="ru-RU"/>
    </w:rPr>
  </w:style>
  <w:style w:type="paragraph" w:styleId="affa">
    <w:name w:val="endnote text"/>
    <w:basedOn w:val="a"/>
    <w:link w:val="affb"/>
    <w:rsid w:val="00761C90"/>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1"/>
    <w:link w:val="affa"/>
    <w:rsid w:val="00761C90"/>
    <w:rPr>
      <w:rFonts w:ascii="Times New Roman" w:eastAsia="Times New Roman" w:hAnsi="Times New Roman" w:cs="Times New Roman"/>
      <w:sz w:val="20"/>
      <w:szCs w:val="20"/>
      <w:lang w:eastAsia="ru-RU"/>
    </w:rPr>
  </w:style>
  <w:style w:type="character" w:styleId="affc">
    <w:name w:val="endnote reference"/>
    <w:rsid w:val="00761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B75F62A717BBB8190E17A8C969FB269E571083CEFB4C4DA6DE90E5164OBH" TargetMode="External"/><Relationship Id="rId18" Type="http://schemas.openxmlformats.org/officeDocument/2006/relationships/image" Target="media/image5.jpeg"/><Relationship Id="rId26" Type="http://schemas.openxmlformats.org/officeDocument/2006/relationships/hyperlink" Target="http://normirovanie-truda.ru/raschet-chislennosti-personala-first-metod/" TargetMode="External"/><Relationship Id="rId3" Type="http://schemas.openxmlformats.org/officeDocument/2006/relationships/styles" Target="styles.xml"/><Relationship Id="rId21" Type="http://schemas.openxmlformats.org/officeDocument/2006/relationships/hyperlink" Target="http://normirovanie-truda.ru/kakie-vidy-rabot-poddayutsya-izmereniy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EB75F62A717BBB8190E17A8C969FB269ED700234E8BF99D065B002534C1F8A81D61E444EBB3AAA066CO9H" TargetMode="External"/><Relationship Id="rId17" Type="http://schemas.openxmlformats.org/officeDocument/2006/relationships/image" Target="media/image4.jpeg"/><Relationship Id="rId25" Type="http://schemas.openxmlformats.org/officeDocument/2006/relationships/hyperlink" Target="http://normirovanie-truda.ru/fotografiya-rabochego-dnya-chast-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normirovanie-truda.ru/obyazannosti-normirovshhika/"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B75F62A717BBB8190E17A8C969FB269ED700937EDBD99D065B002534C1F8A81D61E444EBB3AAA016COEH" TargetMode="External"/><Relationship Id="rId24" Type="http://schemas.openxmlformats.org/officeDocument/2006/relationships/hyperlink" Target="http://normirovanie-truda.ru/proizvodstvennye-processy/"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EB75F62A717BBB8190E17A8C969FB269E473093DEBB4C4DA6DE90E514B10D596D157484FBB3AAA60O2H" TargetMode="External"/><Relationship Id="rId23" Type="http://schemas.openxmlformats.org/officeDocument/2006/relationships/hyperlink" Target="http://normirovanie-truda.ru/normy-truda/" TargetMode="Externa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EB75F62A717BBB8190E17A8C969FB269ED73043CE8B699D065B002534C1F8A81D61E444EBB3AAA006CODH" TargetMode="External"/><Relationship Id="rId22" Type="http://schemas.openxmlformats.org/officeDocument/2006/relationships/hyperlink" Target="http://normirovanie-truda.ru/metody-normirovaniya-truda/" TargetMode="External"/><Relationship Id="rId27" Type="http://schemas.openxmlformats.org/officeDocument/2006/relationships/hyperlink" Target="consultantplus://offline/ref=EB75F62A717BBB8190E17A8C969FB269ED73043CE8B699D065B002534C1F8A81D61E444EBB3AAA006CODH" TargetMode="External"/><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B4ACC-6CEC-4190-8239-CF256587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131</Pages>
  <Words>32403</Words>
  <Characters>184700</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OMO-SPEC2</dc:creator>
  <cp:lastModifiedBy>OMO-MET</cp:lastModifiedBy>
  <cp:revision>5</cp:revision>
  <cp:lastPrinted>2017-05-23T10:11:00Z</cp:lastPrinted>
  <dcterms:created xsi:type="dcterms:W3CDTF">2017-05-23T09:53:00Z</dcterms:created>
  <dcterms:modified xsi:type="dcterms:W3CDTF">2017-05-26T10:09:00Z</dcterms:modified>
</cp:coreProperties>
</file>