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CF" w:rsidRPr="00E01293" w:rsidRDefault="006C0CCF" w:rsidP="006C0CCF">
      <w:pPr>
        <w:jc w:val="center"/>
        <w:rPr>
          <w:b/>
          <w:sz w:val="28"/>
          <w:szCs w:val="28"/>
        </w:rPr>
      </w:pPr>
      <w:r w:rsidRPr="00E01293">
        <w:rPr>
          <w:b/>
          <w:sz w:val="28"/>
          <w:szCs w:val="28"/>
        </w:rPr>
        <w:t xml:space="preserve">ДЕПАРТАМЕНТ СОЦИАЛЬНОГО РАЗВИТИЯ </w:t>
      </w:r>
    </w:p>
    <w:p w:rsidR="006C0CCF" w:rsidRPr="00E01293" w:rsidRDefault="006C0CCF" w:rsidP="006C0CCF">
      <w:pPr>
        <w:jc w:val="center"/>
        <w:rPr>
          <w:b/>
          <w:sz w:val="28"/>
          <w:szCs w:val="28"/>
        </w:rPr>
      </w:pPr>
      <w:r w:rsidRPr="00E0129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C0CCF" w:rsidRPr="00E01293" w:rsidRDefault="006C0CCF" w:rsidP="006C0CCF">
      <w:pPr>
        <w:jc w:val="center"/>
        <w:rPr>
          <w:b/>
          <w:sz w:val="28"/>
          <w:szCs w:val="28"/>
        </w:rPr>
      </w:pPr>
      <w:r w:rsidRPr="00E01293">
        <w:rPr>
          <w:b/>
          <w:sz w:val="28"/>
          <w:szCs w:val="28"/>
        </w:rPr>
        <w:t>(ДЕПСОЦРАЗВИТИЯ ЮГРЫ)</w:t>
      </w:r>
    </w:p>
    <w:p w:rsidR="006C0CCF" w:rsidRPr="00E01293" w:rsidRDefault="006C0CCF" w:rsidP="006C0CCF">
      <w:pPr>
        <w:jc w:val="center"/>
        <w:rPr>
          <w:bCs/>
          <w:sz w:val="26"/>
          <w:szCs w:val="26"/>
        </w:rPr>
      </w:pPr>
    </w:p>
    <w:p w:rsidR="006C0CCF" w:rsidRPr="00E01293" w:rsidRDefault="006C0CCF" w:rsidP="006C0CCF">
      <w:pPr>
        <w:jc w:val="center"/>
        <w:rPr>
          <w:b/>
          <w:sz w:val="26"/>
          <w:szCs w:val="26"/>
        </w:rPr>
      </w:pPr>
      <w:r w:rsidRPr="00E01293">
        <w:rPr>
          <w:b/>
          <w:sz w:val="26"/>
          <w:szCs w:val="26"/>
        </w:rPr>
        <w:t>Бюджетное учреждение Ханты-Мансийского автономного округа - Югры</w:t>
      </w:r>
    </w:p>
    <w:p w:rsidR="006C0CCF" w:rsidRPr="00E01293" w:rsidRDefault="00E01293" w:rsidP="006C0CCF">
      <w:pPr>
        <w:jc w:val="center"/>
        <w:rPr>
          <w:b/>
          <w:sz w:val="26"/>
          <w:szCs w:val="26"/>
        </w:rPr>
      </w:pPr>
      <w:r w:rsidRPr="00E01293">
        <w:rPr>
          <w:b/>
          <w:sz w:val="26"/>
          <w:szCs w:val="26"/>
        </w:rPr>
        <w:t>«ПЫТЬ-ЯХСКИЙ К</w:t>
      </w:r>
      <w:r w:rsidR="006C0CCF" w:rsidRPr="00E01293">
        <w:rPr>
          <w:b/>
          <w:sz w:val="26"/>
          <w:szCs w:val="26"/>
        </w:rPr>
        <w:t>ОМПЛЕКСНЫЙ ЦЕНТР СОЦИАЛЬНОГО ОБСЛУЖИВАНИЯ НАСЕЛЕНИЯ»</w:t>
      </w:r>
    </w:p>
    <w:p w:rsidR="006C0CCF" w:rsidRPr="00E01293" w:rsidRDefault="006C0CCF" w:rsidP="006C0CCF">
      <w:pPr>
        <w:jc w:val="center"/>
        <w:rPr>
          <w:b/>
          <w:bCs/>
          <w:caps/>
          <w:sz w:val="28"/>
          <w:szCs w:val="28"/>
        </w:rPr>
      </w:pPr>
    </w:p>
    <w:p w:rsidR="006C0CCF" w:rsidRPr="00E01293" w:rsidRDefault="006C0CCF" w:rsidP="006C0CCF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E01293">
        <w:rPr>
          <w:b/>
          <w:bCs/>
          <w:iCs/>
          <w:sz w:val="28"/>
          <w:szCs w:val="28"/>
        </w:rPr>
        <w:t>ПРИКАЗ</w:t>
      </w:r>
    </w:p>
    <w:p w:rsidR="00184D18" w:rsidRPr="00E01293" w:rsidRDefault="00184D18" w:rsidP="00184D18">
      <w:pPr>
        <w:pStyle w:val="t"/>
        <w:spacing w:before="0" w:beforeAutospacing="0" w:after="0" w:afterAutospacing="0"/>
        <w:ind w:hanging="454"/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5400"/>
        <w:gridCol w:w="4240"/>
      </w:tblGrid>
      <w:tr w:rsidR="006C0CCF" w:rsidRPr="00E01293" w:rsidTr="00A976F3">
        <w:tc>
          <w:tcPr>
            <w:tcW w:w="5400" w:type="dxa"/>
          </w:tcPr>
          <w:p w:rsidR="006C0CCF" w:rsidRPr="00E01293" w:rsidRDefault="00B40F33" w:rsidP="006C0CCF">
            <w:pPr>
              <w:autoSpaceDE/>
              <w:autoSpaceDN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</w:t>
            </w:r>
            <w:r w:rsidR="00BE7325" w:rsidRPr="00E0129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="006C0CCF" w:rsidRPr="00E01293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>20</w:t>
            </w:r>
            <w:r w:rsidR="006C0CCF" w:rsidRPr="00E01293">
              <w:rPr>
                <w:sz w:val="28"/>
                <w:szCs w:val="28"/>
                <w:u w:val="single"/>
              </w:rPr>
              <w:t xml:space="preserve"> года</w:t>
            </w:r>
          </w:p>
          <w:p w:rsidR="006C0CCF" w:rsidRPr="00E01293" w:rsidRDefault="006C0CCF" w:rsidP="006C0CCF">
            <w:pPr>
              <w:autoSpaceDE/>
              <w:autoSpaceDN/>
              <w:rPr>
                <w:sz w:val="28"/>
                <w:szCs w:val="28"/>
              </w:rPr>
            </w:pPr>
            <w:r w:rsidRPr="00E01293">
              <w:rPr>
                <w:sz w:val="28"/>
                <w:szCs w:val="28"/>
              </w:rPr>
              <w:t>г. Пыть-Ях</w:t>
            </w:r>
          </w:p>
        </w:tc>
        <w:tc>
          <w:tcPr>
            <w:tcW w:w="4240" w:type="dxa"/>
          </w:tcPr>
          <w:p w:rsidR="006C0CCF" w:rsidRPr="00E01293" w:rsidRDefault="006C0CCF" w:rsidP="00B40F33">
            <w:pPr>
              <w:autoSpaceDE/>
              <w:autoSpaceDN/>
              <w:jc w:val="right"/>
              <w:rPr>
                <w:sz w:val="28"/>
                <w:szCs w:val="28"/>
                <w:u w:val="single"/>
              </w:rPr>
            </w:pPr>
            <w:r w:rsidRPr="00E01293">
              <w:rPr>
                <w:sz w:val="28"/>
                <w:szCs w:val="28"/>
                <w:u w:val="single"/>
              </w:rPr>
              <w:t>№</w:t>
            </w:r>
            <w:r w:rsidR="00697C78" w:rsidRPr="00E01293">
              <w:rPr>
                <w:sz w:val="28"/>
                <w:szCs w:val="28"/>
                <w:u w:val="single"/>
              </w:rPr>
              <w:t xml:space="preserve"> </w:t>
            </w:r>
            <w:r w:rsidR="00B40F33">
              <w:rPr>
                <w:sz w:val="28"/>
                <w:szCs w:val="28"/>
                <w:u w:val="single"/>
              </w:rPr>
              <w:t>643</w:t>
            </w:r>
            <w:r w:rsidR="001E78A3" w:rsidRPr="00E01293">
              <w:rPr>
                <w:sz w:val="28"/>
                <w:szCs w:val="28"/>
                <w:u w:val="single"/>
              </w:rPr>
              <w:t>-</w:t>
            </w:r>
            <w:r w:rsidRPr="00E01293">
              <w:rPr>
                <w:sz w:val="28"/>
                <w:szCs w:val="28"/>
                <w:u w:val="single"/>
              </w:rPr>
              <w:t>О</w:t>
            </w:r>
          </w:p>
        </w:tc>
      </w:tr>
    </w:tbl>
    <w:p w:rsidR="00184D18" w:rsidRPr="00E01293" w:rsidRDefault="00184D18" w:rsidP="00184D18">
      <w:pPr>
        <w:pStyle w:val="t"/>
        <w:spacing w:before="0" w:beforeAutospacing="0" w:after="0" w:afterAutospacing="0"/>
        <w:ind w:hanging="454"/>
        <w:rPr>
          <w:sz w:val="26"/>
          <w:szCs w:val="26"/>
        </w:rPr>
      </w:pPr>
    </w:p>
    <w:p w:rsidR="001D1B39" w:rsidRDefault="005B19D4" w:rsidP="005B19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D1B39">
        <w:rPr>
          <w:bCs/>
          <w:sz w:val="28"/>
          <w:szCs w:val="28"/>
        </w:rPr>
        <w:t xml:space="preserve">б организации работы </w:t>
      </w:r>
    </w:p>
    <w:p w:rsidR="001D1B39" w:rsidRDefault="00B40F33" w:rsidP="005B19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1D1B39">
        <w:rPr>
          <w:bCs/>
          <w:sz w:val="28"/>
          <w:szCs w:val="28"/>
        </w:rPr>
        <w:t>есурсного центра</w:t>
      </w:r>
    </w:p>
    <w:p w:rsidR="00DF2C0A" w:rsidRPr="00E01293" w:rsidRDefault="001D1B39" w:rsidP="005B19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DF2C0A" w:rsidRPr="00E0129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назначении</w:t>
      </w:r>
      <w:proofErr w:type="gramEnd"/>
      <w:r>
        <w:rPr>
          <w:bCs/>
          <w:sz w:val="28"/>
          <w:szCs w:val="28"/>
        </w:rPr>
        <w:t xml:space="preserve"> ответственных</w:t>
      </w:r>
      <w:r w:rsidR="005B19D4">
        <w:rPr>
          <w:bCs/>
          <w:sz w:val="28"/>
          <w:szCs w:val="28"/>
        </w:rPr>
        <w:t xml:space="preserve"> лиц</w:t>
      </w:r>
    </w:p>
    <w:p w:rsidR="001E0F3B" w:rsidRPr="00E01293" w:rsidRDefault="001E0F3B" w:rsidP="001E0F3B">
      <w:pPr>
        <w:jc w:val="both"/>
        <w:rPr>
          <w:bCs/>
          <w:sz w:val="28"/>
          <w:szCs w:val="28"/>
        </w:rPr>
      </w:pPr>
    </w:p>
    <w:p w:rsidR="00A179AE" w:rsidRDefault="00B40F33" w:rsidP="003313C9">
      <w:pPr>
        <w:pStyle w:val="21"/>
        <w:ind w:firstLine="709"/>
        <w:rPr>
          <w:sz w:val="28"/>
          <w:szCs w:val="28"/>
        </w:rPr>
      </w:pPr>
      <w:r w:rsidRPr="00B40F33">
        <w:rPr>
          <w:sz w:val="28"/>
          <w:szCs w:val="28"/>
        </w:rPr>
        <w:t>Во исполнение приказа Депсоцразвития Югры от 20.02.2020 № 177-р «О создании ресурсных центров в государственных учреждениях, подведомственных Депсоцразвития Югры»</w:t>
      </w:r>
    </w:p>
    <w:p w:rsidR="00B40F33" w:rsidRPr="00FA51E3" w:rsidRDefault="00B40F33" w:rsidP="003313C9">
      <w:pPr>
        <w:pStyle w:val="21"/>
        <w:ind w:firstLine="709"/>
        <w:rPr>
          <w:snapToGrid w:val="0"/>
          <w:kern w:val="1"/>
          <w:sz w:val="16"/>
          <w:szCs w:val="16"/>
          <w:lang w:bidi="hi-IN"/>
        </w:rPr>
      </w:pPr>
    </w:p>
    <w:p w:rsidR="000836E7" w:rsidRPr="00FA51E3" w:rsidRDefault="0087710C" w:rsidP="003313C9">
      <w:pPr>
        <w:pStyle w:val="21"/>
        <w:ind w:firstLine="709"/>
        <w:rPr>
          <w:snapToGrid w:val="0"/>
          <w:kern w:val="1"/>
          <w:sz w:val="28"/>
          <w:szCs w:val="28"/>
          <w:lang w:bidi="hi-IN"/>
        </w:rPr>
      </w:pPr>
      <w:r w:rsidRPr="00FA51E3">
        <w:rPr>
          <w:snapToGrid w:val="0"/>
          <w:kern w:val="1"/>
          <w:sz w:val="28"/>
          <w:szCs w:val="28"/>
          <w:lang w:bidi="hi-IN"/>
        </w:rPr>
        <w:t>ПРИКАЗЫВАЮ:</w:t>
      </w:r>
    </w:p>
    <w:p w:rsidR="005B19D4" w:rsidRPr="00FA51E3" w:rsidRDefault="005B19D4" w:rsidP="003313C9">
      <w:pPr>
        <w:pStyle w:val="21"/>
        <w:ind w:firstLine="709"/>
        <w:rPr>
          <w:snapToGrid w:val="0"/>
          <w:kern w:val="1"/>
          <w:sz w:val="28"/>
          <w:szCs w:val="28"/>
          <w:lang w:bidi="hi-IN"/>
        </w:rPr>
      </w:pPr>
    </w:p>
    <w:p w:rsidR="00B84C3E" w:rsidRPr="00095DEC" w:rsidRDefault="004D72B2" w:rsidP="003313C9">
      <w:pPr>
        <w:pStyle w:val="af4"/>
        <w:numPr>
          <w:ilvl w:val="0"/>
          <w:numId w:val="28"/>
        </w:numPr>
        <w:autoSpaceDE/>
        <w:autoSpaceDN/>
        <w:ind w:left="0" w:firstLine="709"/>
        <w:contextualSpacing w:val="0"/>
        <w:jc w:val="both"/>
        <w:rPr>
          <w:bCs/>
          <w:sz w:val="28"/>
          <w:szCs w:val="28"/>
          <w:bdr w:val="none" w:sz="0" w:space="0" w:color="auto" w:frame="1"/>
        </w:rPr>
      </w:pPr>
      <w:r w:rsidRPr="00FA51E3">
        <w:rPr>
          <w:rFonts w:ascii="Times New Roman CYR" w:hAnsi="Times New Roman CYR"/>
          <w:sz w:val="28"/>
          <w:szCs w:val="28"/>
        </w:rPr>
        <w:t>Утвердить</w:t>
      </w:r>
      <w:r w:rsidRPr="00FA51E3">
        <w:rPr>
          <w:bCs/>
          <w:sz w:val="28"/>
          <w:szCs w:val="28"/>
          <w:bdr w:val="none" w:sz="0" w:space="0" w:color="auto" w:frame="1"/>
        </w:rPr>
        <w:t xml:space="preserve"> </w:t>
      </w:r>
      <w:r w:rsidR="00B40F33" w:rsidRPr="00B40F33">
        <w:rPr>
          <w:bCs/>
          <w:sz w:val="28"/>
          <w:szCs w:val="28"/>
          <w:bdr w:val="none" w:sz="0" w:space="0" w:color="auto" w:frame="1"/>
        </w:rPr>
        <w:t>Положение о ресурсном центре по координации деятельности государственных учреждений, негосударственных поставщиков на базе бюджетного учреждения Ханты-Мансийского автономного округа – Югры «Пыть-Яхский комплексный центр социального обслуживания населения»</w:t>
      </w:r>
      <w:r w:rsidR="00095DEC">
        <w:rPr>
          <w:bCs/>
          <w:sz w:val="28"/>
          <w:szCs w:val="28"/>
          <w:bdr w:val="none" w:sz="0" w:space="0" w:color="auto" w:frame="1"/>
        </w:rPr>
        <w:t xml:space="preserve"> (приложение 1)</w:t>
      </w:r>
      <w:r w:rsidR="00B40F33">
        <w:rPr>
          <w:bCs/>
          <w:sz w:val="28"/>
          <w:szCs w:val="28"/>
          <w:bdr w:val="none" w:sz="0" w:space="0" w:color="auto" w:frame="1"/>
        </w:rPr>
        <w:t>.</w:t>
      </w:r>
    </w:p>
    <w:p w:rsidR="0099764F" w:rsidRDefault="0099764F" w:rsidP="003313C9">
      <w:pPr>
        <w:pStyle w:val="af4"/>
        <w:numPr>
          <w:ilvl w:val="0"/>
          <w:numId w:val="28"/>
        </w:numPr>
        <w:autoSpaceDE/>
        <w:autoSpaceDN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FA51E3">
        <w:rPr>
          <w:rFonts w:ascii="Times New Roman CYR" w:hAnsi="Times New Roman CYR"/>
          <w:sz w:val="28"/>
          <w:szCs w:val="28"/>
        </w:rPr>
        <w:t xml:space="preserve">Утвердить </w:t>
      </w:r>
      <w:r w:rsidR="00620696" w:rsidRPr="00FA51E3">
        <w:rPr>
          <w:rFonts w:eastAsia="Calibri"/>
          <w:sz w:val="28"/>
          <w:szCs w:val="28"/>
          <w:lang w:eastAsia="en-US"/>
        </w:rPr>
        <w:t xml:space="preserve">алгоритм </w:t>
      </w:r>
      <w:r w:rsidR="004D72B2" w:rsidRPr="00FA51E3">
        <w:rPr>
          <w:bCs/>
          <w:sz w:val="28"/>
          <w:szCs w:val="28"/>
          <w:bdr w:val="none" w:sz="0" w:space="0" w:color="auto" w:frame="1"/>
        </w:rPr>
        <w:t>взаимодействия Р</w:t>
      </w:r>
      <w:r w:rsidR="00620696" w:rsidRPr="00FA51E3">
        <w:rPr>
          <w:bCs/>
          <w:sz w:val="28"/>
          <w:szCs w:val="28"/>
          <w:bdr w:val="none" w:sz="0" w:space="0" w:color="auto" w:frame="1"/>
        </w:rPr>
        <w:t>есурсного центра с государственными учреждениями, негосударственными поставщиками</w:t>
      </w:r>
      <w:r w:rsidR="004D72B2" w:rsidRPr="00FA51E3">
        <w:rPr>
          <w:bCs/>
          <w:sz w:val="28"/>
          <w:szCs w:val="28"/>
          <w:bdr w:val="none" w:sz="0" w:space="0" w:color="auto" w:frame="1"/>
        </w:rPr>
        <w:t xml:space="preserve"> социальных услуг</w:t>
      </w:r>
      <w:r w:rsidR="00620696" w:rsidRPr="00FA51E3">
        <w:rPr>
          <w:bCs/>
          <w:sz w:val="28"/>
          <w:szCs w:val="28"/>
          <w:bdr w:val="none" w:sz="0" w:space="0" w:color="auto" w:frame="1"/>
        </w:rPr>
        <w:t xml:space="preserve"> по реализации приоритетного направления </w:t>
      </w:r>
      <w:r w:rsidRPr="00FA51E3">
        <w:rPr>
          <w:rFonts w:ascii="Times New Roman CYR" w:hAnsi="Times New Roman CYR"/>
          <w:sz w:val="28"/>
          <w:szCs w:val="28"/>
        </w:rPr>
        <w:t>на базе БУ «Пыть-Яхский комплексный центр социального обслуживания населения» (приложение 2).</w:t>
      </w:r>
    </w:p>
    <w:p w:rsidR="003313C9" w:rsidRPr="003313C9" w:rsidRDefault="003313C9" w:rsidP="003313C9">
      <w:pPr>
        <w:pStyle w:val="af4"/>
        <w:numPr>
          <w:ilvl w:val="0"/>
          <w:numId w:val="28"/>
        </w:numPr>
        <w:autoSpaceDE/>
        <w:autoSpaceDN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Утвердить отчетную форму для представления в БУ «Ресурсный центр развития социального обслуживания» ежеквартально до 31 числа отчетного периода «Мониторинг </w:t>
      </w:r>
      <w:r w:rsidRPr="003313C9">
        <w:rPr>
          <w:rFonts w:ascii="Times New Roman CYR" w:hAnsi="Times New Roman CYR"/>
          <w:sz w:val="28"/>
          <w:szCs w:val="28"/>
        </w:rPr>
        <w:t>эффективности деятельности ресурсных центров</w:t>
      </w:r>
      <w:r>
        <w:rPr>
          <w:rFonts w:ascii="Times New Roman CYR" w:hAnsi="Times New Roman CYR"/>
          <w:sz w:val="28"/>
          <w:szCs w:val="28"/>
        </w:rPr>
        <w:t>» (приложение 3).</w:t>
      </w:r>
    </w:p>
    <w:p w:rsidR="008B6141" w:rsidRPr="00FA51E3" w:rsidRDefault="00620696" w:rsidP="003313C9">
      <w:pPr>
        <w:pStyle w:val="af4"/>
        <w:numPr>
          <w:ilvl w:val="0"/>
          <w:numId w:val="28"/>
        </w:numPr>
        <w:autoSpaceDE/>
        <w:autoSpaceDN/>
        <w:ind w:left="0" w:firstLine="709"/>
        <w:contextualSpacing w:val="0"/>
        <w:jc w:val="both"/>
        <w:rPr>
          <w:sz w:val="28"/>
          <w:szCs w:val="28"/>
        </w:rPr>
      </w:pPr>
      <w:r w:rsidRPr="00FA51E3">
        <w:rPr>
          <w:rFonts w:ascii="Times New Roman CYR" w:hAnsi="Times New Roman CYR"/>
          <w:sz w:val="28"/>
          <w:szCs w:val="28"/>
        </w:rPr>
        <w:t>Утвердить</w:t>
      </w:r>
      <w:r w:rsidR="00ED4946" w:rsidRPr="00FA51E3">
        <w:rPr>
          <w:rFonts w:ascii="Times New Roman CYR" w:hAnsi="Times New Roman CYR"/>
          <w:sz w:val="28"/>
          <w:szCs w:val="28"/>
        </w:rPr>
        <w:t xml:space="preserve"> </w:t>
      </w:r>
      <w:r w:rsidRPr="00FA51E3">
        <w:rPr>
          <w:rFonts w:eastAsia="Calibri"/>
          <w:color w:val="000000"/>
          <w:sz w:val="28"/>
          <w:szCs w:val="28"/>
          <w:lang w:eastAsia="en-US"/>
        </w:rPr>
        <w:t>отчетную форму</w:t>
      </w:r>
      <w:r w:rsidR="004D72B2" w:rsidRPr="00FA51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313C9" w:rsidRPr="003313C9">
        <w:rPr>
          <w:rFonts w:eastAsia="Calibri"/>
          <w:color w:val="000000"/>
          <w:sz w:val="28"/>
          <w:szCs w:val="28"/>
          <w:lang w:eastAsia="en-US"/>
        </w:rPr>
        <w:t xml:space="preserve">для представления в БУ «Ресурсный центр развития социального обслуживания» ежеквартально до </w:t>
      </w:r>
      <w:r w:rsidR="003313C9">
        <w:rPr>
          <w:rFonts w:eastAsia="Calibri"/>
          <w:color w:val="000000"/>
          <w:sz w:val="28"/>
          <w:szCs w:val="28"/>
          <w:lang w:eastAsia="en-US"/>
        </w:rPr>
        <w:t>10</w:t>
      </w:r>
      <w:r w:rsidR="003313C9" w:rsidRPr="003313C9">
        <w:rPr>
          <w:rFonts w:eastAsia="Calibri"/>
          <w:color w:val="000000"/>
          <w:sz w:val="28"/>
          <w:szCs w:val="28"/>
          <w:lang w:eastAsia="en-US"/>
        </w:rPr>
        <w:t xml:space="preserve"> числа </w:t>
      </w:r>
      <w:r w:rsidR="003313C9">
        <w:rPr>
          <w:rFonts w:eastAsia="Calibri"/>
          <w:color w:val="000000"/>
          <w:sz w:val="28"/>
          <w:szCs w:val="28"/>
          <w:lang w:eastAsia="en-US"/>
        </w:rPr>
        <w:t xml:space="preserve">месяца, следующего за отчетным </w:t>
      </w:r>
      <w:r w:rsidR="003313C9" w:rsidRPr="003313C9">
        <w:rPr>
          <w:rFonts w:eastAsia="Calibri"/>
          <w:color w:val="000000"/>
          <w:sz w:val="28"/>
          <w:szCs w:val="28"/>
          <w:lang w:eastAsia="en-US"/>
        </w:rPr>
        <w:t>период</w:t>
      </w:r>
      <w:r w:rsidR="003313C9">
        <w:rPr>
          <w:rFonts w:eastAsia="Calibri"/>
          <w:color w:val="000000"/>
          <w:sz w:val="28"/>
          <w:szCs w:val="28"/>
          <w:lang w:eastAsia="en-US"/>
        </w:rPr>
        <w:t>ом</w:t>
      </w:r>
      <w:r w:rsidR="003313C9" w:rsidRPr="003313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D72B2" w:rsidRPr="00FA51E3">
        <w:rPr>
          <w:rFonts w:eastAsia="Calibri"/>
          <w:color w:val="000000"/>
          <w:sz w:val="28"/>
          <w:szCs w:val="28"/>
          <w:lang w:eastAsia="en-US"/>
        </w:rPr>
        <w:t>«М</w:t>
      </w:r>
      <w:r w:rsidR="003313C9">
        <w:rPr>
          <w:rFonts w:eastAsia="Calibri"/>
          <w:color w:val="000000"/>
          <w:sz w:val="28"/>
          <w:szCs w:val="28"/>
          <w:lang w:eastAsia="en-US"/>
        </w:rPr>
        <w:t>ониторинг</w:t>
      </w:r>
      <w:r w:rsidRPr="00FA51E3">
        <w:rPr>
          <w:rFonts w:eastAsia="Calibri"/>
          <w:sz w:val="28"/>
          <w:szCs w:val="28"/>
          <w:lang w:eastAsia="en-US" w:bidi="hi-IN"/>
        </w:rPr>
        <w:t xml:space="preserve"> деятельности по социальной реабилитации и социализации граждан, страдающих патологическими зависимостями</w:t>
      </w:r>
      <w:r w:rsidR="003313C9">
        <w:rPr>
          <w:rFonts w:eastAsia="Calibri"/>
          <w:sz w:val="28"/>
          <w:szCs w:val="28"/>
          <w:lang w:eastAsia="en-US" w:bidi="hi-IN"/>
        </w:rPr>
        <w:t xml:space="preserve">» </w:t>
      </w:r>
      <w:r w:rsidR="00997BB7" w:rsidRPr="00FA51E3">
        <w:rPr>
          <w:rFonts w:ascii="Times New Roman CYR" w:hAnsi="Times New Roman CYR"/>
          <w:sz w:val="28"/>
          <w:szCs w:val="28"/>
        </w:rPr>
        <w:t xml:space="preserve">(приложение </w:t>
      </w:r>
      <w:r w:rsidR="003313C9">
        <w:rPr>
          <w:rFonts w:ascii="Times New Roman CYR" w:hAnsi="Times New Roman CYR"/>
          <w:sz w:val="28"/>
          <w:szCs w:val="28"/>
        </w:rPr>
        <w:t>4</w:t>
      </w:r>
      <w:r w:rsidR="00997BB7" w:rsidRPr="00FA51E3">
        <w:rPr>
          <w:rFonts w:ascii="Times New Roman CYR" w:hAnsi="Times New Roman CYR"/>
          <w:sz w:val="28"/>
          <w:szCs w:val="28"/>
        </w:rPr>
        <w:t>).</w:t>
      </w:r>
    </w:p>
    <w:p w:rsidR="004915F2" w:rsidRDefault="00167C70" w:rsidP="003313C9">
      <w:pPr>
        <w:pStyle w:val="af4"/>
        <w:numPr>
          <w:ilvl w:val="0"/>
          <w:numId w:val="28"/>
        </w:numPr>
        <w:autoSpaceDE/>
        <w:autoSpaceDN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466A54">
        <w:rPr>
          <w:rFonts w:ascii="Times New Roman CYR" w:hAnsi="Times New Roman CYR"/>
          <w:sz w:val="28"/>
          <w:szCs w:val="28"/>
        </w:rPr>
        <w:t>Назначить</w:t>
      </w:r>
      <w:r w:rsidR="004321C2">
        <w:rPr>
          <w:rFonts w:ascii="Times New Roman CYR" w:hAnsi="Times New Roman CYR"/>
          <w:sz w:val="28"/>
          <w:szCs w:val="28"/>
        </w:rPr>
        <w:t xml:space="preserve"> руководителем Ресурсного центра</w:t>
      </w:r>
      <w:r w:rsidR="00521D56">
        <w:rPr>
          <w:rFonts w:ascii="Times New Roman CYR" w:hAnsi="Times New Roman CYR"/>
          <w:sz w:val="28"/>
          <w:szCs w:val="28"/>
        </w:rPr>
        <w:t>,</w:t>
      </w:r>
      <w:r w:rsidR="004321C2">
        <w:rPr>
          <w:rFonts w:ascii="Times New Roman CYR" w:hAnsi="Times New Roman CYR"/>
          <w:sz w:val="28"/>
          <w:szCs w:val="28"/>
        </w:rPr>
        <w:t xml:space="preserve"> </w:t>
      </w:r>
      <w:r w:rsidR="00E3202B">
        <w:rPr>
          <w:rFonts w:ascii="Times New Roman CYR" w:hAnsi="Times New Roman CYR"/>
          <w:sz w:val="28"/>
          <w:szCs w:val="28"/>
        </w:rPr>
        <w:t>ответственным за координацию и контроль деятельности заместителя директора (Зубкову С.В.).</w:t>
      </w:r>
    </w:p>
    <w:p w:rsidR="007D1938" w:rsidRDefault="004915F2" w:rsidP="003313C9">
      <w:pPr>
        <w:pStyle w:val="af4"/>
        <w:numPr>
          <w:ilvl w:val="0"/>
          <w:numId w:val="28"/>
        </w:numPr>
        <w:autoSpaceDE/>
        <w:autoSpaceDN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Назначить ответственным </w:t>
      </w:r>
      <w:proofErr w:type="spellStart"/>
      <w:r>
        <w:rPr>
          <w:rFonts w:ascii="Times New Roman CYR" w:hAnsi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заведующего отделением для несовершеннолетних (Марилова А.С.), </w:t>
      </w:r>
      <w:r w:rsidR="00FA5B45">
        <w:rPr>
          <w:rFonts w:ascii="Times New Roman CYR" w:hAnsi="Times New Roman CYR"/>
          <w:sz w:val="28"/>
          <w:szCs w:val="28"/>
        </w:rPr>
        <w:t xml:space="preserve">в его отсутствие замещающего его специалиста по приказу </w:t>
      </w:r>
      <w:r>
        <w:rPr>
          <w:rFonts w:ascii="Times New Roman CYR" w:hAnsi="Times New Roman CYR"/>
          <w:sz w:val="28"/>
          <w:szCs w:val="28"/>
        </w:rPr>
        <w:t xml:space="preserve">за </w:t>
      </w:r>
      <w:r w:rsidR="00E3202B" w:rsidRPr="00E3202B">
        <w:rPr>
          <w:rFonts w:ascii="Times New Roman CYR" w:hAnsi="Times New Roman CYR"/>
          <w:sz w:val="28"/>
          <w:szCs w:val="28"/>
        </w:rPr>
        <w:t>провед</w:t>
      </w:r>
      <w:r w:rsidR="00E3202B">
        <w:rPr>
          <w:rFonts w:ascii="Times New Roman CYR" w:hAnsi="Times New Roman CYR"/>
          <w:sz w:val="28"/>
          <w:szCs w:val="28"/>
        </w:rPr>
        <w:t>ение</w:t>
      </w:r>
      <w:r w:rsidR="00E3202B" w:rsidRPr="00E3202B">
        <w:rPr>
          <w:rFonts w:ascii="Times New Roman CYR" w:hAnsi="Times New Roman CYR"/>
          <w:sz w:val="28"/>
          <w:szCs w:val="28"/>
        </w:rPr>
        <w:t xml:space="preserve"> </w:t>
      </w:r>
      <w:r w:rsidR="00E3202B">
        <w:rPr>
          <w:rFonts w:ascii="Times New Roman CYR" w:hAnsi="Times New Roman CYR"/>
          <w:sz w:val="28"/>
          <w:szCs w:val="28"/>
        </w:rPr>
        <w:t xml:space="preserve">мероприятий </w:t>
      </w:r>
      <w:r w:rsidR="005D72BF">
        <w:rPr>
          <w:rFonts w:ascii="Times New Roman CYR" w:hAnsi="Times New Roman CYR"/>
          <w:sz w:val="28"/>
          <w:szCs w:val="28"/>
        </w:rPr>
        <w:t xml:space="preserve">с поставщиками </w:t>
      </w:r>
      <w:r w:rsidR="005D72BF">
        <w:rPr>
          <w:rFonts w:ascii="Times New Roman CYR" w:hAnsi="Times New Roman CYR"/>
          <w:sz w:val="28"/>
          <w:szCs w:val="28"/>
        </w:rPr>
        <w:lastRenderedPageBreak/>
        <w:t xml:space="preserve">социальных услуг </w:t>
      </w:r>
      <w:r w:rsidR="00E3202B" w:rsidRPr="00E3202B">
        <w:rPr>
          <w:rFonts w:ascii="Times New Roman CYR" w:hAnsi="Times New Roman CYR"/>
          <w:bCs/>
          <w:sz w:val="28"/>
          <w:szCs w:val="28"/>
        </w:rPr>
        <w:t>по направлению социальной реабилитации и социализации граждан, страдающих патологическими зависимостями</w:t>
      </w:r>
      <w:r w:rsidR="00E3202B">
        <w:rPr>
          <w:rFonts w:ascii="Times New Roman CYR" w:hAnsi="Times New Roman CYR"/>
          <w:bCs/>
          <w:sz w:val="28"/>
          <w:szCs w:val="28"/>
        </w:rPr>
        <w:t>.</w:t>
      </w:r>
    </w:p>
    <w:p w:rsidR="004915F2" w:rsidRPr="004915F2" w:rsidRDefault="004915F2" w:rsidP="004E7DF1">
      <w:pPr>
        <w:pStyle w:val="af4"/>
        <w:numPr>
          <w:ilvl w:val="0"/>
          <w:numId w:val="28"/>
        </w:numPr>
        <w:autoSpaceDE/>
        <w:autoSpaceDN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Назначить </w:t>
      </w:r>
      <w:proofErr w:type="gramStart"/>
      <w:r>
        <w:rPr>
          <w:rFonts w:ascii="Times New Roman CYR" w:hAnsi="Times New Roman CYR"/>
          <w:sz w:val="28"/>
          <w:szCs w:val="28"/>
        </w:rPr>
        <w:t>ответственными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r w:rsidRPr="004915F2">
        <w:rPr>
          <w:rFonts w:ascii="Times New Roman CYR" w:hAnsi="Times New Roman CYR"/>
          <w:sz w:val="28"/>
          <w:szCs w:val="28"/>
        </w:rPr>
        <w:t>заведующего отделением информационно-анал</w:t>
      </w:r>
      <w:r>
        <w:rPr>
          <w:rFonts w:ascii="Times New Roman CYR" w:hAnsi="Times New Roman CYR"/>
          <w:sz w:val="28"/>
          <w:szCs w:val="28"/>
        </w:rPr>
        <w:t xml:space="preserve">итической работы (Егорову Т.Ю.), методиста отделения информационно-аналитической работы </w:t>
      </w:r>
      <w:r w:rsidR="003313C9">
        <w:rPr>
          <w:rFonts w:ascii="Times New Roman CYR" w:hAnsi="Times New Roman CYR"/>
          <w:sz w:val="28"/>
          <w:szCs w:val="28"/>
        </w:rPr>
        <w:t>(Жигулёву М.В.)</w:t>
      </w:r>
      <w:bookmarkStart w:id="0" w:name="_GoBack"/>
      <w:bookmarkEnd w:id="0"/>
      <w:r w:rsidRPr="004915F2">
        <w:rPr>
          <w:rFonts w:ascii="Times New Roman CYR" w:hAnsi="Times New Roman CYR"/>
          <w:sz w:val="28"/>
          <w:szCs w:val="28"/>
        </w:rPr>
        <w:t>за представление в Депсоцразвития Югры</w:t>
      </w:r>
      <w:r w:rsidR="003313C9">
        <w:rPr>
          <w:rFonts w:ascii="Times New Roman CYR" w:hAnsi="Times New Roman CYR"/>
          <w:sz w:val="28"/>
          <w:szCs w:val="28"/>
        </w:rPr>
        <w:t xml:space="preserve">, в БУ «Ресурсный центр развития социального обслуживания» </w:t>
      </w:r>
      <w:r w:rsidRPr="004915F2">
        <w:rPr>
          <w:rFonts w:ascii="Times New Roman CYR" w:hAnsi="Times New Roman CYR"/>
          <w:sz w:val="28"/>
          <w:szCs w:val="28"/>
        </w:rPr>
        <w:t>отчетной, итоговой и иной информации о деятельности Ресурсного центра.</w:t>
      </w:r>
    </w:p>
    <w:p w:rsidR="00B40F33" w:rsidRPr="004E7DF1" w:rsidRDefault="004E7DF1" w:rsidP="004E7DF1">
      <w:pPr>
        <w:pStyle w:val="af4"/>
        <w:numPr>
          <w:ilvl w:val="0"/>
          <w:numId w:val="28"/>
        </w:numPr>
        <w:ind w:left="0" w:firstLine="709"/>
        <w:contextualSpacing w:val="0"/>
        <w:jc w:val="both"/>
        <w:rPr>
          <w:snapToGrid w:val="0"/>
          <w:kern w:val="1"/>
          <w:sz w:val="28"/>
          <w:szCs w:val="28"/>
          <w:lang w:bidi="hi-IN"/>
        </w:rPr>
      </w:pPr>
      <w:r>
        <w:rPr>
          <w:snapToGrid w:val="0"/>
          <w:kern w:val="1"/>
          <w:sz w:val="28"/>
          <w:szCs w:val="28"/>
          <w:lang w:bidi="hi-IN"/>
        </w:rPr>
        <w:t>Приказ</w:t>
      </w:r>
      <w:r w:rsidR="00B40F33" w:rsidRPr="00B40F33">
        <w:rPr>
          <w:snapToGrid w:val="0"/>
          <w:kern w:val="1"/>
          <w:sz w:val="28"/>
          <w:szCs w:val="28"/>
          <w:lang w:bidi="hi-IN"/>
        </w:rPr>
        <w:t xml:space="preserve"> </w:t>
      </w:r>
      <w:r>
        <w:rPr>
          <w:snapToGrid w:val="0"/>
          <w:kern w:val="1"/>
          <w:sz w:val="28"/>
          <w:szCs w:val="28"/>
          <w:lang w:bidi="hi-IN"/>
        </w:rPr>
        <w:t>БУ «Пыть-Яхский комплексный центр социального обслуживания населения»</w:t>
      </w:r>
      <w:r w:rsidR="00B40F33" w:rsidRPr="00B40F33">
        <w:rPr>
          <w:snapToGrid w:val="0"/>
          <w:kern w:val="1"/>
          <w:sz w:val="28"/>
          <w:szCs w:val="28"/>
          <w:lang w:bidi="hi-IN"/>
        </w:rPr>
        <w:t xml:space="preserve"> от </w:t>
      </w:r>
      <w:r>
        <w:rPr>
          <w:snapToGrid w:val="0"/>
          <w:kern w:val="1"/>
          <w:sz w:val="28"/>
          <w:szCs w:val="28"/>
          <w:lang w:bidi="hi-IN"/>
        </w:rPr>
        <w:t>26.06</w:t>
      </w:r>
      <w:r w:rsidR="00B40F33" w:rsidRPr="00B40F33">
        <w:rPr>
          <w:snapToGrid w:val="0"/>
          <w:kern w:val="1"/>
          <w:sz w:val="28"/>
          <w:szCs w:val="28"/>
          <w:lang w:bidi="hi-IN"/>
        </w:rPr>
        <w:t xml:space="preserve">.2019 № </w:t>
      </w:r>
      <w:r>
        <w:rPr>
          <w:snapToGrid w:val="0"/>
          <w:kern w:val="1"/>
          <w:sz w:val="28"/>
          <w:szCs w:val="28"/>
          <w:lang w:bidi="hi-IN"/>
        </w:rPr>
        <w:t>513</w:t>
      </w:r>
      <w:r w:rsidR="00B40F33" w:rsidRPr="00B40F33">
        <w:rPr>
          <w:snapToGrid w:val="0"/>
          <w:kern w:val="1"/>
          <w:sz w:val="28"/>
          <w:szCs w:val="28"/>
          <w:lang w:bidi="hi-IN"/>
        </w:rPr>
        <w:t>-</w:t>
      </w:r>
      <w:r>
        <w:rPr>
          <w:snapToGrid w:val="0"/>
          <w:kern w:val="1"/>
          <w:sz w:val="28"/>
          <w:szCs w:val="28"/>
          <w:lang w:bidi="hi-IN"/>
        </w:rPr>
        <w:t>О</w:t>
      </w:r>
      <w:r w:rsidR="00B40F33" w:rsidRPr="00B40F33">
        <w:rPr>
          <w:snapToGrid w:val="0"/>
          <w:kern w:val="1"/>
          <w:sz w:val="28"/>
          <w:szCs w:val="28"/>
          <w:lang w:bidi="hi-IN"/>
        </w:rPr>
        <w:t xml:space="preserve"> </w:t>
      </w:r>
      <w:r>
        <w:rPr>
          <w:snapToGrid w:val="0"/>
          <w:kern w:val="1"/>
          <w:sz w:val="28"/>
          <w:szCs w:val="28"/>
          <w:lang w:bidi="hi-IN"/>
        </w:rPr>
        <w:t>«</w:t>
      </w:r>
      <w:r w:rsidRPr="004E7DF1">
        <w:rPr>
          <w:snapToGrid w:val="0"/>
          <w:kern w:val="1"/>
          <w:sz w:val="28"/>
          <w:szCs w:val="28"/>
          <w:lang w:bidi="hi-IN"/>
        </w:rPr>
        <w:t>Об организации работы Ресурсного центра</w:t>
      </w:r>
      <w:r>
        <w:rPr>
          <w:snapToGrid w:val="0"/>
          <w:kern w:val="1"/>
          <w:sz w:val="28"/>
          <w:szCs w:val="28"/>
          <w:lang w:bidi="hi-IN"/>
        </w:rPr>
        <w:t xml:space="preserve"> </w:t>
      </w:r>
      <w:r w:rsidRPr="004E7DF1">
        <w:rPr>
          <w:snapToGrid w:val="0"/>
          <w:kern w:val="1"/>
          <w:sz w:val="28"/>
          <w:szCs w:val="28"/>
          <w:lang w:bidi="hi-IN"/>
        </w:rPr>
        <w:t>и назначении ответственных лиц</w:t>
      </w:r>
      <w:r w:rsidR="00B40F33" w:rsidRPr="004E7DF1">
        <w:rPr>
          <w:snapToGrid w:val="0"/>
          <w:kern w:val="1"/>
          <w:sz w:val="28"/>
          <w:szCs w:val="28"/>
          <w:lang w:bidi="hi-IN"/>
        </w:rPr>
        <w:t>»</w:t>
      </w:r>
      <w:r>
        <w:rPr>
          <w:snapToGrid w:val="0"/>
          <w:kern w:val="1"/>
          <w:sz w:val="28"/>
          <w:szCs w:val="28"/>
          <w:lang w:bidi="hi-IN"/>
        </w:rPr>
        <w:t xml:space="preserve"> признать утратившим силу.</w:t>
      </w:r>
    </w:p>
    <w:p w:rsidR="00B40F33" w:rsidRDefault="00E146E9" w:rsidP="003313C9">
      <w:pPr>
        <w:pStyle w:val="af4"/>
        <w:numPr>
          <w:ilvl w:val="0"/>
          <w:numId w:val="28"/>
        </w:numPr>
        <w:autoSpaceDE/>
        <w:autoSpaceDN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466A54">
        <w:rPr>
          <w:rFonts w:ascii="Times New Roman CYR" w:hAnsi="Times New Roman CYR"/>
          <w:sz w:val="28"/>
          <w:szCs w:val="28"/>
        </w:rPr>
        <w:t>Документоведу (</w:t>
      </w:r>
      <w:proofErr w:type="spellStart"/>
      <w:r w:rsidR="004E7DF1">
        <w:rPr>
          <w:rFonts w:ascii="Times New Roman CYR" w:hAnsi="Times New Roman CYR"/>
          <w:sz w:val="28"/>
          <w:szCs w:val="28"/>
        </w:rPr>
        <w:t>Есиковой</w:t>
      </w:r>
      <w:proofErr w:type="spellEnd"/>
      <w:r w:rsidR="004E7DF1">
        <w:rPr>
          <w:rFonts w:ascii="Times New Roman CYR" w:hAnsi="Times New Roman CYR"/>
          <w:sz w:val="28"/>
          <w:szCs w:val="28"/>
        </w:rPr>
        <w:t xml:space="preserve"> А.В.)</w:t>
      </w:r>
      <w:r w:rsidR="00167C70" w:rsidRPr="00466A54">
        <w:rPr>
          <w:rFonts w:ascii="Times New Roman CYR" w:hAnsi="Times New Roman CYR"/>
          <w:sz w:val="28"/>
          <w:szCs w:val="28"/>
        </w:rPr>
        <w:t xml:space="preserve"> ознакомить с данных приказом ответственных лиц.</w:t>
      </w:r>
    </w:p>
    <w:p w:rsidR="00167C70" w:rsidRPr="00B40F33" w:rsidRDefault="00167C70" w:rsidP="003313C9">
      <w:pPr>
        <w:pStyle w:val="af4"/>
        <w:numPr>
          <w:ilvl w:val="0"/>
          <w:numId w:val="28"/>
        </w:numPr>
        <w:autoSpaceDE/>
        <w:autoSpaceDN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B40F3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B40F33">
        <w:rPr>
          <w:rFonts w:ascii="Times New Roman CYR" w:hAnsi="Times New Roman CYR"/>
          <w:sz w:val="28"/>
          <w:szCs w:val="28"/>
        </w:rPr>
        <w:t xml:space="preserve"> исполнением данного приказа оставляю за собой.</w:t>
      </w:r>
    </w:p>
    <w:p w:rsidR="00167C70" w:rsidRDefault="00167C70" w:rsidP="003313C9">
      <w:pPr>
        <w:autoSpaceDE/>
        <w:autoSpaceDN/>
        <w:ind w:firstLine="709"/>
        <w:jc w:val="both"/>
        <w:rPr>
          <w:bCs/>
          <w:sz w:val="28"/>
          <w:szCs w:val="28"/>
        </w:rPr>
      </w:pPr>
    </w:p>
    <w:p w:rsidR="004E7DF1" w:rsidRDefault="004E7DF1" w:rsidP="003313C9">
      <w:pPr>
        <w:autoSpaceDE/>
        <w:autoSpaceDN/>
        <w:ind w:firstLine="709"/>
        <w:jc w:val="both"/>
        <w:rPr>
          <w:bCs/>
          <w:sz w:val="28"/>
          <w:szCs w:val="28"/>
        </w:rPr>
      </w:pPr>
    </w:p>
    <w:p w:rsidR="004E7DF1" w:rsidRPr="00FA51E3" w:rsidRDefault="004E7DF1" w:rsidP="003313C9">
      <w:pPr>
        <w:autoSpaceDE/>
        <w:autoSpaceDN/>
        <w:ind w:firstLine="709"/>
        <w:jc w:val="both"/>
        <w:rPr>
          <w:bCs/>
          <w:sz w:val="28"/>
          <w:szCs w:val="28"/>
        </w:rPr>
      </w:pPr>
    </w:p>
    <w:p w:rsidR="00466A54" w:rsidRDefault="002B5BD8" w:rsidP="0087710C">
      <w:pPr>
        <w:autoSpaceDE/>
        <w:autoSpaceDN/>
        <w:jc w:val="both"/>
        <w:rPr>
          <w:bCs/>
          <w:sz w:val="28"/>
          <w:szCs w:val="28"/>
        </w:rPr>
      </w:pPr>
      <w:proofErr w:type="spellStart"/>
      <w:r w:rsidRPr="00FA51E3">
        <w:rPr>
          <w:bCs/>
          <w:sz w:val="28"/>
          <w:szCs w:val="28"/>
        </w:rPr>
        <w:t>Врио</w:t>
      </w:r>
      <w:proofErr w:type="spellEnd"/>
      <w:r w:rsidRPr="00FA51E3">
        <w:rPr>
          <w:bCs/>
          <w:sz w:val="28"/>
          <w:szCs w:val="28"/>
        </w:rPr>
        <w:t xml:space="preserve"> д</w:t>
      </w:r>
      <w:r w:rsidR="00C80833" w:rsidRPr="00FA51E3">
        <w:rPr>
          <w:bCs/>
          <w:sz w:val="28"/>
          <w:szCs w:val="28"/>
        </w:rPr>
        <w:t>иректор</w:t>
      </w:r>
      <w:r w:rsidRPr="00FA51E3">
        <w:rPr>
          <w:bCs/>
          <w:sz w:val="28"/>
          <w:szCs w:val="28"/>
        </w:rPr>
        <w:t>а</w:t>
      </w:r>
      <w:r w:rsidR="005841D3" w:rsidRPr="00FA51E3">
        <w:rPr>
          <w:bCs/>
          <w:sz w:val="28"/>
          <w:szCs w:val="28"/>
        </w:rPr>
        <w:t xml:space="preserve">                </w:t>
      </w:r>
      <w:r w:rsidR="00161431" w:rsidRPr="00FA51E3">
        <w:rPr>
          <w:bCs/>
          <w:sz w:val="28"/>
          <w:szCs w:val="28"/>
        </w:rPr>
        <w:t xml:space="preserve"> </w:t>
      </w:r>
      <w:r w:rsidR="004B1AA4" w:rsidRPr="00FA51E3">
        <w:rPr>
          <w:bCs/>
          <w:sz w:val="28"/>
          <w:szCs w:val="28"/>
        </w:rPr>
        <w:t xml:space="preserve">     </w:t>
      </w:r>
      <w:r w:rsidR="005841D3" w:rsidRPr="00FA51E3">
        <w:rPr>
          <w:bCs/>
          <w:sz w:val="28"/>
          <w:szCs w:val="28"/>
        </w:rPr>
        <w:t xml:space="preserve">       </w:t>
      </w:r>
      <w:r w:rsidR="00161431" w:rsidRPr="00FA51E3">
        <w:rPr>
          <w:bCs/>
          <w:sz w:val="28"/>
          <w:szCs w:val="28"/>
        </w:rPr>
        <w:t xml:space="preserve">  </w:t>
      </w:r>
      <w:r w:rsidR="003313C9">
        <w:rPr>
          <w:bCs/>
          <w:sz w:val="28"/>
          <w:szCs w:val="28"/>
        </w:rPr>
        <w:t xml:space="preserve">         </w:t>
      </w:r>
      <w:r w:rsidR="00161431" w:rsidRPr="00FA51E3">
        <w:rPr>
          <w:bCs/>
          <w:sz w:val="28"/>
          <w:szCs w:val="28"/>
        </w:rPr>
        <w:t xml:space="preserve">       </w:t>
      </w:r>
      <w:r w:rsidR="005841D3" w:rsidRPr="00FA51E3">
        <w:rPr>
          <w:bCs/>
          <w:sz w:val="28"/>
          <w:szCs w:val="28"/>
        </w:rPr>
        <w:t xml:space="preserve">   </w:t>
      </w:r>
      <w:r w:rsidR="00DD4212" w:rsidRPr="00FA51E3">
        <w:rPr>
          <w:bCs/>
          <w:sz w:val="28"/>
          <w:szCs w:val="28"/>
        </w:rPr>
        <w:t xml:space="preserve">     </w:t>
      </w:r>
      <w:r w:rsidR="005841D3" w:rsidRPr="00FA51E3">
        <w:rPr>
          <w:bCs/>
          <w:sz w:val="28"/>
          <w:szCs w:val="28"/>
        </w:rPr>
        <w:t xml:space="preserve">       </w:t>
      </w:r>
      <w:r w:rsidR="00DD4212" w:rsidRPr="00FA51E3">
        <w:rPr>
          <w:bCs/>
          <w:sz w:val="28"/>
          <w:szCs w:val="28"/>
        </w:rPr>
        <w:t xml:space="preserve">         </w:t>
      </w:r>
      <w:r w:rsidR="005841D3" w:rsidRPr="00FA51E3">
        <w:rPr>
          <w:bCs/>
          <w:sz w:val="28"/>
          <w:szCs w:val="28"/>
        </w:rPr>
        <w:t xml:space="preserve">          </w:t>
      </w:r>
      <w:r w:rsidR="003313C9">
        <w:rPr>
          <w:bCs/>
          <w:sz w:val="28"/>
          <w:szCs w:val="28"/>
        </w:rPr>
        <w:t>А.Б. Бамматов</w:t>
      </w:r>
    </w:p>
    <w:p w:rsidR="00A5435B" w:rsidRDefault="00A5435B" w:rsidP="0087710C">
      <w:pPr>
        <w:autoSpaceDE/>
        <w:autoSpaceDN/>
        <w:jc w:val="both"/>
        <w:rPr>
          <w:bCs/>
          <w:sz w:val="28"/>
          <w:szCs w:val="28"/>
        </w:rPr>
      </w:pPr>
    </w:p>
    <w:p w:rsidR="00466A54" w:rsidRDefault="00466A54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F54950" w:rsidRDefault="00F54950" w:rsidP="0087710C">
      <w:pPr>
        <w:autoSpaceDE/>
        <w:autoSpaceDN/>
        <w:jc w:val="both"/>
        <w:rPr>
          <w:bCs/>
          <w:sz w:val="28"/>
          <w:szCs w:val="28"/>
        </w:rPr>
      </w:pPr>
    </w:p>
    <w:p w:rsidR="00466A54" w:rsidRPr="00E01293" w:rsidRDefault="00466A54" w:rsidP="0087710C">
      <w:pPr>
        <w:autoSpaceDE/>
        <w:autoSpaceDN/>
        <w:jc w:val="both"/>
        <w:rPr>
          <w:rFonts w:ascii="Times New Roman CYR" w:hAnsi="Times New Roman CYR"/>
          <w:sz w:val="28"/>
          <w:szCs w:val="28"/>
        </w:rPr>
      </w:pPr>
    </w:p>
    <w:tbl>
      <w:tblPr>
        <w:tblpPr w:leftFromText="180" w:rightFromText="180" w:vertAnchor="text" w:horzAnchor="margin" w:tblpY="-232"/>
        <w:tblW w:w="9781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B57C5B" w:rsidRPr="00E01293" w:rsidTr="00B57C5B">
        <w:tc>
          <w:tcPr>
            <w:tcW w:w="5529" w:type="dxa"/>
          </w:tcPr>
          <w:p w:rsidR="00B57C5B" w:rsidRPr="00E01293" w:rsidRDefault="00B57C5B" w:rsidP="00B57C5B">
            <w:pPr>
              <w:autoSpaceDE/>
              <w:autoSpaceDN/>
              <w:ind w:left="-108"/>
              <w:jc w:val="both"/>
              <w:rPr>
                <w:sz w:val="27"/>
                <w:szCs w:val="27"/>
              </w:rPr>
            </w:pPr>
            <w:r w:rsidRPr="00E01293">
              <w:rPr>
                <w:sz w:val="27"/>
                <w:szCs w:val="27"/>
              </w:rPr>
              <w:t>ПОДГОТОВЛЕНО:</w:t>
            </w:r>
          </w:p>
          <w:p w:rsidR="00B57C5B" w:rsidRPr="00E01293" w:rsidRDefault="00B57C5B" w:rsidP="00B57C5B">
            <w:pPr>
              <w:autoSpaceDE/>
              <w:autoSpaceDN/>
              <w:rPr>
                <w:sz w:val="28"/>
                <w:szCs w:val="28"/>
              </w:rPr>
            </w:pPr>
          </w:p>
          <w:p w:rsidR="00B57C5B" w:rsidRPr="00E01293" w:rsidRDefault="004E7DF1" w:rsidP="00B57C5B">
            <w:pPr>
              <w:autoSpaceDE/>
              <w:autoSpaceDN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отделения информационно-аналитической работы</w:t>
            </w:r>
          </w:p>
        </w:tc>
        <w:tc>
          <w:tcPr>
            <w:tcW w:w="4252" w:type="dxa"/>
          </w:tcPr>
          <w:p w:rsidR="00B57C5B" w:rsidRPr="00E01293" w:rsidRDefault="00B57C5B" w:rsidP="00B57C5B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B57C5B" w:rsidRPr="00E01293" w:rsidRDefault="00B57C5B" w:rsidP="00B57C5B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B57C5B" w:rsidRPr="00E01293" w:rsidRDefault="00B57C5B" w:rsidP="00B57C5B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B57C5B" w:rsidRPr="00E01293" w:rsidRDefault="004E7DF1" w:rsidP="00B57C5B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Жигулёва</w:t>
            </w:r>
          </w:p>
        </w:tc>
      </w:tr>
    </w:tbl>
    <w:p w:rsidR="006437BE" w:rsidRPr="00E01293" w:rsidRDefault="006437BE" w:rsidP="00290DDA">
      <w:pPr>
        <w:rPr>
          <w:sz w:val="26"/>
          <w:szCs w:val="26"/>
        </w:rPr>
      </w:pPr>
    </w:p>
    <w:p w:rsidR="006437BE" w:rsidRPr="00E01293" w:rsidRDefault="006437BE" w:rsidP="00290DDA">
      <w:pPr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0"/>
        <w:gridCol w:w="3403"/>
        <w:gridCol w:w="3564"/>
      </w:tblGrid>
      <w:tr w:rsidR="006437BE" w:rsidRPr="00E01293" w:rsidTr="005841D3">
        <w:trPr>
          <w:trHeight w:val="210"/>
        </w:trPr>
        <w:tc>
          <w:tcPr>
            <w:tcW w:w="2920" w:type="dxa"/>
          </w:tcPr>
          <w:p w:rsidR="006437BE" w:rsidRPr="00E01293" w:rsidRDefault="004E7DF1" w:rsidP="00290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Марилов А.С.</w:t>
            </w:r>
          </w:p>
        </w:tc>
        <w:tc>
          <w:tcPr>
            <w:tcW w:w="3403" w:type="dxa"/>
          </w:tcPr>
          <w:p w:rsidR="006437BE" w:rsidRPr="00E01293" w:rsidRDefault="006437BE" w:rsidP="0029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:rsidR="006437BE" w:rsidRPr="00E01293" w:rsidRDefault="004E7DF1" w:rsidP="004E7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«___»______________2020 </w:t>
            </w:r>
            <w:r w:rsidR="006437BE" w:rsidRPr="00E01293">
              <w:rPr>
                <w:sz w:val="26"/>
                <w:szCs w:val="26"/>
              </w:rPr>
              <w:t>г.</w:t>
            </w:r>
          </w:p>
        </w:tc>
      </w:tr>
      <w:tr w:rsidR="006437BE" w:rsidRPr="00E01293" w:rsidTr="005841D3">
        <w:trPr>
          <w:trHeight w:val="210"/>
        </w:trPr>
        <w:tc>
          <w:tcPr>
            <w:tcW w:w="2920" w:type="dxa"/>
          </w:tcPr>
          <w:p w:rsidR="006437BE" w:rsidRPr="00E01293" w:rsidRDefault="006437BE" w:rsidP="00290DDA">
            <w:pPr>
              <w:jc w:val="center"/>
              <w:rPr>
                <w:sz w:val="16"/>
                <w:szCs w:val="16"/>
              </w:rPr>
            </w:pPr>
            <w:r w:rsidRPr="00E0129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3403" w:type="dxa"/>
          </w:tcPr>
          <w:p w:rsidR="006437BE" w:rsidRPr="00E01293" w:rsidRDefault="006437BE" w:rsidP="00290DDA">
            <w:pPr>
              <w:jc w:val="center"/>
              <w:rPr>
                <w:sz w:val="16"/>
                <w:szCs w:val="16"/>
              </w:rPr>
            </w:pPr>
            <w:r w:rsidRPr="00E0129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564" w:type="dxa"/>
          </w:tcPr>
          <w:p w:rsidR="006437BE" w:rsidRPr="00E01293" w:rsidRDefault="006437BE" w:rsidP="00290DDA">
            <w:pPr>
              <w:rPr>
                <w:sz w:val="26"/>
                <w:szCs w:val="26"/>
              </w:rPr>
            </w:pPr>
          </w:p>
        </w:tc>
      </w:tr>
      <w:tr w:rsidR="006437BE" w:rsidRPr="00E01293" w:rsidTr="005841D3">
        <w:trPr>
          <w:trHeight w:val="210"/>
        </w:trPr>
        <w:tc>
          <w:tcPr>
            <w:tcW w:w="2920" w:type="dxa"/>
          </w:tcPr>
          <w:p w:rsidR="006437BE" w:rsidRPr="00E01293" w:rsidRDefault="00167C70" w:rsidP="00290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Т.Ю.</w:t>
            </w:r>
          </w:p>
        </w:tc>
        <w:tc>
          <w:tcPr>
            <w:tcW w:w="3403" w:type="dxa"/>
          </w:tcPr>
          <w:p w:rsidR="006437BE" w:rsidRPr="00E01293" w:rsidRDefault="006437BE" w:rsidP="0029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:rsidR="006437BE" w:rsidRPr="00E01293" w:rsidRDefault="006437BE" w:rsidP="004E7DF1">
            <w:pPr>
              <w:rPr>
                <w:sz w:val="26"/>
                <w:szCs w:val="26"/>
              </w:rPr>
            </w:pPr>
            <w:r w:rsidRPr="00E01293">
              <w:rPr>
                <w:sz w:val="26"/>
                <w:szCs w:val="26"/>
              </w:rPr>
              <w:t>«___»______________20</w:t>
            </w:r>
            <w:r w:rsidR="004E7DF1">
              <w:rPr>
                <w:sz w:val="26"/>
                <w:szCs w:val="26"/>
              </w:rPr>
              <w:t>20</w:t>
            </w:r>
            <w:r w:rsidR="00A93B7A">
              <w:rPr>
                <w:sz w:val="26"/>
                <w:szCs w:val="26"/>
              </w:rPr>
              <w:t xml:space="preserve"> </w:t>
            </w:r>
            <w:r w:rsidRPr="00E01293">
              <w:rPr>
                <w:sz w:val="26"/>
                <w:szCs w:val="26"/>
              </w:rPr>
              <w:t>г.</w:t>
            </w:r>
          </w:p>
        </w:tc>
      </w:tr>
      <w:tr w:rsidR="006437BE" w:rsidRPr="00E01293" w:rsidTr="005841D3">
        <w:trPr>
          <w:trHeight w:val="210"/>
        </w:trPr>
        <w:tc>
          <w:tcPr>
            <w:tcW w:w="2920" w:type="dxa"/>
          </w:tcPr>
          <w:p w:rsidR="006437BE" w:rsidRPr="00E01293" w:rsidRDefault="006437BE" w:rsidP="00290DDA">
            <w:pPr>
              <w:jc w:val="center"/>
              <w:rPr>
                <w:sz w:val="16"/>
                <w:szCs w:val="16"/>
              </w:rPr>
            </w:pPr>
            <w:r w:rsidRPr="00E0129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3403" w:type="dxa"/>
          </w:tcPr>
          <w:p w:rsidR="006437BE" w:rsidRPr="00E01293" w:rsidRDefault="006437BE" w:rsidP="00290DDA">
            <w:pPr>
              <w:jc w:val="center"/>
              <w:rPr>
                <w:sz w:val="16"/>
                <w:szCs w:val="16"/>
              </w:rPr>
            </w:pPr>
            <w:r w:rsidRPr="00E0129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564" w:type="dxa"/>
          </w:tcPr>
          <w:p w:rsidR="006437BE" w:rsidRPr="00E01293" w:rsidRDefault="006437BE" w:rsidP="00290DDA">
            <w:pPr>
              <w:rPr>
                <w:sz w:val="26"/>
                <w:szCs w:val="26"/>
              </w:rPr>
            </w:pPr>
          </w:p>
        </w:tc>
      </w:tr>
      <w:tr w:rsidR="006437BE" w:rsidRPr="00E01293" w:rsidTr="005841D3">
        <w:trPr>
          <w:trHeight w:val="210"/>
        </w:trPr>
        <w:tc>
          <w:tcPr>
            <w:tcW w:w="2920" w:type="dxa"/>
          </w:tcPr>
          <w:p w:rsidR="006437BE" w:rsidRPr="00E01293" w:rsidRDefault="009B258F" w:rsidP="00290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Жигулёва М.В.</w:t>
            </w:r>
          </w:p>
        </w:tc>
        <w:tc>
          <w:tcPr>
            <w:tcW w:w="3403" w:type="dxa"/>
          </w:tcPr>
          <w:p w:rsidR="006437BE" w:rsidRPr="00E01293" w:rsidRDefault="006437BE" w:rsidP="00290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:rsidR="006437BE" w:rsidRPr="00E01293" w:rsidRDefault="006437BE" w:rsidP="004E7DF1">
            <w:pPr>
              <w:rPr>
                <w:sz w:val="26"/>
                <w:szCs w:val="26"/>
              </w:rPr>
            </w:pPr>
            <w:r w:rsidRPr="00E01293">
              <w:rPr>
                <w:sz w:val="26"/>
                <w:szCs w:val="26"/>
              </w:rPr>
              <w:t>«</w:t>
            </w:r>
            <w:r w:rsidRPr="00E01293">
              <w:rPr>
                <w:b/>
                <w:bCs/>
                <w:sz w:val="26"/>
                <w:szCs w:val="26"/>
              </w:rPr>
              <w:t>___</w:t>
            </w:r>
            <w:r w:rsidRPr="00E01293">
              <w:rPr>
                <w:sz w:val="26"/>
                <w:szCs w:val="26"/>
              </w:rPr>
              <w:t>»______________20</w:t>
            </w:r>
            <w:r w:rsidR="004E7DF1">
              <w:rPr>
                <w:sz w:val="26"/>
                <w:szCs w:val="26"/>
              </w:rPr>
              <w:t xml:space="preserve">20 </w:t>
            </w:r>
            <w:r w:rsidRPr="00E01293">
              <w:rPr>
                <w:sz w:val="26"/>
                <w:szCs w:val="26"/>
              </w:rPr>
              <w:t>г.</w:t>
            </w:r>
          </w:p>
        </w:tc>
      </w:tr>
      <w:tr w:rsidR="006437BE" w:rsidRPr="00E01293" w:rsidTr="005841D3">
        <w:trPr>
          <w:trHeight w:val="210"/>
        </w:trPr>
        <w:tc>
          <w:tcPr>
            <w:tcW w:w="2920" w:type="dxa"/>
          </w:tcPr>
          <w:p w:rsidR="006437BE" w:rsidRPr="00E01293" w:rsidRDefault="006437BE" w:rsidP="00290DDA">
            <w:pPr>
              <w:jc w:val="center"/>
              <w:rPr>
                <w:sz w:val="16"/>
                <w:szCs w:val="16"/>
              </w:rPr>
            </w:pPr>
            <w:r w:rsidRPr="00E0129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3403" w:type="dxa"/>
          </w:tcPr>
          <w:p w:rsidR="006437BE" w:rsidRPr="00E01293" w:rsidRDefault="006437BE" w:rsidP="00290DDA">
            <w:pPr>
              <w:jc w:val="center"/>
              <w:rPr>
                <w:sz w:val="16"/>
                <w:szCs w:val="16"/>
              </w:rPr>
            </w:pPr>
            <w:r w:rsidRPr="00E0129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564" w:type="dxa"/>
          </w:tcPr>
          <w:p w:rsidR="006437BE" w:rsidRPr="00E01293" w:rsidRDefault="006437BE" w:rsidP="00290DDA">
            <w:pPr>
              <w:rPr>
                <w:sz w:val="26"/>
                <w:szCs w:val="26"/>
              </w:rPr>
            </w:pPr>
          </w:p>
        </w:tc>
      </w:tr>
      <w:tr w:rsidR="002E4FE9" w:rsidRPr="00E01293" w:rsidTr="00A22019">
        <w:trPr>
          <w:trHeight w:val="210"/>
        </w:trPr>
        <w:tc>
          <w:tcPr>
            <w:tcW w:w="2920" w:type="dxa"/>
          </w:tcPr>
          <w:p w:rsidR="002E4FE9" w:rsidRPr="00E01293" w:rsidRDefault="002E4FE9" w:rsidP="00A22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Зубкова С.В.</w:t>
            </w:r>
          </w:p>
        </w:tc>
        <w:tc>
          <w:tcPr>
            <w:tcW w:w="3403" w:type="dxa"/>
          </w:tcPr>
          <w:p w:rsidR="002E4FE9" w:rsidRPr="00E01293" w:rsidRDefault="002E4FE9" w:rsidP="00A22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:rsidR="002E4FE9" w:rsidRPr="00E01293" w:rsidRDefault="002E4FE9" w:rsidP="00A22019">
            <w:pPr>
              <w:rPr>
                <w:sz w:val="26"/>
                <w:szCs w:val="26"/>
              </w:rPr>
            </w:pPr>
            <w:r w:rsidRPr="00E01293">
              <w:rPr>
                <w:sz w:val="26"/>
                <w:szCs w:val="26"/>
              </w:rPr>
              <w:t>«</w:t>
            </w:r>
            <w:r w:rsidRPr="00E01293">
              <w:rPr>
                <w:b/>
                <w:bCs/>
                <w:sz w:val="26"/>
                <w:szCs w:val="26"/>
              </w:rPr>
              <w:t>___</w:t>
            </w:r>
            <w:r w:rsidRPr="00E01293">
              <w:rPr>
                <w:sz w:val="26"/>
                <w:szCs w:val="26"/>
              </w:rPr>
              <w:t>»______________20</w:t>
            </w:r>
            <w:r>
              <w:rPr>
                <w:sz w:val="26"/>
                <w:szCs w:val="26"/>
              </w:rPr>
              <w:t xml:space="preserve">20 </w:t>
            </w:r>
            <w:r w:rsidRPr="00E01293">
              <w:rPr>
                <w:sz w:val="26"/>
                <w:szCs w:val="26"/>
              </w:rPr>
              <w:t>г.</w:t>
            </w:r>
          </w:p>
        </w:tc>
      </w:tr>
      <w:tr w:rsidR="002E4FE9" w:rsidRPr="00E01293" w:rsidTr="00A22019">
        <w:trPr>
          <w:trHeight w:val="210"/>
        </w:trPr>
        <w:tc>
          <w:tcPr>
            <w:tcW w:w="2920" w:type="dxa"/>
          </w:tcPr>
          <w:p w:rsidR="002E4FE9" w:rsidRPr="00E01293" w:rsidRDefault="002E4FE9" w:rsidP="00A22019">
            <w:pPr>
              <w:jc w:val="center"/>
              <w:rPr>
                <w:sz w:val="16"/>
                <w:szCs w:val="16"/>
              </w:rPr>
            </w:pPr>
            <w:r w:rsidRPr="00E0129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3403" w:type="dxa"/>
          </w:tcPr>
          <w:p w:rsidR="002E4FE9" w:rsidRPr="00E01293" w:rsidRDefault="002E4FE9" w:rsidP="00A22019">
            <w:pPr>
              <w:jc w:val="center"/>
              <w:rPr>
                <w:sz w:val="16"/>
                <w:szCs w:val="16"/>
              </w:rPr>
            </w:pPr>
            <w:r w:rsidRPr="00E0129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564" w:type="dxa"/>
          </w:tcPr>
          <w:p w:rsidR="002E4FE9" w:rsidRPr="00E01293" w:rsidRDefault="002E4FE9" w:rsidP="00A22019">
            <w:pPr>
              <w:rPr>
                <w:sz w:val="26"/>
                <w:szCs w:val="26"/>
              </w:rPr>
            </w:pPr>
          </w:p>
        </w:tc>
      </w:tr>
    </w:tbl>
    <w:p w:rsidR="002E4FE9" w:rsidRPr="00E01293" w:rsidRDefault="002E4FE9" w:rsidP="002E4FE9">
      <w:pPr>
        <w:rPr>
          <w:sz w:val="26"/>
          <w:szCs w:val="26"/>
        </w:rPr>
      </w:pPr>
    </w:p>
    <w:p w:rsidR="00BB0000" w:rsidRPr="00E01293" w:rsidRDefault="00BB0000" w:rsidP="00E46CAB">
      <w:pPr>
        <w:rPr>
          <w:sz w:val="26"/>
          <w:szCs w:val="26"/>
        </w:rPr>
      </w:pPr>
    </w:p>
    <w:p w:rsidR="00A9676B" w:rsidRPr="00E01293" w:rsidRDefault="00A9676B" w:rsidP="00F23153">
      <w:pPr>
        <w:rPr>
          <w:sz w:val="26"/>
          <w:szCs w:val="26"/>
        </w:rPr>
      </w:pPr>
    </w:p>
    <w:sectPr w:rsidR="00A9676B" w:rsidRPr="00E01293" w:rsidSect="00466A54">
      <w:headerReference w:type="default" r:id="rId9"/>
      <w:pgSz w:w="11906" w:h="16838"/>
      <w:pgMar w:top="993" w:right="851" w:bottom="993" w:left="1418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57" w:rsidRDefault="00666157">
      <w:r>
        <w:separator/>
      </w:r>
    </w:p>
  </w:endnote>
  <w:endnote w:type="continuationSeparator" w:id="0">
    <w:p w:rsidR="00666157" w:rsidRDefault="0066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57" w:rsidRDefault="00666157">
      <w:r>
        <w:separator/>
      </w:r>
    </w:p>
  </w:footnote>
  <w:footnote w:type="continuationSeparator" w:id="0">
    <w:p w:rsidR="00666157" w:rsidRDefault="0066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7E" w:rsidRDefault="001E497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835"/>
    <w:multiLevelType w:val="hybridMultilevel"/>
    <w:tmpl w:val="0FF2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D571C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6B20F0"/>
    <w:multiLevelType w:val="multilevel"/>
    <w:tmpl w:val="C0A8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75F43"/>
    <w:multiLevelType w:val="hybridMultilevel"/>
    <w:tmpl w:val="18D6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08CA"/>
    <w:multiLevelType w:val="multilevel"/>
    <w:tmpl w:val="0CF6A0FE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7AE2AFD"/>
    <w:multiLevelType w:val="multilevel"/>
    <w:tmpl w:val="C6EA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9904BF"/>
    <w:multiLevelType w:val="hybridMultilevel"/>
    <w:tmpl w:val="A3CA2A54"/>
    <w:lvl w:ilvl="0" w:tplc="975410EA">
      <w:start w:val="110"/>
      <w:numFmt w:val="bullet"/>
      <w:lvlText w:val="-"/>
      <w:lvlJc w:val="left"/>
      <w:pPr>
        <w:tabs>
          <w:tab w:val="num" w:pos="851"/>
        </w:tabs>
        <w:ind w:left="737" w:hanging="227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602D1"/>
    <w:multiLevelType w:val="hybridMultilevel"/>
    <w:tmpl w:val="57F0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FC7EB2"/>
    <w:multiLevelType w:val="hybridMultilevel"/>
    <w:tmpl w:val="3752C1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3DBF"/>
    <w:multiLevelType w:val="multilevel"/>
    <w:tmpl w:val="2C52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D954F7"/>
    <w:multiLevelType w:val="hybridMultilevel"/>
    <w:tmpl w:val="9E7C65C6"/>
    <w:lvl w:ilvl="0" w:tplc="975410EA">
      <w:start w:val="110"/>
      <w:numFmt w:val="bullet"/>
      <w:lvlText w:val="-"/>
      <w:lvlJc w:val="left"/>
      <w:pPr>
        <w:tabs>
          <w:tab w:val="num" w:pos="1931"/>
        </w:tabs>
        <w:ind w:left="1817" w:hanging="22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DE15EE5"/>
    <w:multiLevelType w:val="hybridMultilevel"/>
    <w:tmpl w:val="52D8944C"/>
    <w:lvl w:ilvl="0" w:tplc="2F60C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400302"/>
    <w:multiLevelType w:val="hybridMultilevel"/>
    <w:tmpl w:val="983E2DAA"/>
    <w:lvl w:ilvl="0" w:tplc="7458BD7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E15E48"/>
    <w:multiLevelType w:val="hybridMultilevel"/>
    <w:tmpl w:val="CA6040C4"/>
    <w:lvl w:ilvl="0" w:tplc="7190FB6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9B36F5"/>
    <w:multiLevelType w:val="hybridMultilevel"/>
    <w:tmpl w:val="BBE6D8E2"/>
    <w:lvl w:ilvl="0" w:tplc="4A3E8D86">
      <w:start w:val="1"/>
      <w:numFmt w:val="decimal"/>
      <w:lvlText w:val="%1."/>
      <w:lvlJc w:val="left"/>
      <w:pPr>
        <w:ind w:left="185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2BB3DC7"/>
    <w:multiLevelType w:val="hybridMultilevel"/>
    <w:tmpl w:val="72300D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430DF"/>
    <w:multiLevelType w:val="hybridMultilevel"/>
    <w:tmpl w:val="983E2DAA"/>
    <w:lvl w:ilvl="0" w:tplc="7458BD7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9BA7D9D"/>
    <w:multiLevelType w:val="hybridMultilevel"/>
    <w:tmpl w:val="63CE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A11EC2"/>
    <w:multiLevelType w:val="multilevel"/>
    <w:tmpl w:val="60BA3A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9">
    <w:nsid w:val="5DD622E8"/>
    <w:multiLevelType w:val="hybridMultilevel"/>
    <w:tmpl w:val="940E66F0"/>
    <w:lvl w:ilvl="0" w:tplc="D506D1A4">
      <w:start w:val="110"/>
      <w:numFmt w:val="bullet"/>
      <w:lvlText w:val="-"/>
      <w:lvlJc w:val="left"/>
      <w:pPr>
        <w:tabs>
          <w:tab w:val="num" w:pos="851"/>
        </w:tabs>
        <w:ind w:left="737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6650F"/>
    <w:multiLevelType w:val="hybridMultilevel"/>
    <w:tmpl w:val="93AEEC50"/>
    <w:lvl w:ilvl="0" w:tplc="93D846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1F256BD"/>
    <w:multiLevelType w:val="multilevel"/>
    <w:tmpl w:val="DDACB34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24B18E5"/>
    <w:multiLevelType w:val="multilevel"/>
    <w:tmpl w:val="DFD807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52B38BE"/>
    <w:multiLevelType w:val="hybridMultilevel"/>
    <w:tmpl w:val="2788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0547F2"/>
    <w:multiLevelType w:val="hybridMultilevel"/>
    <w:tmpl w:val="080E3F2A"/>
    <w:lvl w:ilvl="0" w:tplc="9BE879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7D6840D6"/>
    <w:multiLevelType w:val="hybridMultilevel"/>
    <w:tmpl w:val="2674A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D6457F"/>
    <w:multiLevelType w:val="hybridMultilevel"/>
    <w:tmpl w:val="B26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D76A19"/>
    <w:multiLevelType w:val="hybridMultilevel"/>
    <w:tmpl w:val="070496CE"/>
    <w:lvl w:ilvl="0" w:tplc="D506D1A4">
      <w:start w:val="110"/>
      <w:numFmt w:val="bullet"/>
      <w:lvlText w:val="-"/>
      <w:lvlJc w:val="left"/>
      <w:pPr>
        <w:tabs>
          <w:tab w:val="num" w:pos="1571"/>
        </w:tabs>
        <w:ind w:left="1457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E61AD5"/>
    <w:multiLevelType w:val="hybridMultilevel"/>
    <w:tmpl w:val="7AE2900E"/>
    <w:lvl w:ilvl="0" w:tplc="8C7028E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F4A0912"/>
    <w:multiLevelType w:val="hybridMultilevel"/>
    <w:tmpl w:val="1D1AC9EE"/>
    <w:lvl w:ilvl="0" w:tplc="2A5202A6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7"/>
  </w:num>
  <w:num w:numId="4">
    <w:abstractNumId w:val="19"/>
  </w:num>
  <w:num w:numId="5">
    <w:abstractNumId w:val="6"/>
  </w:num>
  <w:num w:numId="6">
    <w:abstractNumId w:val="10"/>
  </w:num>
  <w:num w:numId="7">
    <w:abstractNumId w:val="0"/>
  </w:num>
  <w:num w:numId="8">
    <w:abstractNumId w:val="21"/>
  </w:num>
  <w:num w:numId="9">
    <w:abstractNumId w:val="26"/>
  </w:num>
  <w:num w:numId="10">
    <w:abstractNumId w:val="22"/>
  </w:num>
  <w:num w:numId="11">
    <w:abstractNumId w:val="24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7"/>
  </w:num>
  <w:num w:numId="18">
    <w:abstractNumId w:val="15"/>
  </w:num>
  <w:num w:numId="19">
    <w:abstractNumId w:val="23"/>
  </w:num>
  <w:num w:numId="20">
    <w:abstractNumId w:val="29"/>
  </w:num>
  <w:num w:numId="21">
    <w:abstractNumId w:val="3"/>
  </w:num>
  <w:num w:numId="22">
    <w:abstractNumId w:val="20"/>
  </w:num>
  <w:num w:numId="23">
    <w:abstractNumId w:val="11"/>
  </w:num>
  <w:num w:numId="24">
    <w:abstractNumId w:val="14"/>
  </w:num>
  <w:num w:numId="25">
    <w:abstractNumId w:val="18"/>
  </w:num>
  <w:num w:numId="26">
    <w:abstractNumId w:val="28"/>
  </w:num>
  <w:num w:numId="27">
    <w:abstractNumId w:val="4"/>
  </w:num>
  <w:num w:numId="28">
    <w:abstractNumId w:val="16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E"/>
    <w:rsid w:val="000034D6"/>
    <w:rsid w:val="00003A03"/>
    <w:rsid w:val="0001066E"/>
    <w:rsid w:val="0001317D"/>
    <w:rsid w:val="0002055E"/>
    <w:rsid w:val="000324B5"/>
    <w:rsid w:val="00033453"/>
    <w:rsid w:val="00036608"/>
    <w:rsid w:val="0003731E"/>
    <w:rsid w:val="00037780"/>
    <w:rsid w:val="0004233A"/>
    <w:rsid w:val="00050978"/>
    <w:rsid w:val="00051B53"/>
    <w:rsid w:val="000530B5"/>
    <w:rsid w:val="00056105"/>
    <w:rsid w:val="00061221"/>
    <w:rsid w:val="00061271"/>
    <w:rsid w:val="00061BA6"/>
    <w:rsid w:val="00062844"/>
    <w:rsid w:val="00062907"/>
    <w:rsid w:val="00065209"/>
    <w:rsid w:val="000662D6"/>
    <w:rsid w:val="00066EF3"/>
    <w:rsid w:val="00073DD4"/>
    <w:rsid w:val="0007513A"/>
    <w:rsid w:val="0007603D"/>
    <w:rsid w:val="00082416"/>
    <w:rsid w:val="00082CB8"/>
    <w:rsid w:val="000836E7"/>
    <w:rsid w:val="000839FA"/>
    <w:rsid w:val="00085321"/>
    <w:rsid w:val="00087D22"/>
    <w:rsid w:val="00095DEC"/>
    <w:rsid w:val="00095E31"/>
    <w:rsid w:val="00097329"/>
    <w:rsid w:val="000A0439"/>
    <w:rsid w:val="000A2E0B"/>
    <w:rsid w:val="000A43E4"/>
    <w:rsid w:val="000A6B58"/>
    <w:rsid w:val="000B11CC"/>
    <w:rsid w:val="000B144B"/>
    <w:rsid w:val="000B1556"/>
    <w:rsid w:val="000B2718"/>
    <w:rsid w:val="000B7CF1"/>
    <w:rsid w:val="000B7E2C"/>
    <w:rsid w:val="000C24A4"/>
    <w:rsid w:val="000C4AA1"/>
    <w:rsid w:val="000C60D6"/>
    <w:rsid w:val="000C7E31"/>
    <w:rsid w:val="000D388D"/>
    <w:rsid w:val="000E133D"/>
    <w:rsid w:val="000E35EF"/>
    <w:rsid w:val="000E3CE6"/>
    <w:rsid w:val="000F2117"/>
    <w:rsid w:val="000F3617"/>
    <w:rsid w:val="000F377C"/>
    <w:rsid w:val="000F59AA"/>
    <w:rsid w:val="001021CE"/>
    <w:rsid w:val="001057CE"/>
    <w:rsid w:val="00111379"/>
    <w:rsid w:val="00111D47"/>
    <w:rsid w:val="001140E0"/>
    <w:rsid w:val="00122098"/>
    <w:rsid w:val="0012250F"/>
    <w:rsid w:val="00125225"/>
    <w:rsid w:val="00125685"/>
    <w:rsid w:val="00125B29"/>
    <w:rsid w:val="00127599"/>
    <w:rsid w:val="001305DC"/>
    <w:rsid w:val="00132144"/>
    <w:rsid w:val="00132212"/>
    <w:rsid w:val="001346E4"/>
    <w:rsid w:val="00135CE5"/>
    <w:rsid w:val="00137C55"/>
    <w:rsid w:val="00143486"/>
    <w:rsid w:val="001455F0"/>
    <w:rsid w:val="00145ACA"/>
    <w:rsid w:val="00146109"/>
    <w:rsid w:val="001466D4"/>
    <w:rsid w:val="00153891"/>
    <w:rsid w:val="001543D1"/>
    <w:rsid w:val="001545F7"/>
    <w:rsid w:val="001562A9"/>
    <w:rsid w:val="00157555"/>
    <w:rsid w:val="0015792B"/>
    <w:rsid w:val="00161431"/>
    <w:rsid w:val="00162039"/>
    <w:rsid w:val="00162A70"/>
    <w:rsid w:val="001633B6"/>
    <w:rsid w:val="00167C70"/>
    <w:rsid w:val="00170C84"/>
    <w:rsid w:val="001716B5"/>
    <w:rsid w:val="00180CD0"/>
    <w:rsid w:val="00181C9C"/>
    <w:rsid w:val="00184D18"/>
    <w:rsid w:val="001A444B"/>
    <w:rsid w:val="001A5F93"/>
    <w:rsid w:val="001A6E95"/>
    <w:rsid w:val="001B0565"/>
    <w:rsid w:val="001B3FEA"/>
    <w:rsid w:val="001B41F0"/>
    <w:rsid w:val="001B477C"/>
    <w:rsid w:val="001B5072"/>
    <w:rsid w:val="001C4F41"/>
    <w:rsid w:val="001D1B39"/>
    <w:rsid w:val="001E0F3B"/>
    <w:rsid w:val="001E497E"/>
    <w:rsid w:val="001E78A3"/>
    <w:rsid w:val="001E7A53"/>
    <w:rsid w:val="001F0182"/>
    <w:rsid w:val="001F1F60"/>
    <w:rsid w:val="001F52A7"/>
    <w:rsid w:val="0020098F"/>
    <w:rsid w:val="002049D2"/>
    <w:rsid w:val="0020604F"/>
    <w:rsid w:val="0021548D"/>
    <w:rsid w:val="002154AF"/>
    <w:rsid w:val="00224953"/>
    <w:rsid w:val="0023505A"/>
    <w:rsid w:val="0023727D"/>
    <w:rsid w:val="002406CC"/>
    <w:rsid w:val="002408F7"/>
    <w:rsid w:val="00240B5F"/>
    <w:rsid w:val="00245340"/>
    <w:rsid w:val="00252BC1"/>
    <w:rsid w:val="00254838"/>
    <w:rsid w:val="00254B67"/>
    <w:rsid w:val="00261C83"/>
    <w:rsid w:val="00262A15"/>
    <w:rsid w:val="00266A1F"/>
    <w:rsid w:val="00267B34"/>
    <w:rsid w:val="00270542"/>
    <w:rsid w:val="0027556F"/>
    <w:rsid w:val="002801D1"/>
    <w:rsid w:val="002809F1"/>
    <w:rsid w:val="0028301A"/>
    <w:rsid w:val="00284CB8"/>
    <w:rsid w:val="002876BA"/>
    <w:rsid w:val="00290DDA"/>
    <w:rsid w:val="002914B1"/>
    <w:rsid w:val="002928C3"/>
    <w:rsid w:val="00292E4E"/>
    <w:rsid w:val="0029363A"/>
    <w:rsid w:val="00293C80"/>
    <w:rsid w:val="00295218"/>
    <w:rsid w:val="00295F2C"/>
    <w:rsid w:val="002A123B"/>
    <w:rsid w:val="002B2431"/>
    <w:rsid w:val="002B51EE"/>
    <w:rsid w:val="002B5BD8"/>
    <w:rsid w:val="002B5DE1"/>
    <w:rsid w:val="002B61C1"/>
    <w:rsid w:val="002B79C1"/>
    <w:rsid w:val="002C0310"/>
    <w:rsid w:val="002C24B2"/>
    <w:rsid w:val="002C2F8E"/>
    <w:rsid w:val="002D2F07"/>
    <w:rsid w:val="002D66C1"/>
    <w:rsid w:val="002D6F1A"/>
    <w:rsid w:val="002E19BE"/>
    <w:rsid w:val="002E2D58"/>
    <w:rsid w:val="002E4C6A"/>
    <w:rsid w:val="002E4FE9"/>
    <w:rsid w:val="002F0519"/>
    <w:rsid w:val="002F3B8E"/>
    <w:rsid w:val="002F412B"/>
    <w:rsid w:val="002F434C"/>
    <w:rsid w:val="002F764B"/>
    <w:rsid w:val="002F7BDE"/>
    <w:rsid w:val="00301EA0"/>
    <w:rsid w:val="003020E5"/>
    <w:rsid w:val="003061E5"/>
    <w:rsid w:val="00311021"/>
    <w:rsid w:val="00315FCA"/>
    <w:rsid w:val="00324D18"/>
    <w:rsid w:val="0032599C"/>
    <w:rsid w:val="0032626C"/>
    <w:rsid w:val="00326EB6"/>
    <w:rsid w:val="003313C9"/>
    <w:rsid w:val="00333E7C"/>
    <w:rsid w:val="003351C2"/>
    <w:rsid w:val="00340169"/>
    <w:rsid w:val="00342531"/>
    <w:rsid w:val="00343AB1"/>
    <w:rsid w:val="0035202E"/>
    <w:rsid w:val="0035212B"/>
    <w:rsid w:val="00352FBC"/>
    <w:rsid w:val="00355E06"/>
    <w:rsid w:val="00360076"/>
    <w:rsid w:val="00361445"/>
    <w:rsid w:val="00366387"/>
    <w:rsid w:val="00372B9E"/>
    <w:rsid w:val="003763F6"/>
    <w:rsid w:val="0037700A"/>
    <w:rsid w:val="00382D17"/>
    <w:rsid w:val="00384891"/>
    <w:rsid w:val="00384A8E"/>
    <w:rsid w:val="003871E9"/>
    <w:rsid w:val="0039092B"/>
    <w:rsid w:val="003958B1"/>
    <w:rsid w:val="0039656D"/>
    <w:rsid w:val="003973A9"/>
    <w:rsid w:val="003A5195"/>
    <w:rsid w:val="003A75FD"/>
    <w:rsid w:val="003B1159"/>
    <w:rsid w:val="003B1BDC"/>
    <w:rsid w:val="003B4AE6"/>
    <w:rsid w:val="003B7C0C"/>
    <w:rsid w:val="003C1E81"/>
    <w:rsid w:val="003C349B"/>
    <w:rsid w:val="003C3805"/>
    <w:rsid w:val="003C4B6D"/>
    <w:rsid w:val="003D2E54"/>
    <w:rsid w:val="003D31C1"/>
    <w:rsid w:val="003D72BB"/>
    <w:rsid w:val="003E6222"/>
    <w:rsid w:val="003E7BC7"/>
    <w:rsid w:val="003F1316"/>
    <w:rsid w:val="003F419A"/>
    <w:rsid w:val="003F69E2"/>
    <w:rsid w:val="003F6E21"/>
    <w:rsid w:val="003F73A0"/>
    <w:rsid w:val="004006A7"/>
    <w:rsid w:val="00400930"/>
    <w:rsid w:val="00402C8D"/>
    <w:rsid w:val="00402DD2"/>
    <w:rsid w:val="00402EAE"/>
    <w:rsid w:val="00406455"/>
    <w:rsid w:val="00406599"/>
    <w:rsid w:val="00406986"/>
    <w:rsid w:val="004117BE"/>
    <w:rsid w:val="004122B1"/>
    <w:rsid w:val="00415E6C"/>
    <w:rsid w:val="004209C5"/>
    <w:rsid w:val="004211EE"/>
    <w:rsid w:val="00424012"/>
    <w:rsid w:val="00424A7C"/>
    <w:rsid w:val="00424CFD"/>
    <w:rsid w:val="0042604D"/>
    <w:rsid w:val="004321C2"/>
    <w:rsid w:val="004325D2"/>
    <w:rsid w:val="00433306"/>
    <w:rsid w:val="00433D24"/>
    <w:rsid w:val="004359BB"/>
    <w:rsid w:val="00437272"/>
    <w:rsid w:val="00440D5D"/>
    <w:rsid w:val="00450CF3"/>
    <w:rsid w:val="00452345"/>
    <w:rsid w:val="004568AF"/>
    <w:rsid w:val="00461DF9"/>
    <w:rsid w:val="00463867"/>
    <w:rsid w:val="00466A54"/>
    <w:rsid w:val="004738DC"/>
    <w:rsid w:val="00477FE9"/>
    <w:rsid w:val="00481AD5"/>
    <w:rsid w:val="004915F2"/>
    <w:rsid w:val="0049508F"/>
    <w:rsid w:val="00496EC1"/>
    <w:rsid w:val="004A4462"/>
    <w:rsid w:val="004B1AA4"/>
    <w:rsid w:val="004B5B04"/>
    <w:rsid w:val="004C0430"/>
    <w:rsid w:val="004C43D1"/>
    <w:rsid w:val="004D4221"/>
    <w:rsid w:val="004D72B2"/>
    <w:rsid w:val="004E6ACC"/>
    <w:rsid w:val="004E7DF1"/>
    <w:rsid w:val="004F02FA"/>
    <w:rsid w:val="004F0A1C"/>
    <w:rsid w:val="004F1472"/>
    <w:rsid w:val="004F2DB2"/>
    <w:rsid w:val="004F31EF"/>
    <w:rsid w:val="004F3443"/>
    <w:rsid w:val="004F66E1"/>
    <w:rsid w:val="004F690D"/>
    <w:rsid w:val="004F7D84"/>
    <w:rsid w:val="005024DB"/>
    <w:rsid w:val="00503F7C"/>
    <w:rsid w:val="00506A45"/>
    <w:rsid w:val="005133D7"/>
    <w:rsid w:val="00517454"/>
    <w:rsid w:val="00521D56"/>
    <w:rsid w:val="005228C3"/>
    <w:rsid w:val="00527089"/>
    <w:rsid w:val="00535C1E"/>
    <w:rsid w:val="00537B2C"/>
    <w:rsid w:val="005422B6"/>
    <w:rsid w:val="00542401"/>
    <w:rsid w:val="0054300F"/>
    <w:rsid w:val="00552214"/>
    <w:rsid w:val="0055621F"/>
    <w:rsid w:val="00561963"/>
    <w:rsid w:val="00562C3F"/>
    <w:rsid w:val="0056312C"/>
    <w:rsid w:val="00566EDA"/>
    <w:rsid w:val="00570196"/>
    <w:rsid w:val="005710E7"/>
    <w:rsid w:val="00571A80"/>
    <w:rsid w:val="00571BEE"/>
    <w:rsid w:val="00574ED8"/>
    <w:rsid w:val="00577936"/>
    <w:rsid w:val="00581F33"/>
    <w:rsid w:val="00583C1E"/>
    <w:rsid w:val="005841D3"/>
    <w:rsid w:val="00584B4C"/>
    <w:rsid w:val="0058531C"/>
    <w:rsid w:val="0058640F"/>
    <w:rsid w:val="005879E6"/>
    <w:rsid w:val="00587AE2"/>
    <w:rsid w:val="005935B1"/>
    <w:rsid w:val="005948DA"/>
    <w:rsid w:val="00595423"/>
    <w:rsid w:val="0059630B"/>
    <w:rsid w:val="00596460"/>
    <w:rsid w:val="005A490B"/>
    <w:rsid w:val="005A5591"/>
    <w:rsid w:val="005B19D4"/>
    <w:rsid w:val="005B30CD"/>
    <w:rsid w:val="005B4937"/>
    <w:rsid w:val="005B61A6"/>
    <w:rsid w:val="005C19EA"/>
    <w:rsid w:val="005C1FF1"/>
    <w:rsid w:val="005C5A0E"/>
    <w:rsid w:val="005D0B3E"/>
    <w:rsid w:val="005D116F"/>
    <w:rsid w:val="005D1D27"/>
    <w:rsid w:val="005D4861"/>
    <w:rsid w:val="005D560D"/>
    <w:rsid w:val="005D5C63"/>
    <w:rsid w:val="005D72BF"/>
    <w:rsid w:val="005D7861"/>
    <w:rsid w:val="005E19A0"/>
    <w:rsid w:val="005F3C37"/>
    <w:rsid w:val="00602063"/>
    <w:rsid w:val="00604FF6"/>
    <w:rsid w:val="00605850"/>
    <w:rsid w:val="00620696"/>
    <w:rsid w:val="00622B50"/>
    <w:rsid w:val="00622DD3"/>
    <w:rsid w:val="00625F29"/>
    <w:rsid w:val="0062668C"/>
    <w:rsid w:val="00626B5C"/>
    <w:rsid w:val="006300A0"/>
    <w:rsid w:val="00632A45"/>
    <w:rsid w:val="00635290"/>
    <w:rsid w:val="00635AFA"/>
    <w:rsid w:val="00642B9E"/>
    <w:rsid w:val="006437BE"/>
    <w:rsid w:val="00644E0B"/>
    <w:rsid w:val="00644E54"/>
    <w:rsid w:val="006576F3"/>
    <w:rsid w:val="00661C4D"/>
    <w:rsid w:val="006644B8"/>
    <w:rsid w:val="00665C2C"/>
    <w:rsid w:val="00666157"/>
    <w:rsid w:val="00670F22"/>
    <w:rsid w:val="00677F93"/>
    <w:rsid w:val="00692B9C"/>
    <w:rsid w:val="006957C0"/>
    <w:rsid w:val="006961E9"/>
    <w:rsid w:val="00697C78"/>
    <w:rsid w:val="006A629F"/>
    <w:rsid w:val="006A7687"/>
    <w:rsid w:val="006A78A9"/>
    <w:rsid w:val="006B0DC2"/>
    <w:rsid w:val="006B3D0D"/>
    <w:rsid w:val="006B7DCF"/>
    <w:rsid w:val="006C0993"/>
    <w:rsid w:val="006C0CCF"/>
    <w:rsid w:val="006C3D50"/>
    <w:rsid w:val="006C4212"/>
    <w:rsid w:val="006D4BA2"/>
    <w:rsid w:val="006E28EC"/>
    <w:rsid w:val="006E4D89"/>
    <w:rsid w:val="006E5447"/>
    <w:rsid w:val="006E5BB4"/>
    <w:rsid w:val="006F6B15"/>
    <w:rsid w:val="00703D2E"/>
    <w:rsid w:val="0071660C"/>
    <w:rsid w:val="007170D2"/>
    <w:rsid w:val="00724B6D"/>
    <w:rsid w:val="007262FF"/>
    <w:rsid w:val="00727997"/>
    <w:rsid w:val="007306DC"/>
    <w:rsid w:val="00731188"/>
    <w:rsid w:val="00732584"/>
    <w:rsid w:val="00734ABF"/>
    <w:rsid w:val="00735466"/>
    <w:rsid w:val="00735A84"/>
    <w:rsid w:val="0074469A"/>
    <w:rsid w:val="00745696"/>
    <w:rsid w:val="00751746"/>
    <w:rsid w:val="0075645F"/>
    <w:rsid w:val="007642DE"/>
    <w:rsid w:val="007654D0"/>
    <w:rsid w:val="0076632C"/>
    <w:rsid w:val="00771352"/>
    <w:rsid w:val="00772597"/>
    <w:rsid w:val="00773182"/>
    <w:rsid w:val="007734FD"/>
    <w:rsid w:val="007738A4"/>
    <w:rsid w:val="007831B0"/>
    <w:rsid w:val="007915BA"/>
    <w:rsid w:val="00791D85"/>
    <w:rsid w:val="00795A3E"/>
    <w:rsid w:val="00795D6B"/>
    <w:rsid w:val="007A20B6"/>
    <w:rsid w:val="007A5F3F"/>
    <w:rsid w:val="007A7502"/>
    <w:rsid w:val="007A79CD"/>
    <w:rsid w:val="007B2116"/>
    <w:rsid w:val="007B24AA"/>
    <w:rsid w:val="007B322E"/>
    <w:rsid w:val="007B62DF"/>
    <w:rsid w:val="007C2808"/>
    <w:rsid w:val="007D02F5"/>
    <w:rsid w:val="007D1938"/>
    <w:rsid w:val="007D2527"/>
    <w:rsid w:val="007E201E"/>
    <w:rsid w:val="007E42A3"/>
    <w:rsid w:val="007F08FE"/>
    <w:rsid w:val="007F1ABF"/>
    <w:rsid w:val="007F6CD5"/>
    <w:rsid w:val="00801651"/>
    <w:rsid w:val="0080233F"/>
    <w:rsid w:val="00802FB2"/>
    <w:rsid w:val="00803050"/>
    <w:rsid w:val="008035D3"/>
    <w:rsid w:val="00805D97"/>
    <w:rsid w:val="00806F63"/>
    <w:rsid w:val="00807E33"/>
    <w:rsid w:val="00814E60"/>
    <w:rsid w:val="0081656D"/>
    <w:rsid w:val="008271D5"/>
    <w:rsid w:val="00831A2C"/>
    <w:rsid w:val="00834298"/>
    <w:rsid w:val="008349A4"/>
    <w:rsid w:val="0083731B"/>
    <w:rsid w:val="00837E88"/>
    <w:rsid w:val="00840D67"/>
    <w:rsid w:val="0084184F"/>
    <w:rsid w:val="00842377"/>
    <w:rsid w:val="00844831"/>
    <w:rsid w:val="008470B9"/>
    <w:rsid w:val="008516E8"/>
    <w:rsid w:val="00863D00"/>
    <w:rsid w:val="00865FCA"/>
    <w:rsid w:val="008674A8"/>
    <w:rsid w:val="00876B8F"/>
    <w:rsid w:val="0087710C"/>
    <w:rsid w:val="00883538"/>
    <w:rsid w:val="00883862"/>
    <w:rsid w:val="008841CE"/>
    <w:rsid w:val="00884BEB"/>
    <w:rsid w:val="00887F32"/>
    <w:rsid w:val="00890719"/>
    <w:rsid w:val="00894737"/>
    <w:rsid w:val="00894E0B"/>
    <w:rsid w:val="00895FB6"/>
    <w:rsid w:val="0089772F"/>
    <w:rsid w:val="008A3BEA"/>
    <w:rsid w:val="008A41D7"/>
    <w:rsid w:val="008B1FBC"/>
    <w:rsid w:val="008B21E4"/>
    <w:rsid w:val="008B447A"/>
    <w:rsid w:val="008B6141"/>
    <w:rsid w:val="008C14BC"/>
    <w:rsid w:val="008C475D"/>
    <w:rsid w:val="008C7014"/>
    <w:rsid w:val="008E0C2F"/>
    <w:rsid w:val="008E1B00"/>
    <w:rsid w:val="008E2CA4"/>
    <w:rsid w:val="008E6F1B"/>
    <w:rsid w:val="008F3A1E"/>
    <w:rsid w:val="008F5A7D"/>
    <w:rsid w:val="008F6127"/>
    <w:rsid w:val="00904741"/>
    <w:rsid w:val="00905248"/>
    <w:rsid w:val="00905E2C"/>
    <w:rsid w:val="00911A26"/>
    <w:rsid w:val="0091639E"/>
    <w:rsid w:val="00916847"/>
    <w:rsid w:val="009178E7"/>
    <w:rsid w:val="00922A91"/>
    <w:rsid w:val="00923A2F"/>
    <w:rsid w:val="009249D0"/>
    <w:rsid w:val="00925312"/>
    <w:rsid w:val="009330DC"/>
    <w:rsid w:val="009358A3"/>
    <w:rsid w:val="0094180F"/>
    <w:rsid w:val="00941DCE"/>
    <w:rsid w:val="00943631"/>
    <w:rsid w:val="0094606C"/>
    <w:rsid w:val="00946849"/>
    <w:rsid w:val="009612E8"/>
    <w:rsid w:val="00961373"/>
    <w:rsid w:val="00962794"/>
    <w:rsid w:val="009635F4"/>
    <w:rsid w:val="00964AA0"/>
    <w:rsid w:val="009653C1"/>
    <w:rsid w:val="00965E15"/>
    <w:rsid w:val="009669BC"/>
    <w:rsid w:val="00980A89"/>
    <w:rsid w:val="009816B9"/>
    <w:rsid w:val="0098412B"/>
    <w:rsid w:val="009866D6"/>
    <w:rsid w:val="00995269"/>
    <w:rsid w:val="009959CE"/>
    <w:rsid w:val="0099764F"/>
    <w:rsid w:val="00997BB7"/>
    <w:rsid w:val="009A1721"/>
    <w:rsid w:val="009A1C8C"/>
    <w:rsid w:val="009A32FE"/>
    <w:rsid w:val="009A5B17"/>
    <w:rsid w:val="009A5D85"/>
    <w:rsid w:val="009B02BE"/>
    <w:rsid w:val="009B258F"/>
    <w:rsid w:val="009B34D2"/>
    <w:rsid w:val="009B3C51"/>
    <w:rsid w:val="009C1285"/>
    <w:rsid w:val="009C13DE"/>
    <w:rsid w:val="009C1EDF"/>
    <w:rsid w:val="009C23F9"/>
    <w:rsid w:val="009C3152"/>
    <w:rsid w:val="009C5E03"/>
    <w:rsid w:val="009D42A2"/>
    <w:rsid w:val="009D50BC"/>
    <w:rsid w:val="009E0177"/>
    <w:rsid w:val="009E1D64"/>
    <w:rsid w:val="009E43DF"/>
    <w:rsid w:val="009E6018"/>
    <w:rsid w:val="009F0F50"/>
    <w:rsid w:val="009F1D13"/>
    <w:rsid w:val="009F39A6"/>
    <w:rsid w:val="009F65DB"/>
    <w:rsid w:val="009F780E"/>
    <w:rsid w:val="00A00463"/>
    <w:rsid w:val="00A03E9A"/>
    <w:rsid w:val="00A054AC"/>
    <w:rsid w:val="00A11897"/>
    <w:rsid w:val="00A11CC6"/>
    <w:rsid w:val="00A1538C"/>
    <w:rsid w:val="00A160B0"/>
    <w:rsid w:val="00A179AE"/>
    <w:rsid w:val="00A25A5D"/>
    <w:rsid w:val="00A25F98"/>
    <w:rsid w:val="00A2693F"/>
    <w:rsid w:val="00A26AE6"/>
    <w:rsid w:val="00A26E09"/>
    <w:rsid w:val="00A27DA1"/>
    <w:rsid w:val="00A30453"/>
    <w:rsid w:val="00A3196D"/>
    <w:rsid w:val="00A3273D"/>
    <w:rsid w:val="00A36FDE"/>
    <w:rsid w:val="00A40917"/>
    <w:rsid w:val="00A53BF9"/>
    <w:rsid w:val="00A5435B"/>
    <w:rsid w:val="00A55551"/>
    <w:rsid w:val="00A55C76"/>
    <w:rsid w:val="00A568B8"/>
    <w:rsid w:val="00A56B58"/>
    <w:rsid w:val="00A578DC"/>
    <w:rsid w:val="00A6006B"/>
    <w:rsid w:val="00A62CFD"/>
    <w:rsid w:val="00A661C8"/>
    <w:rsid w:val="00A66298"/>
    <w:rsid w:val="00A72AD8"/>
    <w:rsid w:val="00A738FC"/>
    <w:rsid w:val="00A7450C"/>
    <w:rsid w:val="00A761D8"/>
    <w:rsid w:val="00A762ED"/>
    <w:rsid w:val="00A82C9A"/>
    <w:rsid w:val="00A85471"/>
    <w:rsid w:val="00A910CD"/>
    <w:rsid w:val="00A93B7A"/>
    <w:rsid w:val="00A95B23"/>
    <w:rsid w:val="00A9676B"/>
    <w:rsid w:val="00A976F3"/>
    <w:rsid w:val="00AA5911"/>
    <w:rsid w:val="00AA5CC4"/>
    <w:rsid w:val="00AA5E81"/>
    <w:rsid w:val="00AA7D4D"/>
    <w:rsid w:val="00AB277A"/>
    <w:rsid w:val="00AB5DE7"/>
    <w:rsid w:val="00AB6EA6"/>
    <w:rsid w:val="00AB753F"/>
    <w:rsid w:val="00AC03F7"/>
    <w:rsid w:val="00AC2866"/>
    <w:rsid w:val="00AC559A"/>
    <w:rsid w:val="00AD1226"/>
    <w:rsid w:val="00AD1B39"/>
    <w:rsid w:val="00AD3749"/>
    <w:rsid w:val="00AD3CBC"/>
    <w:rsid w:val="00AE03DE"/>
    <w:rsid w:val="00AE0729"/>
    <w:rsid w:val="00AE6006"/>
    <w:rsid w:val="00AF5ECA"/>
    <w:rsid w:val="00B10C95"/>
    <w:rsid w:val="00B11C77"/>
    <w:rsid w:val="00B14056"/>
    <w:rsid w:val="00B15213"/>
    <w:rsid w:val="00B206BD"/>
    <w:rsid w:val="00B21CAB"/>
    <w:rsid w:val="00B23FCC"/>
    <w:rsid w:val="00B27186"/>
    <w:rsid w:val="00B33BCB"/>
    <w:rsid w:val="00B3785A"/>
    <w:rsid w:val="00B40F33"/>
    <w:rsid w:val="00B424DC"/>
    <w:rsid w:val="00B476A2"/>
    <w:rsid w:val="00B526DD"/>
    <w:rsid w:val="00B542DA"/>
    <w:rsid w:val="00B551BE"/>
    <w:rsid w:val="00B57C05"/>
    <w:rsid w:val="00B57C5B"/>
    <w:rsid w:val="00B60906"/>
    <w:rsid w:val="00B633B4"/>
    <w:rsid w:val="00B70956"/>
    <w:rsid w:val="00B735E9"/>
    <w:rsid w:val="00B77104"/>
    <w:rsid w:val="00B805C1"/>
    <w:rsid w:val="00B80724"/>
    <w:rsid w:val="00B84C3E"/>
    <w:rsid w:val="00B84D06"/>
    <w:rsid w:val="00B85C82"/>
    <w:rsid w:val="00B87251"/>
    <w:rsid w:val="00B87374"/>
    <w:rsid w:val="00B914D0"/>
    <w:rsid w:val="00B91EB5"/>
    <w:rsid w:val="00B9238C"/>
    <w:rsid w:val="00B93F8C"/>
    <w:rsid w:val="00B94AFF"/>
    <w:rsid w:val="00B975EC"/>
    <w:rsid w:val="00BA02AF"/>
    <w:rsid w:val="00BA065B"/>
    <w:rsid w:val="00BA509E"/>
    <w:rsid w:val="00BB0000"/>
    <w:rsid w:val="00BB2C5F"/>
    <w:rsid w:val="00BB4235"/>
    <w:rsid w:val="00BB6AD6"/>
    <w:rsid w:val="00BB7EB7"/>
    <w:rsid w:val="00BC0AB0"/>
    <w:rsid w:val="00BC102B"/>
    <w:rsid w:val="00BC2A3D"/>
    <w:rsid w:val="00BC440B"/>
    <w:rsid w:val="00BC6356"/>
    <w:rsid w:val="00BD10E0"/>
    <w:rsid w:val="00BD4575"/>
    <w:rsid w:val="00BE1485"/>
    <w:rsid w:val="00BE171A"/>
    <w:rsid w:val="00BE6722"/>
    <w:rsid w:val="00BE71AB"/>
    <w:rsid w:val="00BE7325"/>
    <w:rsid w:val="00BF2EE6"/>
    <w:rsid w:val="00BF443E"/>
    <w:rsid w:val="00C00130"/>
    <w:rsid w:val="00C0100E"/>
    <w:rsid w:val="00C0477B"/>
    <w:rsid w:val="00C10B90"/>
    <w:rsid w:val="00C122DD"/>
    <w:rsid w:val="00C172BD"/>
    <w:rsid w:val="00C211C7"/>
    <w:rsid w:val="00C25B45"/>
    <w:rsid w:val="00C27A74"/>
    <w:rsid w:val="00C3267B"/>
    <w:rsid w:val="00C353FA"/>
    <w:rsid w:val="00C4146C"/>
    <w:rsid w:val="00C515B3"/>
    <w:rsid w:val="00C517A1"/>
    <w:rsid w:val="00C55FF6"/>
    <w:rsid w:val="00C60DDE"/>
    <w:rsid w:val="00C62366"/>
    <w:rsid w:val="00C62ACB"/>
    <w:rsid w:val="00C64259"/>
    <w:rsid w:val="00C65B6D"/>
    <w:rsid w:val="00C667AB"/>
    <w:rsid w:val="00C70BE0"/>
    <w:rsid w:val="00C74BAB"/>
    <w:rsid w:val="00C76E89"/>
    <w:rsid w:val="00C805F0"/>
    <w:rsid w:val="00C80833"/>
    <w:rsid w:val="00C80AAC"/>
    <w:rsid w:val="00C833C2"/>
    <w:rsid w:val="00C83D2F"/>
    <w:rsid w:val="00C87B97"/>
    <w:rsid w:val="00C921A3"/>
    <w:rsid w:val="00C94322"/>
    <w:rsid w:val="00C949E8"/>
    <w:rsid w:val="00C94C4F"/>
    <w:rsid w:val="00C94FBE"/>
    <w:rsid w:val="00C9736D"/>
    <w:rsid w:val="00CB5DD6"/>
    <w:rsid w:val="00CB68A8"/>
    <w:rsid w:val="00CB717B"/>
    <w:rsid w:val="00CC09E3"/>
    <w:rsid w:val="00CC3B01"/>
    <w:rsid w:val="00CC6BC8"/>
    <w:rsid w:val="00CC7036"/>
    <w:rsid w:val="00CD41DB"/>
    <w:rsid w:val="00CD7325"/>
    <w:rsid w:val="00CE0A5B"/>
    <w:rsid w:val="00CE0B8F"/>
    <w:rsid w:val="00CE52D2"/>
    <w:rsid w:val="00CE5E60"/>
    <w:rsid w:val="00CE66B4"/>
    <w:rsid w:val="00CF15C8"/>
    <w:rsid w:val="00CF2337"/>
    <w:rsid w:val="00CF796B"/>
    <w:rsid w:val="00D0052F"/>
    <w:rsid w:val="00D00590"/>
    <w:rsid w:val="00D0198E"/>
    <w:rsid w:val="00D074AA"/>
    <w:rsid w:val="00D07920"/>
    <w:rsid w:val="00D0797D"/>
    <w:rsid w:val="00D11275"/>
    <w:rsid w:val="00D12E90"/>
    <w:rsid w:val="00D1537E"/>
    <w:rsid w:val="00D15678"/>
    <w:rsid w:val="00D16061"/>
    <w:rsid w:val="00D17ADC"/>
    <w:rsid w:val="00D2000F"/>
    <w:rsid w:val="00D235F9"/>
    <w:rsid w:val="00D23648"/>
    <w:rsid w:val="00D27011"/>
    <w:rsid w:val="00D325D4"/>
    <w:rsid w:val="00D32738"/>
    <w:rsid w:val="00D32CD6"/>
    <w:rsid w:val="00D33DBE"/>
    <w:rsid w:val="00D34E4F"/>
    <w:rsid w:val="00D3679A"/>
    <w:rsid w:val="00D36996"/>
    <w:rsid w:val="00D3730B"/>
    <w:rsid w:val="00D37B14"/>
    <w:rsid w:val="00D439D8"/>
    <w:rsid w:val="00D45C2F"/>
    <w:rsid w:val="00D47A41"/>
    <w:rsid w:val="00D50E75"/>
    <w:rsid w:val="00D54055"/>
    <w:rsid w:val="00D57369"/>
    <w:rsid w:val="00D6162C"/>
    <w:rsid w:val="00D65173"/>
    <w:rsid w:val="00D65C60"/>
    <w:rsid w:val="00D66C1A"/>
    <w:rsid w:val="00D70D2A"/>
    <w:rsid w:val="00D72E5C"/>
    <w:rsid w:val="00D736BF"/>
    <w:rsid w:val="00D73805"/>
    <w:rsid w:val="00D7496B"/>
    <w:rsid w:val="00D772AC"/>
    <w:rsid w:val="00D90AFD"/>
    <w:rsid w:val="00D90B18"/>
    <w:rsid w:val="00D92693"/>
    <w:rsid w:val="00D94A45"/>
    <w:rsid w:val="00D94CBC"/>
    <w:rsid w:val="00D96B59"/>
    <w:rsid w:val="00DA004A"/>
    <w:rsid w:val="00DA1031"/>
    <w:rsid w:val="00DA1FB3"/>
    <w:rsid w:val="00DA4978"/>
    <w:rsid w:val="00DB3161"/>
    <w:rsid w:val="00DB31A9"/>
    <w:rsid w:val="00DC3523"/>
    <w:rsid w:val="00DD038C"/>
    <w:rsid w:val="00DD063E"/>
    <w:rsid w:val="00DD38AF"/>
    <w:rsid w:val="00DD3B13"/>
    <w:rsid w:val="00DD4212"/>
    <w:rsid w:val="00DE10F4"/>
    <w:rsid w:val="00DE1F51"/>
    <w:rsid w:val="00DE27FA"/>
    <w:rsid w:val="00DF1C11"/>
    <w:rsid w:val="00DF2C0A"/>
    <w:rsid w:val="00DF3007"/>
    <w:rsid w:val="00DF75FA"/>
    <w:rsid w:val="00E01293"/>
    <w:rsid w:val="00E0203A"/>
    <w:rsid w:val="00E0375B"/>
    <w:rsid w:val="00E045E8"/>
    <w:rsid w:val="00E05ADF"/>
    <w:rsid w:val="00E1103C"/>
    <w:rsid w:val="00E146E9"/>
    <w:rsid w:val="00E15258"/>
    <w:rsid w:val="00E1614C"/>
    <w:rsid w:val="00E2165C"/>
    <w:rsid w:val="00E31554"/>
    <w:rsid w:val="00E3202B"/>
    <w:rsid w:val="00E34C3B"/>
    <w:rsid w:val="00E35BD8"/>
    <w:rsid w:val="00E371D8"/>
    <w:rsid w:val="00E407C7"/>
    <w:rsid w:val="00E41FD8"/>
    <w:rsid w:val="00E4343D"/>
    <w:rsid w:val="00E440B4"/>
    <w:rsid w:val="00E457E4"/>
    <w:rsid w:val="00E46CAB"/>
    <w:rsid w:val="00E47578"/>
    <w:rsid w:val="00E50D1B"/>
    <w:rsid w:val="00E52624"/>
    <w:rsid w:val="00E53E1D"/>
    <w:rsid w:val="00E61F88"/>
    <w:rsid w:val="00E63190"/>
    <w:rsid w:val="00E64804"/>
    <w:rsid w:val="00E64FD7"/>
    <w:rsid w:val="00E727AA"/>
    <w:rsid w:val="00E7322C"/>
    <w:rsid w:val="00E736AC"/>
    <w:rsid w:val="00E81E29"/>
    <w:rsid w:val="00E83E4A"/>
    <w:rsid w:val="00E85318"/>
    <w:rsid w:val="00E9009A"/>
    <w:rsid w:val="00E914C5"/>
    <w:rsid w:val="00E96CF4"/>
    <w:rsid w:val="00EA4362"/>
    <w:rsid w:val="00EA49EA"/>
    <w:rsid w:val="00EB1FB9"/>
    <w:rsid w:val="00EB26F7"/>
    <w:rsid w:val="00EB27A1"/>
    <w:rsid w:val="00EB3B2E"/>
    <w:rsid w:val="00EB41C6"/>
    <w:rsid w:val="00EB70F0"/>
    <w:rsid w:val="00EC59C5"/>
    <w:rsid w:val="00EC64AC"/>
    <w:rsid w:val="00ED3B3B"/>
    <w:rsid w:val="00ED4946"/>
    <w:rsid w:val="00ED654F"/>
    <w:rsid w:val="00ED7155"/>
    <w:rsid w:val="00EE40B3"/>
    <w:rsid w:val="00EE45B6"/>
    <w:rsid w:val="00EE4923"/>
    <w:rsid w:val="00EF0940"/>
    <w:rsid w:val="00EF2F01"/>
    <w:rsid w:val="00EF442F"/>
    <w:rsid w:val="00EF6820"/>
    <w:rsid w:val="00EF6CE1"/>
    <w:rsid w:val="00F016C7"/>
    <w:rsid w:val="00F0322E"/>
    <w:rsid w:val="00F038A8"/>
    <w:rsid w:val="00F12806"/>
    <w:rsid w:val="00F12F6A"/>
    <w:rsid w:val="00F142E8"/>
    <w:rsid w:val="00F15CD5"/>
    <w:rsid w:val="00F20909"/>
    <w:rsid w:val="00F23153"/>
    <w:rsid w:val="00F27374"/>
    <w:rsid w:val="00F30DEE"/>
    <w:rsid w:val="00F32D59"/>
    <w:rsid w:val="00F34F6E"/>
    <w:rsid w:val="00F35350"/>
    <w:rsid w:val="00F40265"/>
    <w:rsid w:val="00F4255D"/>
    <w:rsid w:val="00F427A8"/>
    <w:rsid w:val="00F42CE8"/>
    <w:rsid w:val="00F4465A"/>
    <w:rsid w:val="00F447A2"/>
    <w:rsid w:val="00F456FF"/>
    <w:rsid w:val="00F469BC"/>
    <w:rsid w:val="00F51405"/>
    <w:rsid w:val="00F54950"/>
    <w:rsid w:val="00F57DC0"/>
    <w:rsid w:val="00F658E5"/>
    <w:rsid w:val="00F7047B"/>
    <w:rsid w:val="00F714D3"/>
    <w:rsid w:val="00F72EB1"/>
    <w:rsid w:val="00F766FC"/>
    <w:rsid w:val="00F76FAF"/>
    <w:rsid w:val="00F844D8"/>
    <w:rsid w:val="00F857B8"/>
    <w:rsid w:val="00F92071"/>
    <w:rsid w:val="00F952D3"/>
    <w:rsid w:val="00F956C2"/>
    <w:rsid w:val="00FA51E3"/>
    <w:rsid w:val="00FA5B45"/>
    <w:rsid w:val="00FA70E5"/>
    <w:rsid w:val="00FA7C77"/>
    <w:rsid w:val="00FB00BE"/>
    <w:rsid w:val="00FB04E5"/>
    <w:rsid w:val="00FB1C91"/>
    <w:rsid w:val="00FB6BFA"/>
    <w:rsid w:val="00FC7063"/>
    <w:rsid w:val="00FD3522"/>
    <w:rsid w:val="00FE0955"/>
    <w:rsid w:val="00FE17FC"/>
    <w:rsid w:val="00FF0167"/>
    <w:rsid w:val="00FF0D9F"/>
    <w:rsid w:val="00FF33D7"/>
    <w:rsid w:val="00FF3A7C"/>
    <w:rsid w:val="00FF433C"/>
    <w:rsid w:val="00FF4450"/>
    <w:rsid w:val="00FF65E9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ind w:left="357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autoSpaceDE/>
      <w:autoSpaceDN/>
      <w:ind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autoSpaceDE/>
      <w:autoSpaceDN/>
      <w:ind w:left="357"/>
      <w:jc w:val="both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42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6A78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A78A9"/>
    <w:rPr>
      <w:rFonts w:cs="Times New Roman"/>
      <w:sz w:val="20"/>
      <w:szCs w:val="20"/>
    </w:rPr>
  </w:style>
  <w:style w:type="table" w:styleId="ac">
    <w:name w:val="Table Grid"/>
    <w:basedOn w:val="a1"/>
    <w:uiPriority w:val="59"/>
    <w:locked/>
    <w:rsid w:val="008B21E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uiPriority w:val="99"/>
    <w:rsid w:val="00E457E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8E1B00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">
    <w:name w:val="Subtitle"/>
    <w:basedOn w:val="a"/>
    <w:link w:val="af0"/>
    <w:uiPriority w:val="99"/>
    <w:qFormat/>
    <w:locked/>
    <w:rsid w:val="008E1B00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f0">
    <w:name w:val="Подзаголовок Знак"/>
    <w:basedOn w:val="a0"/>
    <w:link w:val="af"/>
    <w:uiPriority w:val="99"/>
    <w:locked/>
    <w:rsid w:val="008E1B00"/>
    <w:rPr>
      <w:rFonts w:cs="Times New Roman"/>
      <w:b/>
      <w:bCs/>
      <w:sz w:val="32"/>
      <w:szCs w:val="32"/>
      <w:lang w:val="ru-RU" w:eastAsia="ru-RU"/>
    </w:rPr>
  </w:style>
  <w:style w:type="paragraph" w:customStyle="1" w:styleId="t">
    <w:name w:val="t"/>
    <w:basedOn w:val="a"/>
    <w:uiPriority w:val="99"/>
    <w:rsid w:val="008E1B00"/>
    <w:pPr>
      <w:autoSpaceDE/>
      <w:autoSpaceDN/>
      <w:spacing w:before="100" w:beforeAutospacing="1" w:after="100" w:afterAutospacing="1"/>
      <w:ind w:left="454" w:right="284" w:firstLine="737"/>
      <w:jc w:val="both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B000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B000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B00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0000"/>
    <w:rPr>
      <w:rFonts w:cs="Times New Roman"/>
      <w:sz w:val="16"/>
      <w:szCs w:val="16"/>
    </w:rPr>
  </w:style>
  <w:style w:type="character" w:styleId="af3">
    <w:name w:val="Hyperlink"/>
    <w:basedOn w:val="a0"/>
    <w:uiPriority w:val="99"/>
    <w:unhideWhenUsed/>
    <w:rsid w:val="00A9676B"/>
    <w:rPr>
      <w:rFonts w:cs="Times New Roman"/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E146E9"/>
    <w:pPr>
      <w:ind w:left="720"/>
      <w:contextualSpacing/>
    </w:pPr>
  </w:style>
  <w:style w:type="paragraph" w:styleId="af5">
    <w:name w:val="No Spacing"/>
    <w:uiPriority w:val="1"/>
    <w:qFormat/>
    <w:rsid w:val="00ED494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5">
    <w:name w:val="p15"/>
    <w:basedOn w:val="a"/>
    <w:rsid w:val="00ED494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ind w:left="357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autoSpaceDE/>
      <w:autoSpaceDN/>
      <w:ind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autoSpaceDE/>
      <w:autoSpaceDN/>
      <w:ind w:left="357"/>
      <w:jc w:val="both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42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6A78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A78A9"/>
    <w:rPr>
      <w:rFonts w:cs="Times New Roman"/>
      <w:sz w:val="20"/>
      <w:szCs w:val="20"/>
    </w:rPr>
  </w:style>
  <w:style w:type="table" w:styleId="ac">
    <w:name w:val="Table Grid"/>
    <w:basedOn w:val="a1"/>
    <w:uiPriority w:val="59"/>
    <w:locked/>
    <w:rsid w:val="008B21E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uiPriority w:val="99"/>
    <w:rsid w:val="00E457E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8E1B00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">
    <w:name w:val="Subtitle"/>
    <w:basedOn w:val="a"/>
    <w:link w:val="af0"/>
    <w:uiPriority w:val="99"/>
    <w:qFormat/>
    <w:locked/>
    <w:rsid w:val="008E1B00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f0">
    <w:name w:val="Подзаголовок Знак"/>
    <w:basedOn w:val="a0"/>
    <w:link w:val="af"/>
    <w:uiPriority w:val="99"/>
    <w:locked/>
    <w:rsid w:val="008E1B00"/>
    <w:rPr>
      <w:rFonts w:cs="Times New Roman"/>
      <w:b/>
      <w:bCs/>
      <w:sz w:val="32"/>
      <w:szCs w:val="32"/>
      <w:lang w:val="ru-RU" w:eastAsia="ru-RU"/>
    </w:rPr>
  </w:style>
  <w:style w:type="paragraph" w:customStyle="1" w:styleId="t">
    <w:name w:val="t"/>
    <w:basedOn w:val="a"/>
    <w:uiPriority w:val="99"/>
    <w:rsid w:val="008E1B00"/>
    <w:pPr>
      <w:autoSpaceDE/>
      <w:autoSpaceDN/>
      <w:spacing w:before="100" w:beforeAutospacing="1" w:after="100" w:afterAutospacing="1"/>
      <w:ind w:left="454" w:right="284" w:firstLine="737"/>
      <w:jc w:val="both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B000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B000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B00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0000"/>
    <w:rPr>
      <w:rFonts w:cs="Times New Roman"/>
      <w:sz w:val="16"/>
      <w:szCs w:val="16"/>
    </w:rPr>
  </w:style>
  <w:style w:type="character" w:styleId="af3">
    <w:name w:val="Hyperlink"/>
    <w:basedOn w:val="a0"/>
    <w:uiPriority w:val="99"/>
    <w:unhideWhenUsed/>
    <w:rsid w:val="00A9676B"/>
    <w:rPr>
      <w:rFonts w:cs="Times New Roman"/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E146E9"/>
    <w:pPr>
      <w:ind w:left="720"/>
      <w:contextualSpacing/>
    </w:pPr>
  </w:style>
  <w:style w:type="paragraph" w:styleId="af5">
    <w:name w:val="No Spacing"/>
    <w:uiPriority w:val="1"/>
    <w:qFormat/>
    <w:rsid w:val="00ED494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5">
    <w:name w:val="p15"/>
    <w:basedOn w:val="a"/>
    <w:rsid w:val="00ED494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CA55-5DBA-4157-876B-0037A12B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Т-11а</vt:lpstr>
    </vt:vector>
  </TitlesOfParts>
  <Company>КонсультантПлюс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creator>КонсультантПлюс</dc:creator>
  <cp:lastModifiedBy>OMO-MET</cp:lastModifiedBy>
  <cp:revision>32</cp:revision>
  <cp:lastPrinted>2019-07-01T07:38:00Z</cp:lastPrinted>
  <dcterms:created xsi:type="dcterms:W3CDTF">2019-03-28T12:55:00Z</dcterms:created>
  <dcterms:modified xsi:type="dcterms:W3CDTF">2020-04-13T05:19:00Z</dcterms:modified>
</cp:coreProperties>
</file>